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3E6025">
        <w:rPr>
          <w:rFonts w:cs="Times New Roman"/>
          <w:b/>
          <w:color w:val="000000" w:themeColor="text1"/>
          <w:szCs w:val="28"/>
        </w:rPr>
        <w:t>3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C6467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C6467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3E6025">
        <w:rPr>
          <w:rFonts w:cs="Times New Roman"/>
          <w:b/>
          <w:color w:val="000000" w:themeColor="text1"/>
          <w:szCs w:val="28"/>
          <w:lang w:eastAsia="ru-RU"/>
        </w:rPr>
        <w:t>Комаровского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3E6025">
        <w:rPr>
          <w:rFonts w:cs="Times New Roman"/>
          <w:b/>
          <w:color w:val="000000" w:themeColor="text1"/>
          <w:szCs w:val="28"/>
          <w:lang w:eastAsia="ru-RU"/>
        </w:rPr>
        <w:t>Комаровского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3E6025">
        <w:rPr>
          <w:rFonts w:cs="Times New Roman"/>
          <w:color w:val="000000" w:themeColor="text1"/>
          <w:szCs w:val="28"/>
          <w:lang w:eastAsia="ru-RU"/>
        </w:rPr>
        <w:t>Комаровского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color w:val="000000" w:themeColor="text1"/>
          <w:szCs w:val="28"/>
          <w:lang w:eastAsia="ru-RU"/>
        </w:rPr>
        <w:t>6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FC6467" w:rsidRDefault="004C2CAB" w:rsidP="00FC6467">
      <w:pPr>
        <w:pStyle w:val="a6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Анализ параметров «Основных направлений бюджетной политики </w:t>
      </w:r>
      <w:proofErr w:type="spellStart"/>
      <w:r w:rsidR="003E602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FC6467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6D2B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3E6025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436"/>
        <w:gridCol w:w="1111"/>
        <w:gridCol w:w="1444"/>
        <w:gridCol w:w="2973"/>
      </w:tblGrid>
      <w:tr w:rsidR="004974B3" w:rsidRPr="00D2285E" w:rsidTr="009C5A01">
        <w:tc>
          <w:tcPr>
            <w:tcW w:w="48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4974B3" w:rsidRPr="00D2285E" w:rsidTr="002D39A5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F022B0" w:rsidP="00F02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8392,759</w:t>
            </w:r>
          </w:p>
        </w:tc>
      </w:tr>
      <w:tr w:rsidR="004974B3" w:rsidRPr="00D2285E" w:rsidTr="00FE4738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F022B0" w:rsidP="006D2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8392,759</w:t>
            </w:r>
          </w:p>
        </w:tc>
      </w:tr>
      <w:tr w:rsidR="004974B3" w:rsidRPr="00D2285E" w:rsidTr="00D369E9">
        <w:tc>
          <w:tcPr>
            <w:tcW w:w="3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974B3" w:rsidRDefault="004974B3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1D454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E602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F022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8392,759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9903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F022B0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549,1</w:t>
      </w:r>
      <w:r w:rsidR="001D4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F022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549,10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022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7843,659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3A1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7617,512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4974B3" w:rsidP="001D45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субвенции    -  </w:t>
      </w:r>
      <w:r w:rsidR="003A1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226,147</w:t>
      </w:r>
      <w:r w:rsidR="000C2102"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2102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</w:t>
      </w:r>
      <w:r w:rsidR="00B14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уменьшен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2126"/>
        <w:gridCol w:w="2268"/>
      </w:tblGrid>
      <w:tr w:rsidR="00990386" w:rsidRPr="00D2285E" w:rsidTr="00990386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B140DD" w:rsidRDefault="00B140DD" w:rsidP="001D4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40DD">
              <w:rPr>
                <w:rFonts w:ascii="Times New Roman" w:hAnsi="Times New Roman" w:cs="Times New Roman"/>
                <w:b/>
                <w:sz w:val="28"/>
                <w:szCs w:val="28"/>
              </w:rPr>
              <w:t>10246,172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386" w:rsidRPr="00B84F59" w:rsidRDefault="00B140DD" w:rsidP="00B1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8392,759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61CD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3397D" w:rsidRDefault="00B140DD" w:rsidP="00B14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81,91</w:t>
            </w:r>
            <w:r w:rsidR="0099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1D4549" w:rsidRDefault="001D45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14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меньшение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B14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1853,413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B14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18,09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размере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B14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754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,415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386" w:rsidRDefault="00990386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221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Комаровского</w:t>
      </w:r>
      <w:bookmarkStart w:id="0" w:name="_GoBack"/>
      <w:bookmarkEnd w:id="0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3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3D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913D83">
        <w:rPr>
          <w:rFonts w:eastAsia="Times New Roman" w:cs="Times New Roman"/>
          <w:color w:val="000000" w:themeColor="text1"/>
          <w:szCs w:val="28"/>
          <w:lang w:eastAsia="ru-RU"/>
        </w:rPr>
        <w:t>Комаровского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913D83">
        <w:rPr>
          <w:rFonts w:eastAsia="Times New Roman" w:cs="Times New Roman"/>
          <w:color w:val="000000" w:themeColor="text1"/>
          <w:szCs w:val="28"/>
          <w:lang w:eastAsia="ru-RU"/>
        </w:rPr>
        <w:t>Комаровского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990386">
        <w:rPr>
          <w:lang w:eastAsia="ru-RU"/>
        </w:rPr>
        <w:t>6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</w:t>
      </w:r>
      <w:r w:rsidR="00990386">
        <w:rPr>
          <w:rFonts w:eastAsia="Times New Roman"/>
          <w:bCs/>
          <w:lang w:eastAsia="ru-RU"/>
        </w:rPr>
        <w:t>ть принят в представленном 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055F"/>
    <w:multiLevelType w:val="hybridMultilevel"/>
    <w:tmpl w:val="4DA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4549"/>
    <w:rsid w:val="001D6E1E"/>
    <w:rsid w:val="001E2206"/>
    <w:rsid w:val="001E32D7"/>
    <w:rsid w:val="002047C8"/>
    <w:rsid w:val="00221C3E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A1E34"/>
    <w:rsid w:val="003B6E20"/>
    <w:rsid w:val="003B7E74"/>
    <w:rsid w:val="003D4453"/>
    <w:rsid w:val="003D6649"/>
    <w:rsid w:val="003E6025"/>
    <w:rsid w:val="00404092"/>
    <w:rsid w:val="00422509"/>
    <w:rsid w:val="004741EC"/>
    <w:rsid w:val="004974B3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D2B09"/>
    <w:rsid w:val="006F6DB2"/>
    <w:rsid w:val="0072472E"/>
    <w:rsid w:val="007305CB"/>
    <w:rsid w:val="0073137D"/>
    <w:rsid w:val="00754F25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13D83"/>
    <w:rsid w:val="00926B1B"/>
    <w:rsid w:val="00932260"/>
    <w:rsid w:val="009357BC"/>
    <w:rsid w:val="00956055"/>
    <w:rsid w:val="009578A5"/>
    <w:rsid w:val="00962DCA"/>
    <w:rsid w:val="0096370E"/>
    <w:rsid w:val="00990386"/>
    <w:rsid w:val="00993E37"/>
    <w:rsid w:val="009B3E90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140DD"/>
    <w:rsid w:val="00B55B34"/>
    <w:rsid w:val="00B6018A"/>
    <w:rsid w:val="00B843E3"/>
    <w:rsid w:val="00B84F59"/>
    <w:rsid w:val="00B973A8"/>
    <w:rsid w:val="00BF3155"/>
    <w:rsid w:val="00C22F5B"/>
    <w:rsid w:val="00C3397D"/>
    <w:rsid w:val="00C61CDD"/>
    <w:rsid w:val="00CC59D8"/>
    <w:rsid w:val="00CD2C78"/>
    <w:rsid w:val="00CD725C"/>
    <w:rsid w:val="00CF37F7"/>
    <w:rsid w:val="00D2285E"/>
    <w:rsid w:val="00D267EB"/>
    <w:rsid w:val="00D305D6"/>
    <w:rsid w:val="00D31262"/>
    <w:rsid w:val="00D4552A"/>
    <w:rsid w:val="00D5307E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022B0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C6467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87B1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2026-02-10T10:21:00Z</cp:lastPrinted>
  <dcterms:created xsi:type="dcterms:W3CDTF">2026-02-11T06:43:00Z</dcterms:created>
  <dcterms:modified xsi:type="dcterms:W3CDTF">2026-02-11T07:45:00Z</dcterms:modified>
</cp:coreProperties>
</file>