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AC7A49">
        <w:rPr>
          <w:rFonts w:cs="Times New Roman"/>
          <w:b/>
          <w:color w:val="000000" w:themeColor="text1"/>
          <w:szCs w:val="28"/>
        </w:rPr>
        <w:t>18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27511F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27511F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27511F">
        <w:rPr>
          <w:rFonts w:cs="Times New Roman"/>
          <w:color w:val="000000" w:themeColor="text1"/>
          <w:szCs w:val="28"/>
          <w:lang w:eastAsia="ru-RU"/>
        </w:rPr>
        <w:t>Гвардейского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275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DE3ED0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11636,036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E3ED0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11676,272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E3ED0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11691,779</w:t>
            </w:r>
          </w:p>
        </w:tc>
      </w:tr>
      <w:tr w:rsidR="00DE3ED0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ED0" w:rsidRPr="00D2285E" w:rsidRDefault="00DE3ED0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ED0" w:rsidRPr="001E32D7" w:rsidRDefault="00DE3ED0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11636,036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ED0" w:rsidRPr="00D2285E" w:rsidRDefault="00DE3ED0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11676,272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ED0" w:rsidRPr="00D2285E" w:rsidRDefault="00DE3ED0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11691,779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249D5" w:rsidRPr="001249D5">
        <w:rPr>
          <w:rFonts w:ascii="Times New Roman" w:eastAsia="Times New Roman" w:hAnsi="Times New Roman" w:cs="Times New Roman"/>
          <w:sz w:val="28"/>
          <w:szCs w:val="28"/>
          <w:lang w:eastAsia="ru-RU"/>
        </w:rPr>
        <w:t>38-1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</w:t>
      </w:r>
      <w:bookmarkStart w:id="0" w:name="_GoBack"/>
      <w:bookmarkEnd w:id="0"/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E3ED0">
        <w:rPr>
          <w:rFonts w:ascii="Times New Roman" w:hAnsi="Times New Roman" w:cs="Times New Roman"/>
          <w:sz w:val="28"/>
          <w:szCs w:val="28"/>
        </w:rPr>
        <w:t>11636,036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E3ED0">
        <w:rPr>
          <w:rFonts w:ascii="Times New Roman" w:hAnsi="Times New Roman" w:cs="Times New Roman"/>
          <w:sz w:val="28"/>
          <w:szCs w:val="28"/>
        </w:rPr>
        <w:t>1</w:t>
      </w:r>
      <w:r w:rsidR="00E264CD">
        <w:rPr>
          <w:rFonts w:ascii="Times New Roman" w:hAnsi="Times New Roman" w:cs="Times New Roman"/>
          <w:sz w:val="28"/>
          <w:szCs w:val="28"/>
        </w:rPr>
        <w:t>1</w:t>
      </w:r>
      <w:r w:rsidR="00DE3ED0">
        <w:rPr>
          <w:rFonts w:ascii="Times New Roman" w:hAnsi="Times New Roman" w:cs="Times New Roman"/>
          <w:sz w:val="28"/>
          <w:szCs w:val="28"/>
        </w:rPr>
        <w:t>676,272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E3ED0">
        <w:rPr>
          <w:rFonts w:ascii="Times New Roman" w:hAnsi="Times New Roman" w:cs="Times New Roman"/>
          <w:sz w:val="28"/>
          <w:szCs w:val="28"/>
        </w:rPr>
        <w:t>11691,779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0A5C7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2292,28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0A5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2292,28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26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5997,836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DF456D" w:rsidRPr="00DF456D">
        <w:rPr>
          <w:rFonts w:ascii="Times New Roman" w:hAnsi="Times New Roman" w:cs="Times New Roman"/>
          <w:sz w:val="28"/>
          <w:szCs w:val="28"/>
        </w:rPr>
        <w:t>5591,</w:t>
      </w:r>
      <w:r w:rsidR="00E264CD">
        <w:rPr>
          <w:rFonts w:ascii="Times New Roman" w:hAnsi="Times New Roman" w:cs="Times New Roman"/>
          <w:sz w:val="28"/>
          <w:szCs w:val="28"/>
        </w:rPr>
        <w:t>0</w:t>
      </w:r>
      <w:r w:rsidR="00DF456D" w:rsidRPr="00DF456D">
        <w:rPr>
          <w:rFonts w:ascii="Times New Roman" w:hAnsi="Times New Roman" w:cs="Times New Roman"/>
          <w:sz w:val="28"/>
          <w:szCs w:val="28"/>
        </w:rPr>
        <w:t>1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DF456D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406,826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E264CD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264CD">
              <w:rPr>
                <w:rFonts w:ascii="Times New Roman" w:hAnsi="Times New Roman" w:cs="Times New Roman"/>
                <w:b/>
                <w:sz w:val="28"/>
                <w:szCs w:val="28"/>
              </w:rPr>
              <w:t>11191,545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11636,036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E264CD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11676,272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11691,799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2632A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103,97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2632A" w:rsidP="00A2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2632A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100,13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444,491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3,97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40,236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0,34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15,527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4415,987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5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27511F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27511F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5080"/>
    <w:rsid w:val="00115CB2"/>
    <w:rsid w:val="00123B46"/>
    <w:rsid w:val="001249D5"/>
    <w:rsid w:val="0016189F"/>
    <w:rsid w:val="00165258"/>
    <w:rsid w:val="0016544F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34F7"/>
    <w:rsid w:val="00AC7A49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8228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2025-01-16T12:56:00Z</dcterms:created>
  <dcterms:modified xsi:type="dcterms:W3CDTF">2025-01-21T09:12:00Z</dcterms:modified>
</cp:coreProperties>
</file>