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E152FA">
        <w:rPr>
          <w:rFonts w:cs="Times New Roman"/>
          <w:b/>
          <w:szCs w:val="28"/>
        </w:rPr>
        <w:t>№20 от 05.12.2023 года</w:t>
      </w:r>
    </w:p>
    <w:p w:rsidR="0016544F" w:rsidRPr="00BF3155" w:rsidRDefault="0016544F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proofErr w:type="spellStart"/>
      <w:r w:rsidR="002D31B1">
        <w:rPr>
          <w:rFonts w:cs="Times New Roman"/>
          <w:b/>
          <w:color w:val="000000" w:themeColor="text1"/>
          <w:szCs w:val="28"/>
          <w:lang w:eastAsia="ru-RU"/>
        </w:rPr>
        <w:t>Бено-юртовского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proofErr w:type="spellStart"/>
      <w:r w:rsidR="002D31B1">
        <w:rPr>
          <w:rFonts w:cs="Times New Roman"/>
          <w:b/>
          <w:color w:val="000000" w:themeColor="text1"/>
          <w:szCs w:val="28"/>
          <w:lang w:eastAsia="ru-RU"/>
        </w:rPr>
        <w:t>Бено-юртовского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годов»</w:t>
      </w:r>
    </w:p>
    <w:p w:rsidR="0016544F" w:rsidRPr="00BF3155" w:rsidRDefault="0016544F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2D31B1">
        <w:rPr>
          <w:rFonts w:cs="Times New Roman"/>
          <w:color w:val="000000" w:themeColor="text1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годов»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Анализ параметров «Основных направлений бюджетной политики </w:t>
      </w:r>
      <w:proofErr w:type="spellStart"/>
      <w:r w:rsidR="002D31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2024 год и плановый период 2025 и 2026</w:t>
      </w:r>
      <w:r w:rsidR="0016544F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годов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2024-2026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31B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31B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на плановый период 2025 и 2026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2023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2024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202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1547"/>
        <w:gridCol w:w="1444"/>
        <w:gridCol w:w="2973"/>
      </w:tblGrid>
      <w:tr w:rsidR="0016544F" w:rsidRPr="00D2285E" w:rsidTr="00F555B1"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2024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2025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2026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16544F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2D31B1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10493,557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2D31B1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10529,064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2D31B1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10563,441</w:t>
            </w:r>
          </w:p>
        </w:tc>
      </w:tr>
      <w:tr w:rsidR="002D31B1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1B1" w:rsidRPr="00D2285E" w:rsidRDefault="002D31B1" w:rsidP="002D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B1" w:rsidRPr="00D2285E" w:rsidRDefault="002D31B1" w:rsidP="002D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10493,557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B1" w:rsidRPr="00D2285E" w:rsidRDefault="002D31B1" w:rsidP="002D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10529,064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B1" w:rsidRPr="00D2285E" w:rsidRDefault="002D31B1" w:rsidP="002D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10563,441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</w:t>
            </w:r>
            <w:r w:rsidR="008207A8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/профицит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FF644E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</w:t>
            </w:r>
            <w:r w:rsidR="00A01E13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/+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         </w:t>
            </w:r>
            <w:r w:rsidR="0052192A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8A5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F6429B" w:rsidRPr="008A5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</w:t>
      </w:r>
      <w:r w:rsidR="006C25E8" w:rsidRPr="008A5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</w:t>
      </w:r>
      <w:r w:rsidR="00F6429B" w:rsidRPr="008A5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6C25E8" w:rsidRPr="008A5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.2023</w:t>
      </w:r>
      <w:r w:rsidR="006D1FE4" w:rsidRPr="008A5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 №</w:t>
      </w:r>
      <w:r w:rsidR="008A584D" w:rsidRPr="008A5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263827" w:rsidRPr="008A5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2024 год и на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2023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2023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2024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2024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2D31B1">
        <w:rPr>
          <w:rFonts w:ascii="Times New Roman" w:hAnsi="Times New Roman" w:cs="Times New Roman"/>
          <w:sz w:val="28"/>
          <w:szCs w:val="28"/>
        </w:rPr>
        <w:t>10493,557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2D31B1">
        <w:rPr>
          <w:rFonts w:ascii="Times New Roman" w:hAnsi="Times New Roman" w:cs="Times New Roman"/>
          <w:sz w:val="28"/>
          <w:szCs w:val="28"/>
        </w:rPr>
        <w:t>10529,064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F53F97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8D1B2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2D31B1">
        <w:rPr>
          <w:rFonts w:ascii="Times New Roman" w:hAnsi="Times New Roman" w:cs="Times New Roman"/>
          <w:sz w:val="28"/>
          <w:szCs w:val="28"/>
        </w:rPr>
        <w:t>10563,441</w:t>
      </w:r>
      <w:r w:rsidR="00651CAF" w:rsidRPr="00D2285E">
        <w:rPr>
          <w:sz w:val="28"/>
          <w:szCs w:val="28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2024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2D31B1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1516,80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1506,80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F642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Pr="00F555B1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2024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D31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8979,757</w:t>
      </w:r>
      <w:r w:rsidR="00651CAF"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 из них:</w:t>
      </w:r>
    </w:p>
    <w:p w:rsidR="001E2206" w:rsidRPr="00F555B1" w:rsidRDefault="001E2206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- дотации        -  </w:t>
      </w:r>
      <w:r w:rsidR="002D31B1">
        <w:rPr>
          <w:rFonts w:ascii="Times New Roman" w:hAnsi="Times New Roman" w:cs="Times New Roman"/>
          <w:sz w:val="28"/>
          <w:szCs w:val="28"/>
        </w:rPr>
        <w:t>8637,558</w:t>
      </w:r>
      <w:r w:rsidR="00F01325">
        <w:t xml:space="preserve"> </w:t>
      </w:r>
      <w:r w:rsidR="00D2285E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рублей;</w:t>
      </w:r>
    </w:p>
    <w:p w:rsidR="004C2CAB" w:rsidRPr="00D2285E" w:rsidRDefault="002047C8" w:rsidP="00F01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субвенции    </w:t>
      </w:r>
      <w:r w:rsidR="004C2CA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   </w:t>
      </w:r>
      <w:r w:rsidR="00F0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319,199</w:t>
      </w:r>
      <w:r w:rsidR="00FE331E"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C2CA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2024 год в сравнении с 2023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незначительно у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величен, на плановый период 2025 и 2026</w:t>
      </w:r>
      <w:r w:rsidR="0052192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спрогнозирован с ежегодным снижением.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2024-2026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4C2CAB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9"/>
        <w:gridCol w:w="1446"/>
        <w:gridCol w:w="1559"/>
        <w:gridCol w:w="1560"/>
        <w:gridCol w:w="1559"/>
      </w:tblGrid>
      <w:tr w:rsidR="0016544F" w:rsidRPr="00D2285E" w:rsidTr="0035371A">
        <w:tc>
          <w:tcPr>
            <w:tcW w:w="3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2023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2024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2025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2026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32260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D2285E" w:rsidRDefault="00932260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174C58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9913,163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2D31B1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10493,557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2D31B1" w:rsidP="002A3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10529,064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2D31B1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10563,441</w:t>
            </w:r>
          </w:p>
        </w:tc>
      </w:tr>
      <w:tr w:rsidR="0016544F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53022C" w:rsidP="00174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</w:t>
            </w:r>
            <w:r w:rsidR="00174C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5,8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5F5783" w:rsidRPr="00C61C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C61C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174C58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106,21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174C58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106,56</w:t>
            </w:r>
            <w:r w:rsidR="005F5783" w:rsidRPr="00C61C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C61C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2024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B12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174C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580,394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174C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5,85</w:t>
      </w:r>
      <w:r w:rsidR="005302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 у</w:t>
      </w:r>
      <w:r w:rsidR="005302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к по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ателю предыдущего года составит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сумме – </w:t>
      </w:r>
      <w:r w:rsidR="005302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35,51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5302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%.</w:t>
      </w:r>
    </w:p>
    <w:p w:rsidR="004C2CAB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- 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показа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телю предыдущего года составит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сумме   - 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34,37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33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2024 и на плановый период 2025 и 2026 годов в размере </w:t>
      </w:r>
      <w:r w:rsidR="00174C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4038,567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ежегодно.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Общий объем расходов на 2024 год и на плановый период 2025 и 2026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(6,7)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2024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плановый периоды 2025 и 2026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31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31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2024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плановый период 2025 и 2026 годов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 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ежегодно.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proofErr w:type="spellStart"/>
      <w:r w:rsidR="002D31B1">
        <w:rPr>
          <w:lang w:eastAsia="ru-RU"/>
        </w:rPr>
        <w:t>Бено-юртовского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proofErr w:type="spellStart"/>
      <w:r w:rsidR="002D31B1">
        <w:rPr>
          <w:lang w:eastAsia="ru-RU"/>
        </w:rPr>
        <w:t>Бено-юртовского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2024 год и на плановый период 2025 и 2026</w:t>
      </w:r>
      <w:r w:rsidR="0082599A" w:rsidRPr="00BF3155">
        <w:rPr>
          <w:lang w:eastAsia="ru-RU"/>
        </w:rPr>
        <w:t xml:space="preserve"> годов»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быть принят в представленном виде.</w:t>
      </w:r>
      <w:r w:rsidR="004C2CAB" w:rsidRPr="00BF3155">
        <w:rPr>
          <w:rFonts w:eastAsia="Times New Roman"/>
          <w:bCs/>
          <w:lang w:eastAsia="ru-RU"/>
        </w:rPr>
        <w:br/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17B53" w:rsidRDefault="00317B53" w:rsidP="0031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317B53" w:rsidP="00317B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  <w:bookmarkStart w:id="0" w:name="_GoBack"/>
      <w:bookmarkEnd w:id="0"/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83F66"/>
    <w:rsid w:val="000852D8"/>
    <w:rsid w:val="000C5857"/>
    <w:rsid w:val="00123B46"/>
    <w:rsid w:val="0016189F"/>
    <w:rsid w:val="0016544F"/>
    <w:rsid w:val="00170A05"/>
    <w:rsid w:val="00174C58"/>
    <w:rsid w:val="001D6E1E"/>
    <w:rsid w:val="001E2206"/>
    <w:rsid w:val="002047C8"/>
    <w:rsid w:val="00263827"/>
    <w:rsid w:val="002A3389"/>
    <w:rsid w:val="002A6C1C"/>
    <w:rsid w:val="002D31B1"/>
    <w:rsid w:val="002D5C68"/>
    <w:rsid w:val="00317B53"/>
    <w:rsid w:val="0035371A"/>
    <w:rsid w:val="00354A97"/>
    <w:rsid w:val="003835F9"/>
    <w:rsid w:val="00391BD0"/>
    <w:rsid w:val="003B6E20"/>
    <w:rsid w:val="003B7E74"/>
    <w:rsid w:val="003D6649"/>
    <w:rsid w:val="00404092"/>
    <w:rsid w:val="00422509"/>
    <w:rsid w:val="004C2CAB"/>
    <w:rsid w:val="004E2152"/>
    <w:rsid w:val="004E70E0"/>
    <w:rsid w:val="004F328E"/>
    <w:rsid w:val="0052192A"/>
    <w:rsid w:val="0053022C"/>
    <w:rsid w:val="0053116C"/>
    <w:rsid w:val="00546EDD"/>
    <w:rsid w:val="00582122"/>
    <w:rsid w:val="00593EEA"/>
    <w:rsid w:val="005F5783"/>
    <w:rsid w:val="006157C5"/>
    <w:rsid w:val="00616053"/>
    <w:rsid w:val="00651CAF"/>
    <w:rsid w:val="0067467F"/>
    <w:rsid w:val="00677394"/>
    <w:rsid w:val="006C25E8"/>
    <w:rsid w:val="006D1FE4"/>
    <w:rsid w:val="0072472E"/>
    <w:rsid w:val="007305CB"/>
    <w:rsid w:val="00754F25"/>
    <w:rsid w:val="007B1CB3"/>
    <w:rsid w:val="007D0093"/>
    <w:rsid w:val="007D7AA6"/>
    <w:rsid w:val="008207A8"/>
    <w:rsid w:val="0082599A"/>
    <w:rsid w:val="00845CDE"/>
    <w:rsid w:val="008A584D"/>
    <w:rsid w:val="008D1B20"/>
    <w:rsid w:val="008D74DE"/>
    <w:rsid w:val="008E0D59"/>
    <w:rsid w:val="008E1F2C"/>
    <w:rsid w:val="00926B1B"/>
    <w:rsid w:val="00932260"/>
    <w:rsid w:val="0096370E"/>
    <w:rsid w:val="00993E37"/>
    <w:rsid w:val="009B3E90"/>
    <w:rsid w:val="00A01E13"/>
    <w:rsid w:val="00A04F7C"/>
    <w:rsid w:val="00A1133F"/>
    <w:rsid w:val="00A374AF"/>
    <w:rsid w:val="00A4163F"/>
    <w:rsid w:val="00B124C3"/>
    <w:rsid w:val="00B128E6"/>
    <w:rsid w:val="00B55B34"/>
    <w:rsid w:val="00B6018A"/>
    <w:rsid w:val="00B973A8"/>
    <w:rsid w:val="00BF3155"/>
    <w:rsid w:val="00C22F5B"/>
    <w:rsid w:val="00C61CDD"/>
    <w:rsid w:val="00CD725C"/>
    <w:rsid w:val="00D2285E"/>
    <w:rsid w:val="00D26E8B"/>
    <w:rsid w:val="00D305D6"/>
    <w:rsid w:val="00D31262"/>
    <w:rsid w:val="00DA1D47"/>
    <w:rsid w:val="00E152FA"/>
    <w:rsid w:val="00E33F1E"/>
    <w:rsid w:val="00E558DE"/>
    <w:rsid w:val="00E97EE0"/>
    <w:rsid w:val="00EB644C"/>
    <w:rsid w:val="00F01325"/>
    <w:rsid w:val="00F53F97"/>
    <w:rsid w:val="00F555B1"/>
    <w:rsid w:val="00F56351"/>
    <w:rsid w:val="00F6429B"/>
    <w:rsid w:val="00F876E3"/>
    <w:rsid w:val="00F9716F"/>
    <w:rsid w:val="00FA5FF6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2014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2023-12-28T06:52:00Z</cp:lastPrinted>
  <dcterms:created xsi:type="dcterms:W3CDTF">2024-02-07T07:26:00Z</dcterms:created>
  <dcterms:modified xsi:type="dcterms:W3CDTF">2024-03-14T08:43:00Z</dcterms:modified>
</cp:coreProperties>
</file>