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94" w:rsidRDefault="00F20794" w:rsidP="00F20794">
      <w:pPr>
        <w:spacing w:line="240" w:lineRule="auto"/>
        <w:jc w:val="center"/>
        <w:rPr>
          <w:sz w:val="20"/>
        </w:rPr>
      </w:pPr>
      <w:r>
        <w:rPr>
          <w:sz w:val="20"/>
        </w:rPr>
        <w:t>2) приложение 11 и 12 изложить в следующей редакции:</w:t>
      </w:r>
    </w:p>
    <w:p w:rsidR="00B43680" w:rsidRDefault="00B43680" w:rsidP="00F20794">
      <w:pPr>
        <w:spacing w:line="240" w:lineRule="auto"/>
        <w:jc w:val="center"/>
        <w:rPr>
          <w:sz w:val="20"/>
        </w:rPr>
      </w:pPr>
    </w:p>
    <w:p w:rsidR="00F20794" w:rsidRDefault="00F20794" w:rsidP="00F20794">
      <w:pPr>
        <w:spacing w:line="240" w:lineRule="auto"/>
        <w:jc w:val="center"/>
        <w:rPr>
          <w:sz w:val="20"/>
        </w:rPr>
      </w:pPr>
    </w:p>
    <w:p w:rsidR="00F20794" w:rsidRPr="00F20794" w:rsidRDefault="00F20794" w:rsidP="00F20794">
      <w:pPr>
        <w:spacing w:line="240" w:lineRule="auto"/>
        <w:jc w:val="right"/>
        <w:rPr>
          <w:sz w:val="20"/>
        </w:rPr>
      </w:pPr>
      <w:r w:rsidRPr="00F20794">
        <w:rPr>
          <w:sz w:val="20"/>
        </w:rPr>
        <w:t>Приложение 11</w:t>
      </w:r>
    </w:p>
    <w:p w:rsidR="00F20794" w:rsidRDefault="00F20794" w:rsidP="00F20794">
      <w:pPr>
        <w:spacing w:line="240" w:lineRule="auto"/>
        <w:jc w:val="right"/>
        <w:rPr>
          <w:sz w:val="20"/>
        </w:rPr>
      </w:pPr>
      <w:r w:rsidRPr="00F20794">
        <w:rPr>
          <w:sz w:val="20"/>
        </w:rPr>
        <w:t>к Закону</w:t>
      </w:r>
      <w:r>
        <w:rPr>
          <w:sz w:val="20"/>
        </w:rPr>
        <w:t xml:space="preserve"> Чеченской Республики</w:t>
      </w:r>
    </w:p>
    <w:p w:rsidR="00F20794" w:rsidRDefault="00F20794" w:rsidP="00F20794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«Об образовании </w:t>
      </w:r>
      <w:proofErr w:type="gramStart"/>
      <w:r>
        <w:rPr>
          <w:sz w:val="20"/>
        </w:rPr>
        <w:t>муниципального</w:t>
      </w:r>
      <w:proofErr w:type="gramEnd"/>
    </w:p>
    <w:p w:rsidR="00F20794" w:rsidRDefault="00F20794" w:rsidP="00F20794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образования </w:t>
      </w:r>
      <w:proofErr w:type="spellStart"/>
      <w:r>
        <w:rPr>
          <w:sz w:val="20"/>
        </w:rPr>
        <w:t>Надтеречный</w:t>
      </w:r>
      <w:proofErr w:type="spellEnd"/>
      <w:r>
        <w:rPr>
          <w:sz w:val="20"/>
        </w:rPr>
        <w:t xml:space="preserve"> район и</w:t>
      </w:r>
    </w:p>
    <w:p w:rsidR="00F20794" w:rsidRDefault="00F20794" w:rsidP="00F20794">
      <w:pPr>
        <w:spacing w:line="240" w:lineRule="auto"/>
        <w:jc w:val="right"/>
        <w:rPr>
          <w:sz w:val="20"/>
        </w:rPr>
      </w:pPr>
      <w:r>
        <w:rPr>
          <w:sz w:val="20"/>
        </w:rPr>
        <w:t>муниципальных образований, входящих</w:t>
      </w:r>
    </w:p>
    <w:p w:rsidR="00F20794" w:rsidRDefault="00F20794" w:rsidP="00F20794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в его состав, </w:t>
      </w:r>
      <w:proofErr w:type="gramStart"/>
      <w:r>
        <w:rPr>
          <w:sz w:val="20"/>
        </w:rPr>
        <w:t>установлении</w:t>
      </w:r>
      <w:proofErr w:type="gramEnd"/>
      <w:r>
        <w:rPr>
          <w:sz w:val="20"/>
        </w:rPr>
        <w:t xml:space="preserve"> их границ и</w:t>
      </w:r>
    </w:p>
    <w:p w:rsidR="00F20794" w:rsidRDefault="00F20794" w:rsidP="00F20794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наделении их </w:t>
      </w:r>
      <w:proofErr w:type="gramStart"/>
      <w:r>
        <w:rPr>
          <w:sz w:val="20"/>
        </w:rPr>
        <w:t>соответствующим</w:t>
      </w:r>
      <w:proofErr w:type="gramEnd"/>
    </w:p>
    <w:p w:rsidR="00F20794" w:rsidRDefault="00F20794" w:rsidP="00F20794">
      <w:pPr>
        <w:spacing w:line="240" w:lineRule="auto"/>
        <w:jc w:val="right"/>
        <w:rPr>
          <w:sz w:val="20"/>
        </w:rPr>
      </w:pPr>
      <w:r>
        <w:rPr>
          <w:sz w:val="20"/>
        </w:rPr>
        <w:t>статусом муниципального района и</w:t>
      </w:r>
    </w:p>
    <w:p w:rsidR="00F20794" w:rsidRDefault="00F20794" w:rsidP="00F20794">
      <w:pPr>
        <w:spacing w:line="240" w:lineRule="auto"/>
        <w:jc w:val="right"/>
        <w:rPr>
          <w:sz w:val="20"/>
        </w:rPr>
      </w:pPr>
      <w:r>
        <w:rPr>
          <w:sz w:val="20"/>
        </w:rPr>
        <w:t>сельского поселения»</w:t>
      </w:r>
    </w:p>
    <w:p w:rsidR="00B43680" w:rsidRPr="00F20794" w:rsidRDefault="00B43680" w:rsidP="00F20794">
      <w:pPr>
        <w:spacing w:line="240" w:lineRule="auto"/>
        <w:jc w:val="right"/>
        <w:rPr>
          <w:sz w:val="20"/>
        </w:rPr>
      </w:pPr>
      <w:bookmarkStart w:id="0" w:name="_GoBack"/>
      <w:bookmarkEnd w:id="0"/>
    </w:p>
    <w:p w:rsidR="00F20794" w:rsidRPr="00F20794" w:rsidRDefault="00F20794" w:rsidP="00F20794">
      <w:pPr>
        <w:spacing w:line="240" w:lineRule="auto"/>
        <w:jc w:val="right"/>
        <w:rPr>
          <w:sz w:val="20"/>
        </w:rPr>
      </w:pPr>
    </w:p>
    <w:p w:rsidR="00F20794" w:rsidRPr="00F20794" w:rsidRDefault="00F20794" w:rsidP="009C1D0B">
      <w:pPr>
        <w:pStyle w:val="Normal"/>
        <w:spacing w:after="240"/>
        <w:jc w:val="center"/>
        <w:rPr>
          <w:b/>
          <w:sz w:val="28"/>
          <w:szCs w:val="28"/>
        </w:rPr>
      </w:pPr>
      <w:r w:rsidRPr="00F20794">
        <w:rPr>
          <w:b/>
          <w:sz w:val="24"/>
          <w:szCs w:val="28"/>
        </w:rPr>
        <w:t>Схематическая карта Горагорского сельского поселения</w:t>
      </w:r>
    </w:p>
    <w:p w:rsidR="00F20794" w:rsidRPr="00F20794" w:rsidRDefault="00F20794" w:rsidP="00A52106">
      <w:pPr>
        <w:pStyle w:val="Normal"/>
        <w:rPr>
          <w:sz w:val="2"/>
          <w:szCs w:val="2"/>
        </w:rPr>
      </w:pPr>
    </w:p>
    <w:p w:rsidR="00F20794" w:rsidRPr="005F4EA5" w:rsidRDefault="00F20794" w:rsidP="00736AD1">
      <w:pPr>
        <w:pStyle w:val="a3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5"/>
      </w:tblGrid>
      <w:tr w:rsidR="00F207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</w:tcPr>
          <w:p w:rsidR="00F20794" w:rsidRDefault="00F20794" w:rsidP="00CB3A4A">
            <w:pPr>
              <w:pStyle w:val="Normal"/>
              <w:jc w:val="center"/>
            </w:pPr>
          </w:p>
        </w:tc>
      </w:tr>
      <w:tr w:rsidR="00F207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</w:tcPr>
          <w:p w:rsidR="00F20794" w:rsidRPr="00C236C0" w:rsidRDefault="00F20794" w:rsidP="00396443">
            <w:pPr>
              <w:pStyle w:val="Normal"/>
              <w:jc w:val="center"/>
              <w:rPr>
                <w:b/>
                <w:szCs w:val="2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6.35pt;height:317.95pt" o:bordertopcolor="this" o:borderleftcolor="this" o:borderbottomcolor="this" o:borderrightcolor="this">
                  <v:imagedata r:id="rId7" o:title="PkzoThemeRendered04316802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F207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vAlign w:val="center"/>
          </w:tcPr>
          <w:p w:rsidR="00F20794" w:rsidRDefault="00F20794" w:rsidP="00B43680">
            <w:pPr>
              <w:pStyle w:val="a5"/>
              <w:jc w:val="center"/>
            </w:pPr>
          </w:p>
        </w:tc>
      </w:tr>
      <w:tr w:rsidR="00F207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vAlign w:val="center"/>
          </w:tcPr>
          <w:p w:rsidR="00F20794" w:rsidRPr="00A52106" w:rsidRDefault="00F20794" w:rsidP="00F20794">
            <w:pPr>
              <w:pStyle w:val="a3"/>
              <w:rPr>
                <w:b/>
              </w:rPr>
            </w:pPr>
          </w:p>
        </w:tc>
      </w:tr>
    </w:tbl>
    <w:p w:rsidR="00F20794" w:rsidRDefault="00F20794">
      <w:pPr>
        <w:rPr>
          <w:sz w:val="2"/>
          <w:szCs w:val="2"/>
        </w:rPr>
        <w:sectPr w:rsidR="00F20794" w:rsidSect="00BE03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10" w:right="567" w:bottom="1134" w:left="1134" w:header="709" w:footer="709" w:gutter="0"/>
          <w:cols w:space="708"/>
          <w:docGrid w:linePitch="360"/>
        </w:sectPr>
      </w:pPr>
    </w:p>
    <w:p w:rsidR="00F20794" w:rsidRDefault="00F20794" w:rsidP="00F20794">
      <w:pPr>
        <w:rPr>
          <w:sz w:val="2"/>
          <w:szCs w:val="2"/>
        </w:rPr>
      </w:pPr>
    </w:p>
    <w:p w:rsidR="00F20794" w:rsidRDefault="00F20794" w:rsidP="00F20794">
      <w:pPr>
        <w:rPr>
          <w:sz w:val="20"/>
          <w:szCs w:val="20"/>
        </w:rPr>
      </w:pPr>
    </w:p>
    <w:p w:rsidR="00F20794" w:rsidRDefault="00F20794" w:rsidP="00F20794">
      <w:pPr>
        <w:rPr>
          <w:sz w:val="20"/>
          <w:szCs w:val="20"/>
        </w:rPr>
      </w:pPr>
      <w:r>
        <w:rPr>
          <w:sz w:val="20"/>
          <w:szCs w:val="20"/>
        </w:rPr>
        <w:t>Смежные землепользователи:</w:t>
      </w:r>
    </w:p>
    <w:p w:rsidR="00F20794" w:rsidRDefault="00F20794" w:rsidP="00F20794">
      <w:pPr>
        <w:rPr>
          <w:sz w:val="20"/>
          <w:szCs w:val="20"/>
        </w:rPr>
      </w:pPr>
    </w:p>
    <w:p w:rsidR="00F20794" w:rsidRDefault="00F20794" w:rsidP="00F20794">
      <w:pPr>
        <w:rPr>
          <w:sz w:val="20"/>
          <w:szCs w:val="20"/>
        </w:rPr>
      </w:pPr>
      <w:r>
        <w:rPr>
          <w:sz w:val="20"/>
          <w:szCs w:val="20"/>
        </w:rPr>
        <w:t>от т. 37 до т. 76 земли МО «Грозненский район»</w:t>
      </w:r>
    </w:p>
    <w:p w:rsidR="00F20794" w:rsidRDefault="00F20794" w:rsidP="00F20794">
      <w:pPr>
        <w:rPr>
          <w:sz w:val="20"/>
          <w:szCs w:val="20"/>
        </w:rPr>
      </w:pPr>
      <w:r>
        <w:rPr>
          <w:sz w:val="20"/>
          <w:szCs w:val="20"/>
        </w:rPr>
        <w:t xml:space="preserve">от т. </w:t>
      </w:r>
      <w:r>
        <w:rPr>
          <w:sz w:val="20"/>
          <w:szCs w:val="20"/>
        </w:rPr>
        <w:t>76</w:t>
      </w:r>
      <w:r>
        <w:rPr>
          <w:sz w:val="20"/>
          <w:szCs w:val="20"/>
        </w:rPr>
        <w:t xml:space="preserve"> до т. </w:t>
      </w:r>
      <w:r>
        <w:rPr>
          <w:sz w:val="20"/>
          <w:szCs w:val="20"/>
        </w:rPr>
        <w:t>105</w:t>
      </w:r>
      <w:r>
        <w:rPr>
          <w:sz w:val="20"/>
          <w:szCs w:val="20"/>
        </w:rPr>
        <w:t xml:space="preserve"> земли МО «</w:t>
      </w:r>
      <w:proofErr w:type="spellStart"/>
      <w:r w:rsidR="00B43680">
        <w:rPr>
          <w:sz w:val="20"/>
          <w:szCs w:val="20"/>
        </w:rPr>
        <w:t>Серноводское</w:t>
      </w:r>
      <w:proofErr w:type="spellEnd"/>
      <w:r w:rsidR="00B43680">
        <w:rPr>
          <w:sz w:val="20"/>
          <w:szCs w:val="20"/>
        </w:rPr>
        <w:t xml:space="preserve"> сельское поселение</w:t>
      </w:r>
      <w:r>
        <w:rPr>
          <w:sz w:val="20"/>
          <w:szCs w:val="20"/>
        </w:rPr>
        <w:t>»</w:t>
      </w:r>
    </w:p>
    <w:p w:rsidR="00B43680" w:rsidRPr="00F20794" w:rsidRDefault="00B43680" w:rsidP="00F20794">
      <w:pPr>
        <w:rPr>
          <w:sz w:val="20"/>
          <w:szCs w:val="20"/>
        </w:rPr>
      </w:pPr>
      <w:r>
        <w:rPr>
          <w:sz w:val="20"/>
          <w:szCs w:val="20"/>
        </w:rPr>
        <w:t>от т. 76 до т. 105 земли МО «</w:t>
      </w:r>
      <w:proofErr w:type="spellStart"/>
      <w:r>
        <w:rPr>
          <w:sz w:val="20"/>
          <w:szCs w:val="20"/>
        </w:rPr>
        <w:t>Комаровское</w:t>
      </w:r>
      <w:proofErr w:type="spellEnd"/>
      <w:r>
        <w:rPr>
          <w:sz w:val="20"/>
          <w:szCs w:val="20"/>
        </w:rPr>
        <w:t xml:space="preserve"> сельское поселение»</w:t>
      </w:r>
    </w:p>
    <w:sectPr w:rsidR="00B43680" w:rsidRPr="00F20794" w:rsidSect="00F20794">
      <w:type w:val="continuous"/>
      <w:pgSz w:w="11906" w:h="16838" w:code="9"/>
      <w:pgMar w:top="51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40" w:rsidRDefault="00524040" w:rsidP="00F20794">
      <w:pPr>
        <w:spacing w:line="240" w:lineRule="auto"/>
      </w:pPr>
      <w:r>
        <w:separator/>
      </w:r>
    </w:p>
  </w:endnote>
  <w:endnote w:type="continuationSeparator" w:id="0">
    <w:p w:rsidR="00524040" w:rsidRDefault="00524040" w:rsidP="00F20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43" w:rsidRDefault="005240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43" w:rsidRDefault="005240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43" w:rsidRDefault="005240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40" w:rsidRDefault="00524040" w:rsidP="00F20794">
      <w:pPr>
        <w:spacing w:line="240" w:lineRule="auto"/>
      </w:pPr>
      <w:r>
        <w:separator/>
      </w:r>
    </w:p>
  </w:footnote>
  <w:footnote w:type="continuationSeparator" w:id="0">
    <w:p w:rsidR="00524040" w:rsidRDefault="00524040" w:rsidP="00F20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43" w:rsidRDefault="005240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43" w:rsidRDefault="005240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43" w:rsidRDefault="005240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4"/>
    <w:rsid w:val="00075C49"/>
    <w:rsid w:val="00524040"/>
    <w:rsid w:val="00B43680"/>
    <w:rsid w:val="00F2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207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Разделитель таблиц"/>
    <w:basedOn w:val="a"/>
    <w:rsid w:val="00F20794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4">
    <w:name w:val="Заголовок таблицы"/>
    <w:basedOn w:val="Normal"/>
    <w:rsid w:val="00F20794"/>
    <w:pPr>
      <w:keepNext/>
      <w:jc w:val="center"/>
    </w:pPr>
    <w:rPr>
      <w:b/>
    </w:rPr>
  </w:style>
  <w:style w:type="paragraph" w:customStyle="1" w:styleId="a5">
    <w:name w:val="Текст таблицы"/>
    <w:basedOn w:val="Normal"/>
    <w:rsid w:val="00F20794"/>
  </w:style>
  <w:style w:type="paragraph" w:customStyle="1" w:styleId="a6">
    <w:name w:val="Заголовок таблицы повторяющийся"/>
    <w:basedOn w:val="Normal"/>
    <w:rsid w:val="00F20794"/>
    <w:pPr>
      <w:jc w:val="center"/>
    </w:pPr>
    <w:rPr>
      <w:b/>
    </w:rPr>
  </w:style>
  <w:style w:type="paragraph" w:styleId="a7">
    <w:name w:val="header"/>
    <w:basedOn w:val="a"/>
    <w:link w:val="a8"/>
    <w:uiPriority w:val="99"/>
    <w:unhideWhenUsed/>
    <w:rsid w:val="00F207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20794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07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20794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207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Разделитель таблиц"/>
    <w:basedOn w:val="a"/>
    <w:rsid w:val="00F20794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4">
    <w:name w:val="Заголовок таблицы"/>
    <w:basedOn w:val="Normal"/>
    <w:rsid w:val="00F20794"/>
    <w:pPr>
      <w:keepNext/>
      <w:jc w:val="center"/>
    </w:pPr>
    <w:rPr>
      <w:b/>
    </w:rPr>
  </w:style>
  <w:style w:type="paragraph" w:customStyle="1" w:styleId="a5">
    <w:name w:val="Текст таблицы"/>
    <w:basedOn w:val="Normal"/>
    <w:rsid w:val="00F20794"/>
  </w:style>
  <w:style w:type="paragraph" w:customStyle="1" w:styleId="a6">
    <w:name w:val="Заголовок таблицы повторяющийся"/>
    <w:basedOn w:val="Normal"/>
    <w:rsid w:val="00F20794"/>
    <w:pPr>
      <w:jc w:val="center"/>
    </w:pPr>
    <w:rPr>
      <w:b/>
    </w:rPr>
  </w:style>
  <w:style w:type="paragraph" w:styleId="a7">
    <w:name w:val="header"/>
    <w:basedOn w:val="a"/>
    <w:link w:val="a8"/>
    <w:uiPriority w:val="99"/>
    <w:unhideWhenUsed/>
    <w:rsid w:val="00F207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20794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07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20794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520</Characters>
  <Application>Microsoft Office Word</Application>
  <DocSecurity>0</DocSecurity>
  <Lines>47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2018-03-22T08:59:00Z</dcterms:created>
  <dcterms:modified xsi:type="dcterms:W3CDTF">2018-03-22T09:11:00Z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5.1.19</vt:lpwstr>
  </property>
  <property fmtid="{D5CDD505-2E9C-101B-9397-08002B2CF9AE}" pid="4" name="Версия набора шаблонов">
    <vt:lpwstr>3.0</vt:lpwstr>
  </property>
</Properties>
</file>