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27" w:rsidRDefault="00D31827" w:rsidP="006733A2">
      <w:pPr>
        <w:widowControl/>
        <w:rPr>
          <w:rFonts w:ascii="Times New Roman" w:hAnsi="Times New Roman"/>
          <w:sz w:val="28"/>
        </w:rPr>
      </w:pPr>
      <w:bookmarkStart w:id="0" w:name="_GoBack"/>
      <w:bookmarkEnd w:id="0"/>
    </w:p>
    <w:p w:rsidR="009D555F" w:rsidRDefault="009D555F" w:rsidP="006733A2">
      <w:pPr>
        <w:widowControl/>
        <w:rPr>
          <w:rFonts w:ascii="Times New Roman" w:hAnsi="Times New Roman"/>
          <w:sz w:val="28"/>
        </w:rPr>
      </w:pPr>
    </w:p>
    <w:p w:rsidR="00D01529" w:rsidRPr="00CA51C8" w:rsidRDefault="00D01529" w:rsidP="00CA51C8">
      <w:pPr>
        <w:autoSpaceDE w:val="0"/>
        <w:jc w:val="right"/>
        <w:rPr>
          <w:rFonts w:ascii="Times New Roman" w:hAnsi="Times New Roman"/>
          <w:b/>
          <w:color w:val="auto"/>
          <w:sz w:val="24"/>
          <w:szCs w:val="24"/>
        </w:rPr>
      </w:pPr>
    </w:p>
    <w:p w:rsidR="009D555F" w:rsidRDefault="009D555F" w:rsidP="009D555F">
      <w:pPr>
        <w:autoSpaceDE w:val="0"/>
        <w:autoSpaceDN w:val="0"/>
        <w:jc w:val="center"/>
        <w:rPr>
          <w:rFonts w:ascii="Calibri" w:hAnsi="Calibri" w:cs="Calibri"/>
          <w:b/>
          <w:noProof/>
          <w:sz w:val="28"/>
          <w:szCs w:val="28"/>
        </w:rPr>
      </w:pPr>
      <w:bookmarkStart w:id="1" w:name="Par35"/>
      <w:bookmarkEnd w:id="1"/>
      <w:r>
        <w:rPr>
          <w:rFonts w:ascii="Times New Roman" w:hAnsi="Times New Roman"/>
          <w:noProof/>
          <w:color w:val="000080"/>
          <w:sz w:val="28"/>
          <w:szCs w:val="28"/>
        </w:rPr>
        <w:drawing>
          <wp:inline distT="0" distB="0" distL="0" distR="0" wp14:anchorId="6DF2C7A2" wp14:editId="15E187DE">
            <wp:extent cx="676275" cy="752475"/>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ны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D555F" w:rsidRDefault="009D555F" w:rsidP="009D555F">
      <w:pPr>
        <w:jc w:val="center"/>
        <w:rPr>
          <w:rFonts w:ascii="Times New Roman" w:hAnsi="Times New Roman"/>
          <w:b/>
          <w:sz w:val="24"/>
          <w:szCs w:val="24"/>
        </w:rPr>
      </w:pPr>
      <w:r>
        <w:rPr>
          <w:rFonts w:ascii="Times New Roman" w:hAnsi="Times New Roman"/>
          <w:b/>
          <w:sz w:val="24"/>
          <w:szCs w:val="24"/>
        </w:rPr>
        <w:t xml:space="preserve">СОВЕТ ДЕПУТАТОВ НАДТЕРЕЧНОГО  </w:t>
      </w:r>
    </w:p>
    <w:p w:rsidR="009D555F" w:rsidRDefault="009D555F" w:rsidP="009D555F">
      <w:pPr>
        <w:jc w:val="center"/>
        <w:rPr>
          <w:rFonts w:ascii="Times New Roman" w:hAnsi="Times New Roman"/>
          <w:b/>
          <w:sz w:val="24"/>
          <w:szCs w:val="24"/>
        </w:rPr>
      </w:pPr>
      <w:r>
        <w:rPr>
          <w:rFonts w:ascii="Times New Roman" w:hAnsi="Times New Roman"/>
          <w:b/>
          <w:sz w:val="24"/>
          <w:szCs w:val="24"/>
        </w:rPr>
        <w:t>МУНИЦИПАЛЬНОГО РАЙОНА ЧЕЧЕНСКОЙ РЕСПУБЛИКИ</w:t>
      </w:r>
    </w:p>
    <w:p w:rsidR="009D555F" w:rsidRDefault="009D555F" w:rsidP="009D555F">
      <w:pPr>
        <w:jc w:val="center"/>
        <w:rPr>
          <w:rFonts w:ascii="Times New Roman" w:hAnsi="Times New Roman"/>
          <w:sz w:val="24"/>
          <w:szCs w:val="24"/>
        </w:rPr>
      </w:pPr>
      <w:r>
        <w:rPr>
          <w:rFonts w:ascii="Times New Roman" w:hAnsi="Times New Roman"/>
          <w:sz w:val="24"/>
          <w:szCs w:val="24"/>
        </w:rPr>
        <w:t xml:space="preserve">(Совет депутатов </w:t>
      </w:r>
      <w:proofErr w:type="spellStart"/>
      <w:r>
        <w:rPr>
          <w:rFonts w:ascii="Times New Roman" w:hAnsi="Times New Roman"/>
          <w:sz w:val="24"/>
          <w:szCs w:val="24"/>
        </w:rPr>
        <w:t>Надтеречного</w:t>
      </w:r>
      <w:proofErr w:type="spellEnd"/>
      <w:r>
        <w:rPr>
          <w:rFonts w:ascii="Times New Roman" w:hAnsi="Times New Roman"/>
          <w:sz w:val="24"/>
          <w:szCs w:val="24"/>
        </w:rPr>
        <w:t xml:space="preserve"> муниципального района </w:t>
      </w:r>
    </w:p>
    <w:p w:rsidR="009D555F" w:rsidRDefault="009D555F" w:rsidP="009D555F">
      <w:pPr>
        <w:jc w:val="center"/>
        <w:rPr>
          <w:rFonts w:ascii="Times New Roman" w:hAnsi="Times New Roman"/>
          <w:sz w:val="24"/>
          <w:szCs w:val="24"/>
        </w:rPr>
      </w:pPr>
      <w:r>
        <w:rPr>
          <w:rFonts w:ascii="Times New Roman" w:hAnsi="Times New Roman"/>
          <w:sz w:val="24"/>
          <w:szCs w:val="24"/>
        </w:rPr>
        <w:t>Чеченской Республики)</w:t>
      </w:r>
    </w:p>
    <w:p w:rsidR="009D555F" w:rsidRDefault="009D555F" w:rsidP="009D555F">
      <w:pPr>
        <w:jc w:val="center"/>
        <w:rPr>
          <w:rFonts w:ascii="Times New Roman" w:hAnsi="Times New Roman"/>
          <w:b/>
          <w:bCs/>
          <w:sz w:val="24"/>
          <w:szCs w:val="24"/>
        </w:rPr>
      </w:pPr>
      <w:r>
        <w:rPr>
          <w:rFonts w:ascii="Times New Roman" w:hAnsi="Times New Roman"/>
          <w:b/>
          <w:bCs/>
          <w:sz w:val="24"/>
          <w:szCs w:val="24"/>
        </w:rPr>
        <w:t>НОХЧИЙН РЕСПУБЛИКАН</w:t>
      </w:r>
    </w:p>
    <w:p w:rsidR="009D555F" w:rsidRDefault="009D555F" w:rsidP="009D555F">
      <w:pPr>
        <w:jc w:val="center"/>
        <w:rPr>
          <w:rFonts w:ascii="Times New Roman" w:hAnsi="Times New Roman"/>
          <w:b/>
          <w:bCs/>
          <w:sz w:val="24"/>
          <w:szCs w:val="24"/>
        </w:rPr>
      </w:pPr>
      <w:r>
        <w:rPr>
          <w:rFonts w:ascii="Times New Roman" w:hAnsi="Times New Roman"/>
          <w:b/>
          <w:bCs/>
          <w:sz w:val="24"/>
          <w:szCs w:val="24"/>
        </w:rPr>
        <w:t>ДЕПУТАТИН КХЕТАШО НАДТЕРЕЧНИ МУНИЦИПАЛЬНИ К</w:t>
      </w:r>
      <w:r>
        <w:rPr>
          <w:rFonts w:ascii="Times New Roman" w:hAnsi="Times New Roman"/>
          <w:b/>
          <w:bCs/>
          <w:sz w:val="24"/>
          <w:szCs w:val="24"/>
          <w:lang w:val="en-US"/>
        </w:rPr>
        <w:t>I</w:t>
      </w:r>
      <w:r>
        <w:rPr>
          <w:rFonts w:ascii="Times New Roman" w:hAnsi="Times New Roman"/>
          <w:b/>
          <w:bCs/>
          <w:sz w:val="24"/>
          <w:szCs w:val="24"/>
        </w:rPr>
        <w:t xml:space="preserve">ОШТАН </w:t>
      </w:r>
    </w:p>
    <w:p w:rsidR="009D555F" w:rsidRDefault="009D555F" w:rsidP="009D555F">
      <w:pPr>
        <w:jc w:val="center"/>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ДепутатинкхеташоНадтеречнимуниципальни</w:t>
      </w:r>
      <w:proofErr w:type="spellEnd"/>
      <w:r>
        <w:rPr>
          <w:rFonts w:ascii="Times New Roman" w:hAnsi="Times New Roman"/>
          <w:bCs/>
          <w:sz w:val="24"/>
          <w:szCs w:val="24"/>
        </w:rPr>
        <w:t xml:space="preserve"> к</w:t>
      </w:r>
      <w:r>
        <w:rPr>
          <w:rFonts w:ascii="Times New Roman" w:hAnsi="Times New Roman"/>
          <w:bCs/>
          <w:sz w:val="24"/>
          <w:szCs w:val="24"/>
          <w:lang w:val="en-US"/>
        </w:rPr>
        <w:t>I</w:t>
      </w:r>
      <w:proofErr w:type="spellStart"/>
      <w:r>
        <w:rPr>
          <w:rFonts w:ascii="Times New Roman" w:hAnsi="Times New Roman"/>
          <w:bCs/>
          <w:sz w:val="24"/>
          <w:szCs w:val="24"/>
        </w:rPr>
        <w:t>оштан</w:t>
      </w:r>
      <w:proofErr w:type="spellEnd"/>
      <w:r>
        <w:rPr>
          <w:rFonts w:ascii="Times New Roman" w:hAnsi="Times New Roman"/>
          <w:bCs/>
          <w:sz w:val="24"/>
          <w:szCs w:val="24"/>
        </w:rPr>
        <w:t>)</w:t>
      </w:r>
    </w:p>
    <w:p w:rsidR="009D555F" w:rsidRDefault="009D555F" w:rsidP="009D555F">
      <w:pPr>
        <w:autoSpaceDE w:val="0"/>
        <w:autoSpaceDN w:val="0"/>
        <w:rPr>
          <w:rFonts w:ascii="Times New Roman" w:hAnsi="Times New Roman"/>
          <w:b/>
          <w:sz w:val="28"/>
          <w:szCs w:val="28"/>
        </w:rPr>
      </w:pPr>
    </w:p>
    <w:p w:rsidR="009D555F" w:rsidRDefault="009D555F" w:rsidP="009D555F">
      <w:pPr>
        <w:autoSpaceDE w:val="0"/>
        <w:autoSpaceDN w:val="0"/>
        <w:jc w:val="center"/>
        <w:rPr>
          <w:rFonts w:ascii="Times New Roman" w:hAnsi="Times New Roman"/>
          <w:b/>
          <w:sz w:val="28"/>
          <w:szCs w:val="28"/>
        </w:rPr>
      </w:pPr>
      <w:r>
        <w:rPr>
          <w:rFonts w:ascii="Times New Roman" w:hAnsi="Times New Roman"/>
          <w:b/>
          <w:sz w:val="28"/>
          <w:szCs w:val="28"/>
        </w:rPr>
        <w:t>РЕШЕНИЕ</w:t>
      </w:r>
    </w:p>
    <w:p w:rsidR="009D555F" w:rsidRDefault="009D555F" w:rsidP="009D555F">
      <w:pPr>
        <w:autoSpaceDE w:val="0"/>
        <w:autoSpaceDN w:val="0"/>
        <w:jc w:val="center"/>
        <w:rPr>
          <w:rFonts w:ascii="Times New Roman" w:hAnsi="Times New Roman"/>
          <w:b/>
          <w:sz w:val="28"/>
          <w:szCs w:val="28"/>
        </w:rPr>
      </w:pPr>
    </w:p>
    <w:p w:rsidR="009D555F" w:rsidRDefault="009D555F" w:rsidP="009D555F">
      <w:pPr>
        <w:autoSpaceDE w:val="0"/>
        <w:autoSpaceDN w:val="0"/>
        <w:rPr>
          <w:rFonts w:ascii="Times New Roman" w:hAnsi="Times New Roman"/>
          <w:b/>
          <w:sz w:val="28"/>
          <w:szCs w:val="28"/>
          <w:u w:val="single"/>
        </w:rPr>
      </w:pPr>
      <w:r>
        <w:rPr>
          <w:rFonts w:ascii="Times New Roman" w:hAnsi="Times New Roman"/>
          <w:b/>
          <w:sz w:val="28"/>
          <w:szCs w:val="28"/>
        </w:rPr>
        <w:t>«</w:t>
      </w:r>
      <w:proofErr w:type="gramStart"/>
      <w:r w:rsidR="006F5A4B" w:rsidRPr="006F5A4B">
        <w:rPr>
          <w:rFonts w:ascii="Times New Roman" w:hAnsi="Times New Roman"/>
          <w:b/>
          <w:sz w:val="28"/>
          <w:szCs w:val="28"/>
          <w:u w:val="single"/>
        </w:rPr>
        <w:t>09</w:t>
      </w:r>
      <w:r>
        <w:rPr>
          <w:rFonts w:ascii="Times New Roman" w:hAnsi="Times New Roman"/>
          <w:b/>
          <w:sz w:val="28"/>
          <w:szCs w:val="28"/>
        </w:rPr>
        <w:t xml:space="preserve">»  </w:t>
      </w:r>
      <w:r>
        <w:rPr>
          <w:rFonts w:ascii="Times New Roman" w:hAnsi="Times New Roman"/>
          <w:b/>
          <w:sz w:val="28"/>
          <w:szCs w:val="28"/>
          <w:u w:val="single"/>
        </w:rPr>
        <w:t>_</w:t>
      </w:r>
      <w:proofErr w:type="gramEnd"/>
      <w:r w:rsidR="006F5A4B">
        <w:rPr>
          <w:rFonts w:ascii="Times New Roman" w:hAnsi="Times New Roman"/>
          <w:b/>
          <w:sz w:val="28"/>
          <w:szCs w:val="28"/>
          <w:u w:val="single"/>
        </w:rPr>
        <w:t>июня</w:t>
      </w:r>
      <w:r>
        <w:rPr>
          <w:rFonts w:ascii="Times New Roman" w:hAnsi="Times New Roman"/>
          <w:b/>
          <w:sz w:val="28"/>
          <w:szCs w:val="28"/>
          <w:u w:val="single"/>
        </w:rPr>
        <w:t>_</w:t>
      </w:r>
      <w:r>
        <w:rPr>
          <w:rFonts w:ascii="Times New Roman" w:hAnsi="Times New Roman"/>
          <w:b/>
          <w:sz w:val="28"/>
          <w:szCs w:val="28"/>
        </w:rPr>
        <w:t>2026г.                      с. Знаменское                                     № _</w:t>
      </w:r>
      <w:r w:rsidR="006F5A4B">
        <w:rPr>
          <w:rFonts w:ascii="Times New Roman" w:hAnsi="Times New Roman"/>
          <w:b/>
          <w:sz w:val="28"/>
          <w:szCs w:val="28"/>
          <w:u w:val="single"/>
        </w:rPr>
        <w:t>93-2</w:t>
      </w:r>
      <w:r>
        <w:rPr>
          <w:rFonts w:ascii="Times New Roman" w:hAnsi="Times New Roman"/>
          <w:b/>
          <w:sz w:val="28"/>
          <w:szCs w:val="28"/>
        </w:rPr>
        <w:t>_</w:t>
      </w:r>
    </w:p>
    <w:p w:rsidR="009D555F" w:rsidRDefault="009D555F" w:rsidP="009D555F">
      <w:pPr>
        <w:jc w:val="center"/>
        <w:rPr>
          <w:rFonts w:ascii="Times New Roman" w:hAnsi="Times New Roman"/>
          <w:color w:val="auto"/>
          <w:spacing w:val="-2"/>
          <w:sz w:val="28"/>
        </w:rPr>
      </w:pPr>
    </w:p>
    <w:p w:rsidR="009D555F" w:rsidRPr="00EC786D" w:rsidRDefault="009D555F" w:rsidP="009D555F">
      <w:pPr>
        <w:widowControl/>
        <w:jc w:val="both"/>
        <w:rPr>
          <w:rFonts w:ascii="Times New Roman" w:hAnsi="Times New Roman"/>
          <w:b/>
          <w:color w:val="auto"/>
          <w:sz w:val="28"/>
          <w:szCs w:val="28"/>
        </w:rPr>
      </w:pPr>
      <w:r>
        <w:rPr>
          <w:rFonts w:ascii="Times New Roman" w:hAnsi="Times New Roman"/>
          <w:b/>
          <w:sz w:val="28"/>
          <w:szCs w:val="28"/>
        </w:rPr>
        <w:t>Об утверждении Положения</w:t>
      </w:r>
      <w:r w:rsidRPr="00EC786D">
        <w:rPr>
          <w:rFonts w:ascii="Times New Roman" w:hAnsi="Times New Roman"/>
          <w:color w:val="auto"/>
          <w:sz w:val="28"/>
          <w:szCs w:val="28"/>
        </w:rPr>
        <w:t xml:space="preserve"> </w:t>
      </w:r>
      <w:r w:rsidRPr="00EC786D">
        <w:rPr>
          <w:rFonts w:ascii="Times New Roman" w:hAnsi="Times New Roman"/>
          <w:b/>
          <w:color w:val="auto"/>
          <w:sz w:val="28"/>
          <w:szCs w:val="28"/>
        </w:rPr>
        <w:t>о муниципальном контроле на автомобильном транспорте, городском наземном электрическом транспорте и в дорожном хозяйстве</w:t>
      </w:r>
      <w:r>
        <w:rPr>
          <w:rFonts w:ascii="Times New Roman" w:hAnsi="Times New Roman"/>
          <w:b/>
          <w:color w:val="auto"/>
          <w:sz w:val="28"/>
          <w:szCs w:val="28"/>
        </w:rPr>
        <w:t xml:space="preserve"> в</w:t>
      </w:r>
      <w:r w:rsidRPr="00EC786D">
        <w:rPr>
          <w:rFonts w:ascii="Times New Roman" w:hAnsi="Times New Roman"/>
          <w:b/>
          <w:color w:val="auto"/>
          <w:sz w:val="28"/>
          <w:szCs w:val="28"/>
        </w:rPr>
        <w:t xml:space="preserve"> </w:t>
      </w:r>
      <w:proofErr w:type="spellStart"/>
      <w:r w:rsidRPr="00EC786D">
        <w:rPr>
          <w:rFonts w:ascii="Times New Roman" w:hAnsi="Times New Roman"/>
          <w:b/>
          <w:color w:val="auto"/>
          <w:sz w:val="28"/>
          <w:szCs w:val="28"/>
        </w:rPr>
        <w:t>Надтеречно</w:t>
      </w:r>
      <w:r>
        <w:rPr>
          <w:rFonts w:ascii="Times New Roman" w:hAnsi="Times New Roman"/>
          <w:b/>
          <w:color w:val="auto"/>
          <w:sz w:val="28"/>
          <w:szCs w:val="28"/>
        </w:rPr>
        <w:t>м</w:t>
      </w:r>
      <w:proofErr w:type="spellEnd"/>
      <w:r w:rsidRPr="00EC786D">
        <w:rPr>
          <w:rFonts w:ascii="Times New Roman" w:hAnsi="Times New Roman"/>
          <w:b/>
          <w:color w:val="auto"/>
          <w:sz w:val="28"/>
          <w:szCs w:val="28"/>
        </w:rPr>
        <w:t xml:space="preserve"> муниципально</w:t>
      </w:r>
      <w:r>
        <w:rPr>
          <w:rFonts w:ascii="Times New Roman" w:hAnsi="Times New Roman"/>
          <w:b/>
          <w:color w:val="auto"/>
          <w:sz w:val="28"/>
          <w:szCs w:val="28"/>
        </w:rPr>
        <w:t>м</w:t>
      </w:r>
      <w:r w:rsidRPr="00EC786D">
        <w:rPr>
          <w:rFonts w:ascii="Times New Roman" w:hAnsi="Times New Roman"/>
          <w:b/>
          <w:color w:val="auto"/>
          <w:sz w:val="28"/>
          <w:szCs w:val="28"/>
        </w:rPr>
        <w:t xml:space="preserve"> район</w:t>
      </w:r>
      <w:r>
        <w:rPr>
          <w:rFonts w:ascii="Times New Roman" w:hAnsi="Times New Roman"/>
          <w:b/>
          <w:color w:val="auto"/>
          <w:sz w:val="28"/>
          <w:szCs w:val="28"/>
        </w:rPr>
        <w:t>е</w:t>
      </w:r>
    </w:p>
    <w:p w:rsidR="009D555F" w:rsidRDefault="009D555F" w:rsidP="009D555F">
      <w:pPr>
        <w:widowControl/>
        <w:shd w:val="clear" w:color="auto" w:fill="FFFFFF"/>
        <w:jc w:val="both"/>
        <w:rPr>
          <w:rFonts w:ascii="Times New Roman" w:hAnsi="Times New Roman"/>
          <w:b/>
          <w:color w:val="auto"/>
          <w:sz w:val="28"/>
          <w:szCs w:val="28"/>
          <w:lang w:eastAsia="en-US"/>
        </w:rPr>
      </w:pPr>
    </w:p>
    <w:p w:rsidR="009D555F" w:rsidRDefault="009D555F" w:rsidP="009D555F">
      <w:pPr>
        <w:pStyle w:val="ConsPlusNonformat"/>
        <w:spacing w:line="0" w:lineRule="atLeast"/>
        <w:ind w:firstLine="720"/>
        <w:jc w:val="both"/>
        <w:rPr>
          <w:rFonts w:ascii="Times New Roman" w:hAnsi="Times New Roman"/>
          <w:color w:val="auto"/>
          <w:sz w:val="28"/>
          <w:szCs w:val="28"/>
          <w:lang w:eastAsia="zh-CN"/>
        </w:rPr>
      </w:pPr>
      <w:r>
        <w:rPr>
          <w:rFonts w:ascii="Times New Roman" w:hAnsi="Times New Roman"/>
          <w:sz w:val="28"/>
          <w:szCs w:val="28"/>
        </w:rPr>
        <w:t xml:space="preserve">В соответствии Федеральным законом от 31.07.2020 № 248-ФЗ «О государственном контроле (надзоре) и муниципальном контроле в Российской Федерации», </w:t>
      </w:r>
      <w:r w:rsidRPr="00EC786D">
        <w:rPr>
          <w:rFonts w:ascii="Times New Roman" w:hAnsi="Times New Roman"/>
          <w:color w:val="auto"/>
          <w:sz w:val="28"/>
          <w:szCs w:val="28"/>
        </w:rPr>
        <w:t xml:space="preserve"> </w:t>
      </w:r>
      <w:r w:rsidRPr="000744F0">
        <w:rPr>
          <w:rFonts w:ascii="Times New Roman" w:hAnsi="Times New Roman"/>
          <w:color w:val="auto"/>
          <w:sz w:val="28"/>
          <w:szCs w:val="28"/>
        </w:rPr>
        <w:t>от 08.11.2007 № 257-ФЗ</w:t>
      </w:r>
      <w:r>
        <w:rPr>
          <w:rFonts w:ascii="Times New Roman" w:hAnsi="Times New Roman"/>
          <w:color w:val="auto"/>
          <w:sz w:val="28"/>
          <w:szCs w:val="28"/>
        </w:rPr>
        <w:t xml:space="preserve"> «О</w:t>
      </w:r>
      <w:r w:rsidRPr="000744F0">
        <w:rPr>
          <w:rFonts w:ascii="Times New Roman" w:hAnsi="Times New Roman"/>
          <w:color w:val="auto"/>
          <w:sz w:val="28"/>
          <w:szCs w:val="28"/>
        </w:rPr>
        <w:t>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w:t>
      </w:r>
      <w:r>
        <w:rPr>
          <w:rFonts w:ascii="Times New Roman" w:hAnsi="Times New Roman"/>
          <w:sz w:val="28"/>
          <w:szCs w:val="28"/>
        </w:rPr>
        <w:t xml:space="preserve"> руководствуясь Уставом </w:t>
      </w: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 Совет депутатов </w:t>
      </w: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 четвертого созыва </w:t>
      </w:r>
    </w:p>
    <w:p w:rsidR="009D555F" w:rsidRDefault="009D555F" w:rsidP="009D555F">
      <w:pPr>
        <w:pStyle w:val="ConsPlusNonformat"/>
        <w:spacing w:line="0" w:lineRule="atLeast"/>
        <w:jc w:val="center"/>
        <w:rPr>
          <w:rFonts w:ascii="Times New Roman" w:hAnsi="Times New Roman"/>
          <w:sz w:val="28"/>
          <w:szCs w:val="28"/>
        </w:rPr>
      </w:pPr>
      <w:r>
        <w:rPr>
          <w:rFonts w:ascii="Times New Roman" w:hAnsi="Times New Roman"/>
          <w:sz w:val="28"/>
          <w:szCs w:val="28"/>
        </w:rPr>
        <w:t xml:space="preserve">РЕШИЛ: </w:t>
      </w:r>
    </w:p>
    <w:p w:rsidR="009D555F" w:rsidRDefault="009D555F" w:rsidP="009D555F">
      <w:pPr>
        <w:pStyle w:val="ConsPlusNonformat"/>
        <w:ind w:firstLine="708"/>
        <w:jc w:val="both"/>
        <w:rPr>
          <w:rFonts w:ascii="Times New Roman" w:hAnsi="Times New Roman"/>
          <w:sz w:val="28"/>
          <w:szCs w:val="28"/>
        </w:rPr>
      </w:pPr>
      <w:r>
        <w:rPr>
          <w:rFonts w:ascii="Times New Roman" w:hAnsi="Times New Roman"/>
          <w:sz w:val="28"/>
          <w:szCs w:val="28"/>
        </w:rPr>
        <w:t xml:space="preserve">1. Утвердить прилагаемое Положение </w:t>
      </w:r>
      <w:r w:rsidRPr="00EC786D">
        <w:rPr>
          <w:rFonts w:ascii="Times New Roman" w:hAnsi="Times New Roman"/>
          <w:color w:val="auto"/>
          <w:sz w:val="28"/>
          <w:szCs w:val="28"/>
        </w:rPr>
        <w:t>о муниципальном контроле на автомобильном транспорте, городском наземном электрическом транспорте и в дорожном хозяйстве</w:t>
      </w:r>
      <w:r>
        <w:rPr>
          <w:rFonts w:ascii="Times New Roman" w:hAnsi="Times New Roman"/>
          <w:color w:val="auto"/>
          <w:sz w:val="28"/>
          <w:szCs w:val="28"/>
        </w:rPr>
        <w:t xml:space="preserve"> в </w:t>
      </w:r>
      <w:proofErr w:type="spellStart"/>
      <w:r>
        <w:rPr>
          <w:rFonts w:ascii="Times New Roman" w:hAnsi="Times New Roman"/>
          <w:color w:val="auto"/>
          <w:sz w:val="28"/>
          <w:szCs w:val="28"/>
        </w:rPr>
        <w:t>Надтеречном</w:t>
      </w:r>
      <w:proofErr w:type="spellEnd"/>
      <w:r>
        <w:rPr>
          <w:rFonts w:ascii="Times New Roman" w:hAnsi="Times New Roman"/>
          <w:color w:val="auto"/>
          <w:sz w:val="28"/>
          <w:szCs w:val="28"/>
        </w:rPr>
        <w:t xml:space="preserve"> муниципальном районе</w:t>
      </w:r>
      <w:r>
        <w:rPr>
          <w:rFonts w:ascii="Times New Roman" w:hAnsi="Times New Roman"/>
          <w:sz w:val="28"/>
          <w:szCs w:val="28"/>
        </w:rPr>
        <w:t>.</w:t>
      </w:r>
    </w:p>
    <w:p w:rsidR="009D555F" w:rsidRDefault="009D555F" w:rsidP="009D555F">
      <w:pPr>
        <w:pStyle w:val="ConsPlusNonformat"/>
        <w:ind w:firstLine="708"/>
        <w:jc w:val="both"/>
        <w:rPr>
          <w:rFonts w:ascii="Times New Roman" w:hAnsi="Times New Roman"/>
          <w:sz w:val="28"/>
          <w:szCs w:val="28"/>
        </w:rPr>
      </w:pPr>
      <w:r>
        <w:rPr>
          <w:rFonts w:ascii="Times New Roman" w:hAnsi="Times New Roman"/>
          <w:sz w:val="28"/>
          <w:szCs w:val="28"/>
        </w:rPr>
        <w:t>2.    Признать утратившим</w:t>
      </w:r>
      <w:r w:rsidR="00D53F53">
        <w:rPr>
          <w:rFonts w:ascii="Times New Roman" w:hAnsi="Times New Roman"/>
          <w:sz w:val="28"/>
          <w:szCs w:val="28"/>
        </w:rPr>
        <w:t>и</w:t>
      </w:r>
      <w:r>
        <w:rPr>
          <w:rFonts w:ascii="Times New Roman" w:hAnsi="Times New Roman"/>
          <w:sz w:val="28"/>
          <w:szCs w:val="28"/>
        </w:rPr>
        <w:t xml:space="preserve"> силу:</w:t>
      </w:r>
    </w:p>
    <w:p w:rsidR="009D555F" w:rsidRDefault="009D555F" w:rsidP="009D555F">
      <w:pPr>
        <w:pStyle w:val="ConsPlusNonformat"/>
        <w:ind w:firstLine="708"/>
        <w:jc w:val="both"/>
        <w:rPr>
          <w:rFonts w:ascii="Times New Roman" w:hAnsi="Times New Roman" w:cs="Courier New"/>
          <w:sz w:val="28"/>
          <w:szCs w:val="28"/>
        </w:rPr>
      </w:pPr>
      <w:r>
        <w:rPr>
          <w:rFonts w:ascii="Times New Roman" w:hAnsi="Times New Roman"/>
          <w:sz w:val="28"/>
          <w:szCs w:val="28"/>
        </w:rPr>
        <w:t xml:space="preserve">Решение </w:t>
      </w:r>
      <w:r>
        <w:rPr>
          <w:rFonts w:ascii="Times New Roman" w:hAnsi="Times New Roman"/>
          <w:sz w:val="28"/>
          <w:szCs w:val="28"/>
          <w:lang w:eastAsia="en-US"/>
        </w:rPr>
        <w:t>Совета депутатов</w:t>
      </w:r>
      <w:r>
        <w:rPr>
          <w:rFonts w:ascii="Times New Roman" w:hAnsi="Times New Roman"/>
          <w:sz w:val="28"/>
          <w:szCs w:val="28"/>
        </w:rPr>
        <w:t xml:space="preserve"> </w:t>
      </w: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w:t>
      </w:r>
      <w:r>
        <w:rPr>
          <w:rFonts w:ascii="Times New Roman" w:hAnsi="Times New Roman"/>
          <w:sz w:val="28"/>
          <w:szCs w:val="28"/>
          <w:lang w:eastAsia="en-US"/>
        </w:rPr>
        <w:t xml:space="preserve"> от 24.09.2021г </w:t>
      </w:r>
      <w:r>
        <w:rPr>
          <w:rFonts w:ascii="Times New Roman" w:hAnsi="Times New Roman"/>
          <w:sz w:val="28"/>
          <w:szCs w:val="28"/>
        </w:rPr>
        <w:t>№ 81-3 «Об утверждении Положения о муниципальном контроле</w:t>
      </w:r>
      <w:r w:rsidRPr="00B760F1">
        <w:rPr>
          <w:rFonts w:ascii="Times New Roman" w:hAnsi="Times New Roman"/>
          <w:color w:val="auto"/>
          <w:sz w:val="28"/>
          <w:szCs w:val="28"/>
        </w:rPr>
        <w:t xml:space="preserve"> </w:t>
      </w:r>
      <w:r w:rsidRPr="00EC786D">
        <w:rPr>
          <w:rFonts w:ascii="Times New Roman" w:hAnsi="Times New Roman"/>
          <w:color w:val="auto"/>
          <w:sz w:val="28"/>
          <w:szCs w:val="28"/>
        </w:rPr>
        <w:t>на автомобильном транспорте, городском наземном электрическом транспорте и в дорожном хозяйстве</w:t>
      </w:r>
      <w:r w:rsidR="0044178C" w:rsidRPr="0044178C">
        <w:rPr>
          <w:rFonts w:ascii="Times New Roman" w:hAnsi="Times New Roman"/>
          <w:sz w:val="28"/>
          <w:szCs w:val="28"/>
          <w:lang w:eastAsia="en-US"/>
        </w:rPr>
        <w:t xml:space="preserve"> </w:t>
      </w:r>
      <w:proofErr w:type="spellStart"/>
      <w:r w:rsidR="0044178C">
        <w:rPr>
          <w:rFonts w:ascii="Times New Roman" w:hAnsi="Times New Roman"/>
          <w:sz w:val="28"/>
          <w:szCs w:val="28"/>
          <w:lang w:eastAsia="en-US"/>
        </w:rPr>
        <w:t>Надтеречного</w:t>
      </w:r>
      <w:proofErr w:type="spellEnd"/>
      <w:r w:rsidR="0044178C">
        <w:rPr>
          <w:rFonts w:ascii="Times New Roman" w:hAnsi="Times New Roman"/>
          <w:sz w:val="28"/>
          <w:szCs w:val="28"/>
          <w:lang w:eastAsia="en-US"/>
        </w:rPr>
        <w:t xml:space="preserve"> муниципального района</w:t>
      </w:r>
      <w:r>
        <w:rPr>
          <w:rFonts w:ascii="Times New Roman" w:hAnsi="Times New Roman"/>
          <w:sz w:val="28"/>
          <w:szCs w:val="28"/>
        </w:rPr>
        <w:t>»;</w:t>
      </w:r>
    </w:p>
    <w:p w:rsidR="009D555F" w:rsidRDefault="009D555F" w:rsidP="009D555F">
      <w:pPr>
        <w:pStyle w:val="ConsPlusNonformat"/>
        <w:ind w:firstLine="708"/>
        <w:jc w:val="both"/>
        <w:rPr>
          <w:rFonts w:ascii="Times New Roman" w:hAnsi="Times New Roman" w:cs="Calibri"/>
          <w:sz w:val="28"/>
          <w:szCs w:val="28"/>
        </w:rPr>
      </w:pPr>
      <w:r>
        <w:rPr>
          <w:rFonts w:ascii="Times New Roman" w:hAnsi="Times New Roman"/>
          <w:sz w:val="28"/>
          <w:szCs w:val="28"/>
          <w:lang w:eastAsia="en-US"/>
        </w:rPr>
        <w:t xml:space="preserve">Решение Совета депутатов </w:t>
      </w:r>
      <w:proofErr w:type="spellStart"/>
      <w:r>
        <w:rPr>
          <w:rFonts w:ascii="Times New Roman" w:hAnsi="Times New Roman"/>
          <w:sz w:val="28"/>
          <w:szCs w:val="28"/>
          <w:lang w:eastAsia="en-US"/>
        </w:rPr>
        <w:t>Надтеречного</w:t>
      </w:r>
      <w:proofErr w:type="spellEnd"/>
      <w:r>
        <w:rPr>
          <w:rFonts w:ascii="Times New Roman" w:hAnsi="Times New Roman"/>
          <w:sz w:val="28"/>
          <w:szCs w:val="28"/>
          <w:lang w:eastAsia="en-US"/>
        </w:rPr>
        <w:t xml:space="preserve"> муниципального района от 25.02.2022 № 9-6 «О внесении изменений и дополнений в решение Совета депутатов</w:t>
      </w:r>
      <w:r>
        <w:rPr>
          <w:rFonts w:ascii="Times New Roman" w:hAnsi="Times New Roman"/>
          <w:sz w:val="28"/>
          <w:szCs w:val="28"/>
        </w:rPr>
        <w:t xml:space="preserve"> </w:t>
      </w: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w:t>
      </w:r>
      <w:r>
        <w:rPr>
          <w:rFonts w:ascii="Times New Roman" w:hAnsi="Times New Roman"/>
          <w:sz w:val="28"/>
          <w:szCs w:val="28"/>
          <w:lang w:eastAsia="en-US"/>
        </w:rPr>
        <w:t xml:space="preserve"> от 24.09.2021г </w:t>
      </w:r>
      <w:r>
        <w:rPr>
          <w:rFonts w:ascii="Times New Roman" w:hAnsi="Times New Roman"/>
          <w:sz w:val="28"/>
          <w:szCs w:val="28"/>
        </w:rPr>
        <w:t>№ 81-3 «Об утверждении Положения о муниципальном контроле</w:t>
      </w:r>
      <w:r w:rsidRPr="00B760F1">
        <w:rPr>
          <w:rFonts w:ascii="Times New Roman" w:hAnsi="Times New Roman"/>
          <w:color w:val="auto"/>
          <w:sz w:val="28"/>
          <w:szCs w:val="28"/>
        </w:rPr>
        <w:t xml:space="preserve"> </w:t>
      </w:r>
      <w:r w:rsidRPr="00EC786D">
        <w:rPr>
          <w:rFonts w:ascii="Times New Roman" w:hAnsi="Times New Roman"/>
          <w:color w:val="auto"/>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w:t>
      </w:r>
    </w:p>
    <w:p w:rsidR="009D555F" w:rsidRPr="007D7E58" w:rsidRDefault="009D555F" w:rsidP="009D555F">
      <w:pPr>
        <w:autoSpaceDE w:val="0"/>
        <w:autoSpaceDN w:val="0"/>
        <w:adjustRightInd w:val="0"/>
        <w:ind w:firstLine="708"/>
        <w:jc w:val="both"/>
        <w:rPr>
          <w:rFonts w:ascii="Times New Roman" w:hAnsi="Times New Roman"/>
          <w:bCs/>
          <w:sz w:val="28"/>
          <w:szCs w:val="28"/>
        </w:rPr>
      </w:pPr>
      <w:r>
        <w:rPr>
          <w:rFonts w:ascii="Times New Roman" w:hAnsi="Times New Roman"/>
          <w:sz w:val="28"/>
          <w:szCs w:val="28"/>
          <w:lang w:eastAsia="en-US"/>
        </w:rPr>
        <w:t>Р</w:t>
      </w:r>
      <w:r>
        <w:rPr>
          <w:rFonts w:ascii="Times New Roman" w:hAnsi="Times New Roman"/>
          <w:color w:val="auto"/>
          <w:sz w:val="28"/>
          <w:szCs w:val="28"/>
          <w:lang w:eastAsia="en-US"/>
        </w:rPr>
        <w:t xml:space="preserve">ешение Совета депутатов </w:t>
      </w:r>
      <w:proofErr w:type="spellStart"/>
      <w:r>
        <w:rPr>
          <w:rFonts w:ascii="Times New Roman" w:hAnsi="Times New Roman"/>
          <w:color w:val="auto"/>
          <w:sz w:val="28"/>
          <w:szCs w:val="28"/>
          <w:lang w:eastAsia="en-US"/>
        </w:rPr>
        <w:t>Надтеречного</w:t>
      </w:r>
      <w:proofErr w:type="spellEnd"/>
      <w:r>
        <w:rPr>
          <w:rFonts w:ascii="Times New Roman" w:hAnsi="Times New Roman"/>
          <w:color w:val="auto"/>
          <w:sz w:val="28"/>
          <w:szCs w:val="28"/>
          <w:lang w:eastAsia="en-US"/>
        </w:rPr>
        <w:t xml:space="preserve"> муниципального района от </w:t>
      </w:r>
      <w:r>
        <w:rPr>
          <w:rFonts w:ascii="Times New Roman" w:hAnsi="Times New Roman"/>
          <w:sz w:val="28"/>
          <w:szCs w:val="28"/>
          <w:lang w:eastAsia="en-US"/>
        </w:rPr>
        <w:t>08</w:t>
      </w:r>
      <w:r>
        <w:rPr>
          <w:rFonts w:ascii="Times New Roman" w:hAnsi="Times New Roman"/>
          <w:color w:val="auto"/>
          <w:sz w:val="28"/>
          <w:szCs w:val="28"/>
          <w:lang w:eastAsia="en-US"/>
        </w:rPr>
        <w:t>.</w:t>
      </w:r>
      <w:r>
        <w:rPr>
          <w:rFonts w:ascii="Times New Roman" w:hAnsi="Times New Roman"/>
          <w:sz w:val="28"/>
          <w:szCs w:val="28"/>
          <w:lang w:eastAsia="en-US"/>
        </w:rPr>
        <w:t>1</w:t>
      </w:r>
      <w:r>
        <w:rPr>
          <w:rFonts w:ascii="Times New Roman" w:hAnsi="Times New Roman"/>
          <w:color w:val="auto"/>
          <w:sz w:val="28"/>
          <w:szCs w:val="28"/>
          <w:lang w:eastAsia="en-US"/>
        </w:rPr>
        <w:t>0.202</w:t>
      </w:r>
      <w:r>
        <w:rPr>
          <w:rFonts w:ascii="Times New Roman" w:hAnsi="Times New Roman"/>
          <w:sz w:val="28"/>
          <w:szCs w:val="28"/>
          <w:lang w:eastAsia="en-US"/>
        </w:rPr>
        <w:t>4</w:t>
      </w:r>
      <w:r>
        <w:rPr>
          <w:rFonts w:ascii="Times New Roman" w:hAnsi="Times New Roman"/>
          <w:color w:val="auto"/>
          <w:sz w:val="28"/>
          <w:szCs w:val="28"/>
          <w:lang w:eastAsia="en-US"/>
        </w:rPr>
        <w:t xml:space="preserve"> №</w:t>
      </w:r>
      <w:r>
        <w:rPr>
          <w:rFonts w:ascii="Times New Roman" w:hAnsi="Times New Roman"/>
          <w:sz w:val="28"/>
          <w:szCs w:val="28"/>
          <w:lang w:eastAsia="en-US"/>
        </w:rPr>
        <w:t xml:space="preserve"> 61-</w:t>
      </w:r>
      <w:r w:rsidR="002806DE">
        <w:rPr>
          <w:rFonts w:ascii="Times New Roman" w:hAnsi="Times New Roman"/>
          <w:sz w:val="28"/>
          <w:szCs w:val="28"/>
          <w:lang w:eastAsia="en-US"/>
        </w:rPr>
        <w:t>4</w:t>
      </w:r>
      <w:r>
        <w:rPr>
          <w:rFonts w:ascii="Times New Roman" w:hAnsi="Times New Roman"/>
          <w:color w:val="auto"/>
          <w:sz w:val="28"/>
          <w:szCs w:val="28"/>
          <w:lang w:eastAsia="en-US"/>
        </w:rPr>
        <w:t xml:space="preserve"> «</w:t>
      </w:r>
      <w:r w:rsidRPr="007D7E58">
        <w:rPr>
          <w:rFonts w:ascii="Times New Roman" w:hAnsi="Times New Roman"/>
          <w:sz w:val="28"/>
          <w:szCs w:val="28"/>
        </w:rPr>
        <w:t xml:space="preserve">О внесении изменений и дополнений в решение Совета </w:t>
      </w:r>
      <w:r w:rsidRPr="007D7E58">
        <w:rPr>
          <w:rFonts w:ascii="Times New Roman" w:hAnsi="Times New Roman"/>
          <w:sz w:val="28"/>
          <w:szCs w:val="28"/>
        </w:rPr>
        <w:lastRenderedPageBreak/>
        <w:t xml:space="preserve">депутатов от 24.09.2021г №81-3 «Об утверждении Положения о муниципальном контроле на автомобильном транспорте, городском наземном электрическом транспорте и в дорожном хозяйстве </w:t>
      </w:r>
      <w:proofErr w:type="spellStart"/>
      <w:r w:rsidRPr="007D7E58">
        <w:rPr>
          <w:rFonts w:ascii="Times New Roman" w:hAnsi="Times New Roman"/>
          <w:sz w:val="28"/>
          <w:szCs w:val="28"/>
        </w:rPr>
        <w:t>Надтеречного</w:t>
      </w:r>
      <w:proofErr w:type="spellEnd"/>
      <w:r w:rsidRPr="007D7E58">
        <w:rPr>
          <w:rFonts w:ascii="Times New Roman" w:hAnsi="Times New Roman"/>
          <w:sz w:val="28"/>
          <w:szCs w:val="28"/>
        </w:rPr>
        <w:t xml:space="preserve"> муниципального района»</w:t>
      </w:r>
      <w:r w:rsidRPr="007D7E58">
        <w:rPr>
          <w:rFonts w:ascii="Times New Roman" w:eastAsia="Calibri" w:hAnsi="Times New Roman"/>
          <w:sz w:val="28"/>
          <w:szCs w:val="28"/>
        </w:rPr>
        <w:t xml:space="preserve"> </w:t>
      </w:r>
      <w:r w:rsidRPr="007D7E58">
        <w:rPr>
          <w:rFonts w:ascii="Times New Roman" w:hAnsi="Times New Roman"/>
          <w:sz w:val="28"/>
          <w:szCs w:val="28"/>
        </w:rPr>
        <w:t xml:space="preserve">(в ред. </w:t>
      </w:r>
      <w:proofErr w:type="spellStart"/>
      <w:r w:rsidRPr="007D7E58">
        <w:rPr>
          <w:rFonts w:ascii="Times New Roman" w:hAnsi="Times New Roman"/>
          <w:sz w:val="28"/>
          <w:szCs w:val="28"/>
        </w:rPr>
        <w:t>Реш</w:t>
      </w:r>
      <w:proofErr w:type="spellEnd"/>
      <w:r w:rsidRPr="007D7E58">
        <w:rPr>
          <w:rFonts w:ascii="Times New Roman" w:hAnsi="Times New Roman"/>
          <w:sz w:val="28"/>
          <w:szCs w:val="28"/>
        </w:rPr>
        <w:t>. № 9-6 от 25.02.2022)</w:t>
      </w:r>
      <w:r w:rsidR="00091841">
        <w:rPr>
          <w:rFonts w:ascii="Times New Roman" w:hAnsi="Times New Roman"/>
          <w:sz w:val="28"/>
          <w:szCs w:val="28"/>
        </w:rPr>
        <w:t>.</w:t>
      </w:r>
      <w:r w:rsidRPr="007D7E58">
        <w:rPr>
          <w:rFonts w:ascii="Times New Roman" w:hAnsi="Times New Roman"/>
          <w:bCs/>
          <w:sz w:val="28"/>
          <w:szCs w:val="28"/>
        </w:rPr>
        <w:t xml:space="preserve"> </w:t>
      </w:r>
    </w:p>
    <w:p w:rsidR="009D555F" w:rsidRDefault="009D555F" w:rsidP="009D555F">
      <w:pPr>
        <w:ind w:firstLine="708"/>
        <w:jc w:val="both"/>
        <w:rPr>
          <w:rFonts w:ascii="Times New Roman" w:hAnsi="Times New Roman"/>
          <w:color w:val="auto"/>
          <w:sz w:val="28"/>
          <w:szCs w:val="28"/>
        </w:rPr>
      </w:pPr>
      <w:r>
        <w:rPr>
          <w:rFonts w:ascii="Times New Roman" w:hAnsi="Times New Roman"/>
          <w:sz w:val="28"/>
          <w:szCs w:val="28"/>
        </w:rPr>
        <w:t xml:space="preserve">3. </w:t>
      </w:r>
      <w:r>
        <w:rPr>
          <w:rFonts w:ascii="Times New Roman" w:hAnsi="Times New Roman"/>
          <w:color w:val="auto"/>
          <w:sz w:val="28"/>
          <w:szCs w:val="28"/>
        </w:rPr>
        <w:t>Обнародовать настоящее решение путем опубликования в районной газете «</w:t>
      </w:r>
      <w:proofErr w:type="spellStart"/>
      <w:r>
        <w:rPr>
          <w:rFonts w:ascii="Times New Roman" w:hAnsi="Times New Roman"/>
          <w:color w:val="auto"/>
          <w:sz w:val="28"/>
          <w:szCs w:val="28"/>
        </w:rPr>
        <w:t>Теркйист</w:t>
      </w:r>
      <w:proofErr w:type="spellEnd"/>
      <w:r>
        <w:rPr>
          <w:rFonts w:ascii="Times New Roman" w:hAnsi="Times New Roman"/>
          <w:color w:val="auto"/>
          <w:sz w:val="28"/>
          <w:szCs w:val="28"/>
        </w:rPr>
        <w:t xml:space="preserve">» и размещения на официальных сайтах Совета депутатов и Администрации </w:t>
      </w:r>
      <w:proofErr w:type="spellStart"/>
      <w:r>
        <w:rPr>
          <w:rFonts w:ascii="Times New Roman" w:hAnsi="Times New Roman"/>
          <w:color w:val="auto"/>
          <w:sz w:val="28"/>
          <w:szCs w:val="28"/>
        </w:rPr>
        <w:t>Надтеречного</w:t>
      </w:r>
      <w:proofErr w:type="spellEnd"/>
      <w:r>
        <w:rPr>
          <w:rFonts w:ascii="Times New Roman" w:hAnsi="Times New Roman"/>
          <w:color w:val="auto"/>
          <w:sz w:val="28"/>
          <w:szCs w:val="28"/>
        </w:rPr>
        <w:t xml:space="preserve"> муниципального района </w:t>
      </w:r>
      <w:r>
        <w:rPr>
          <w:rFonts w:ascii="Times New Roman" w:hAnsi="Times New Roman"/>
          <w:bCs/>
          <w:color w:val="auto"/>
          <w:sz w:val="28"/>
          <w:szCs w:val="28"/>
        </w:rPr>
        <w:t>(</w:t>
      </w:r>
      <w:hyperlink r:id="rId8" w:history="1">
        <w:r w:rsidRPr="00F96945">
          <w:rPr>
            <w:rStyle w:val="a9"/>
            <w:rFonts w:ascii="Times New Roman" w:hAnsi="Times New Roman"/>
            <w:bCs/>
            <w:color w:val="auto"/>
            <w:sz w:val="28"/>
            <w:szCs w:val="28"/>
            <w:lang w:val="en-US"/>
          </w:rPr>
          <w:t>http</w:t>
        </w:r>
        <w:r w:rsidRPr="00F96945">
          <w:rPr>
            <w:rStyle w:val="a9"/>
            <w:rFonts w:ascii="Times New Roman" w:hAnsi="Times New Roman"/>
            <w:bCs/>
            <w:color w:val="auto"/>
            <w:sz w:val="28"/>
            <w:szCs w:val="28"/>
          </w:rPr>
          <w:t>://</w:t>
        </w:r>
        <w:r w:rsidRPr="00F96945">
          <w:rPr>
            <w:rStyle w:val="a9"/>
            <w:rFonts w:ascii="Times New Roman" w:hAnsi="Times New Roman"/>
            <w:bCs/>
            <w:color w:val="auto"/>
            <w:sz w:val="28"/>
            <w:szCs w:val="28"/>
            <w:lang w:val="en-US"/>
          </w:rPr>
          <w:t>www</w:t>
        </w:r>
        <w:r w:rsidRPr="00F96945">
          <w:rPr>
            <w:rStyle w:val="a9"/>
            <w:rFonts w:ascii="Times New Roman" w:hAnsi="Times New Roman"/>
            <w:bCs/>
            <w:color w:val="auto"/>
            <w:sz w:val="28"/>
            <w:szCs w:val="28"/>
          </w:rPr>
          <w:t>.</w:t>
        </w:r>
        <w:r w:rsidRPr="00F96945">
          <w:rPr>
            <w:rStyle w:val="a9"/>
            <w:rFonts w:ascii="Times New Roman" w:hAnsi="Times New Roman"/>
            <w:bCs/>
            <w:color w:val="auto"/>
            <w:sz w:val="28"/>
            <w:szCs w:val="28"/>
            <w:lang w:val="en-US"/>
          </w:rPr>
          <w:t>nadtersovet</w:t>
        </w:r>
        <w:r w:rsidRPr="00F96945">
          <w:rPr>
            <w:rStyle w:val="a9"/>
            <w:rFonts w:ascii="Times New Roman" w:hAnsi="Times New Roman"/>
            <w:bCs/>
            <w:color w:val="auto"/>
            <w:sz w:val="28"/>
            <w:szCs w:val="28"/>
          </w:rPr>
          <w:t>.</w:t>
        </w:r>
        <w:r w:rsidRPr="00F96945">
          <w:rPr>
            <w:rStyle w:val="a9"/>
            <w:rFonts w:ascii="Times New Roman" w:hAnsi="Times New Roman"/>
            <w:bCs/>
            <w:color w:val="auto"/>
            <w:sz w:val="28"/>
            <w:szCs w:val="28"/>
            <w:lang w:val="en-US"/>
          </w:rPr>
          <w:t>ru</w:t>
        </w:r>
      </w:hyperlink>
      <w:r w:rsidRPr="00F96945">
        <w:rPr>
          <w:rFonts w:ascii="Times New Roman" w:hAnsi="Times New Roman"/>
          <w:bCs/>
          <w:color w:val="auto"/>
          <w:sz w:val="28"/>
          <w:szCs w:val="28"/>
        </w:rPr>
        <w:t xml:space="preserve">, </w:t>
      </w:r>
      <w:hyperlink r:id="rId9" w:history="1">
        <w:r w:rsidRPr="00F96945">
          <w:rPr>
            <w:rStyle w:val="a9"/>
            <w:rFonts w:ascii="Times New Roman" w:hAnsi="Times New Roman"/>
            <w:bCs/>
            <w:color w:val="auto"/>
            <w:sz w:val="28"/>
            <w:szCs w:val="28"/>
            <w:lang w:val="en-US"/>
          </w:rPr>
          <w:t>http</w:t>
        </w:r>
        <w:r w:rsidRPr="00F96945">
          <w:rPr>
            <w:rStyle w:val="a9"/>
            <w:rFonts w:ascii="Times New Roman" w:hAnsi="Times New Roman"/>
            <w:bCs/>
            <w:color w:val="auto"/>
            <w:sz w:val="28"/>
            <w:szCs w:val="28"/>
          </w:rPr>
          <w:t>://</w:t>
        </w:r>
        <w:r w:rsidRPr="00F96945">
          <w:rPr>
            <w:rStyle w:val="a9"/>
            <w:rFonts w:ascii="Times New Roman" w:hAnsi="Times New Roman"/>
            <w:bCs/>
            <w:color w:val="auto"/>
            <w:sz w:val="28"/>
            <w:szCs w:val="28"/>
            <w:lang w:val="en-US"/>
          </w:rPr>
          <w:t>www</w:t>
        </w:r>
        <w:r w:rsidRPr="00F96945">
          <w:rPr>
            <w:rStyle w:val="a9"/>
            <w:rFonts w:ascii="Times New Roman" w:hAnsi="Times New Roman"/>
            <w:bCs/>
            <w:color w:val="auto"/>
            <w:sz w:val="28"/>
            <w:szCs w:val="28"/>
          </w:rPr>
          <w:t>.</w:t>
        </w:r>
        <w:proofErr w:type="spellStart"/>
        <w:r w:rsidRPr="00F96945">
          <w:rPr>
            <w:rStyle w:val="a9"/>
            <w:rFonts w:ascii="Times New Roman" w:hAnsi="Times New Roman"/>
            <w:bCs/>
            <w:color w:val="auto"/>
            <w:sz w:val="28"/>
            <w:szCs w:val="28"/>
          </w:rPr>
          <w:t>надтеречный.рф</w:t>
        </w:r>
        <w:proofErr w:type="spellEnd"/>
      </w:hyperlink>
      <w:r>
        <w:rPr>
          <w:rFonts w:ascii="Times New Roman" w:hAnsi="Times New Roman"/>
          <w:color w:val="auto"/>
          <w:sz w:val="28"/>
          <w:szCs w:val="28"/>
        </w:rPr>
        <w:t>) в информационно-телекоммуникационной сети «Интернет»</w:t>
      </w:r>
      <w:r>
        <w:rPr>
          <w:rFonts w:ascii="Times New Roman" w:hAnsi="Times New Roman"/>
          <w:bCs/>
          <w:color w:val="auto"/>
          <w:sz w:val="28"/>
          <w:szCs w:val="28"/>
        </w:rPr>
        <w:t>.</w:t>
      </w:r>
      <w:r>
        <w:rPr>
          <w:rFonts w:ascii="Times New Roman" w:hAnsi="Times New Roman"/>
          <w:color w:val="auto"/>
          <w:sz w:val="28"/>
          <w:szCs w:val="28"/>
        </w:rPr>
        <w:t xml:space="preserve"> </w:t>
      </w:r>
    </w:p>
    <w:p w:rsidR="009D555F" w:rsidRDefault="009D555F" w:rsidP="009D555F">
      <w:pPr>
        <w:shd w:val="clear" w:color="auto" w:fill="FFFFFF"/>
        <w:ind w:firstLine="708"/>
        <w:jc w:val="both"/>
        <w:rPr>
          <w:rFonts w:ascii="Times New Roman" w:eastAsia="Calibri" w:hAnsi="Times New Roman"/>
          <w:sz w:val="28"/>
          <w:szCs w:val="28"/>
        </w:rPr>
      </w:pPr>
      <w:r>
        <w:rPr>
          <w:rFonts w:ascii="Times New Roman" w:hAnsi="Times New Roman"/>
          <w:sz w:val="28"/>
          <w:szCs w:val="28"/>
        </w:rPr>
        <w:t>4. Настоящее решение вступает в силу на следующий день после дня его официального обнародования</w:t>
      </w:r>
      <w:r>
        <w:rPr>
          <w:rFonts w:ascii="Times New Roman" w:hAnsi="Times New Roman"/>
          <w:bCs/>
          <w:sz w:val="28"/>
          <w:szCs w:val="28"/>
        </w:rPr>
        <w:t>.</w:t>
      </w:r>
    </w:p>
    <w:p w:rsidR="009D555F" w:rsidRDefault="009D555F" w:rsidP="009D555F">
      <w:pPr>
        <w:autoSpaceDE w:val="0"/>
        <w:ind w:firstLine="708"/>
        <w:jc w:val="both"/>
        <w:rPr>
          <w:rFonts w:ascii="Times New Roman" w:hAnsi="Times New Roman"/>
          <w:sz w:val="28"/>
          <w:szCs w:val="28"/>
        </w:rPr>
      </w:pPr>
      <w:r>
        <w:rPr>
          <w:rFonts w:ascii="Times New Roman" w:hAnsi="Times New Roman"/>
          <w:sz w:val="28"/>
          <w:szCs w:val="28"/>
        </w:rPr>
        <w:t xml:space="preserve">5. Настоящее решение подлежит направлению в прокуратуру </w:t>
      </w: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w:t>
      </w:r>
    </w:p>
    <w:p w:rsidR="009D555F" w:rsidRDefault="009D555F" w:rsidP="009D555F">
      <w:pPr>
        <w:shd w:val="clear" w:color="auto" w:fill="FFFFFF"/>
        <w:jc w:val="both"/>
        <w:rPr>
          <w:rFonts w:ascii="Times New Roman" w:hAnsi="Times New Roman"/>
          <w:sz w:val="28"/>
          <w:szCs w:val="28"/>
        </w:rPr>
      </w:pPr>
    </w:p>
    <w:p w:rsidR="009D555F" w:rsidRDefault="009D555F" w:rsidP="009D555F">
      <w:pPr>
        <w:shd w:val="clear" w:color="auto" w:fill="FFFFFF"/>
        <w:jc w:val="both"/>
        <w:rPr>
          <w:rFonts w:ascii="Times New Roman" w:hAnsi="Times New Roman"/>
          <w:sz w:val="28"/>
          <w:szCs w:val="28"/>
        </w:rPr>
      </w:pPr>
    </w:p>
    <w:p w:rsidR="009D555F" w:rsidRDefault="009D555F" w:rsidP="009D555F">
      <w:pPr>
        <w:shd w:val="clear" w:color="auto" w:fill="FFFFFF"/>
        <w:jc w:val="both"/>
        <w:rPr>
          <w:rFonts w:ascii="Times New Roman" w:hAnsi="Times New Roman"/>
          <w:sz w:val="28"/>
          <w:szCs w:val="28"/>
        </w:rPr>
      </w:pPr>
    </w:p>
    <w:p w:rsidR="009D555F" w:rsidRDefault="009D555F" w:rsidP="009D555F">
      <w:pPr>
        <w:shd w:val="clear" w:color="auto" w:fill="FFFFFF"/>
        <w:jc w:val="both"/>
        <w:rPr>
          <w:rFonts w:ascii="Times New Roman" w:hAnsi="Times New Roman"/>
          <w:sz w:val="28"/>
          <w:szCs w:val="28"/>
        </w:rPr>
      </w:pPr>
    </w:p>
    <w:p w:rsidR="009D555F" w:rsidRDefault="009D555F" w:rsidP="009D555F">
      <w:pPr>
        <w:jc w:val="both"/>
        <w:rPr>
          <w:rFonts w:ascii="Times New Roman" w:hAnsi="Times New Roman"/>
          <w:bCs/>
          <w:sz w:val="28"/>
          <w:szCs w:val="28"/>
        </w:rPr>
      </w:pPr>
      <w:r>
        <w:rPr>
          <w:rFonts w:ascii="Times New Roman" w:hAnsi="Times New Roman"/>
          <w:bCs/>
          <w:sz w:val="28"/>
          <w:szCs w:val="28"/>
        </w:rPr>
        <w:t xml:space="preserve">Глава </w:t>
      </w:r>
      <w:proofErr w:type="spellStart"/>
      <w:r>
        <w:rPr>
          <w:rFonts w:ascii="Times New Roman" w:hAnsi="Times New Roman"/>
          <w:bCs/>
          <w:sz w:val="28"/>
          <w:szCs w:val="28"/>
        </w:rPr>
        <w:t>Надтеречного</w:t>
      </w:r>
      <w:proofErr w:type="spellEnd"/>
    </w:p>
    <w:p w:rsidR="009D555F" w:rsidRDefault="009D555F" w:rsidP="009D555F">
      <w:pPr>
        <w:suppressAutoHyphens/>
        <w:rPr>
          <w:rFonts w:ascii="Times New Roman" w:hAnsi="Times New Roman"/>
          <w:sz w:val="28"/>
          <w:szCs w:val="28"/>
          <w:lang w:eastAsia="zh-CN"/>
        </w:rPr>
      </w:pPr>
      <w:r>
        <w:rPr>
          <w:rFonts w:ascii="Times New Roman" w:hAnsi="Times New Roman"/>
          <w:bCs/>
          <w:sz w:val="28"/>
          <w:szCs w:val="28"/>
        </w:rPr>
        <w:t xml:space="preserve">муниципального района                                                              С.С. </w:t>
      </w:r>
      <w:proofErr w:type="spellStart"/>
      <w:r>
        <w:rPr>
          <w:rFonts w:ascii="Times New Roman" w:hAnsi="Times New Roman"/>
          <w:bCs/>
          <w:sz w:val="28"/>
          <w:szCs w:val="28"/>
        </w:rPr>
        <w:t>Убайтаев</w:t>
      </w:r>
      <w:proofErr w:type="spellEnd"/>
    </w:p>
    <w:p w:rsidR="00D01529" w:rsidRDefault="00D01529"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44555F">
      <w:pPr>
        <w:pStyle w:val="ConsPlusTitle"/>
        <w:jc w:val="center"/>
        <w:rPr>
          <w:b w:val="0"/>
          <w:sz w:val="24"/>
          <w:szCs w:val="24"/>
        </w:rPr>
      </w:pPr>
    </w:p>
    <w:p w:rsidR="009D555F" w:rsidRDefault="009D555F" w:rsidP="009D555F">
      <w:pPr>
        <w:widowControl/>
        <w:ind w:left="5529"/>
        <w:rPr>
          <w:rFonts w:ascii="Times New Roman" w:hAnsi="Times New Roman"/>
          <w:sz w:val="28"/>
        </w:rPr>
      </w:pPr>
      <w:r>
        <w:rPr>
          <w:rFonts w:ascii="Times New Roman" w:hAnsi="Times New Roman"/>
          <w:sz w:val="28"/>
        </w:rPr>
        <w:t>УТВЕРЖДЕНО</w:t>
      </w:r>
    </w:p>
    <w:p w:rsidR="009D555F" w:rsidRDefault="009D555F" w:rsidP="009D555F">
      <w:pPr>
        <w:autoSpaceDE w:val="0"/>
        <w:ind w:left="5529"/>
        <w:jc w:val="both"/>
        <w:rPr>
          <w:rFonts w:ascii="Times New Roman" w:hAnsi="Times New Roman"/>
          <w:i/>
          <w:color w:val="auto"/>
          <w:sz w:val="24"/>
          <w:szCs w:val="24"/>
        </w:rPr>
      </w:pPr>
      <w:r>
        <w:rPr>
          <w:rFonts w:ascii="Times New Roman" w:hAnsi="Times New Roman"/>
          <w:color w:val="auto"/>
          <w:sz w:val="28"/>
          <w:szCs w:val="28"/>
        </w:rPr>
        <w:t xml:space="preserve">решением Совета депутатов </w:t>
      </w:r>
      <w:proofErr w:type="spellStart"/>
      <w:r>
        <w:rPr>
          <w:rFonts w:ascii="Times New Roman" w:hAnsi="Times New Roman"/>
          <w:color w:val="auto"/>
          <w:sz w:val="28"/>
          <w:szCs w:val="28"/>
        </w:rPr>
        <w:t>Надтеречного</w:t>
      </w:r>
      <w:proofErr w:type="spellEnd"/>
      <w:r>
        <w:rPr>
          <w:rFonts w:ascii="Times New Roman" w:hAnsi="Times New Roman"/>
          <w:color w:val="auto"/>
          <w:sz w:val="28"/>
          <w:szCs w:val="28"/>
        </w:rPr>
        <w:t xml:space="preserve"> муниципального района</w:t>
      </w:r>
    </w:p>
    <w:p w:rsidR="009D555F" w:rsidRDefault="009D555F" w:rsidP="009D555F">
      <w:pPr>
        <w:autoSpaceDE w:val="0"/>
        <w:ind w:left="5529"/>
        <w:jc w:val="both"/>
        <w:rPr>
          <w:rFonts w:ascii="Times New Roman" w:hAnsi="Times New Roman"/>
          <w:color w:val="auto"/>
          <w:sz w:val="28"/>
          <w:szCs w:val="28"/>
          <w:u w:val="single"/>
        </w:rPr>
      </w:pPr>
      <w:r>
        <w:rPr>
          <w:rFonts w:ascii="Times New Roman" w:hAnsi="Times New Roman"/>
          <w:color w:val="auto"/>
          <w:sz w:val="28"/>
          <w:szCs w:val="28"/>
        </w:rPr>
        <w:t>от «</w:t>
      </w:r>
      <w:proofErr w:type="gramStart"/>
      <w:r w:rsidR="006F5A4B">
        <w:rPr>
          <w:rFonts w:ascii="Times New Roman" w:hAnsi="Times New Roman"/>
          <w:color w:val="auto"/>
          <w:sz w:val="28"/>
          <w:szCs w:val="28"/>
        </w:rPr>
        <w:t>09</w:t>
      </w:r>
      <w:r>
        <w:rPr>
          <w:rFonts w:ascii="Times New Roman" w:hAnsi="Times New Roman"/>
          <w:color w:val="auto"/>
          <w:sz w:val="28"/>
          <w:szCs w:val="28"/>
        </w:rPr>
        <w:t xml:space="preserve">» </w:t>
      </w:r>
      <w:r>
        <w:rPr>
          <w:rFonts w:ascii="Times New Roman" w:hAnsi="Times New Roman"/>
          <w:color w:val="auto"/>
          <w:sz w:val="28"/>
          <w:szCs w:val="28"/>
          <w:u w:val="single"/>
        </w:rPr>
        <w:t xml:space="preserve">  </w:t>
      </w:r>
      <w:proofErr w:type="gramEnd"/>
      <w:r w:rsidR="006F5A4B">
        <w:rPr>
          <w:rFonts w:ascii="Times New Roman" w:hAnsi="Times New Roman"/>
          <w:color w:val="auto"/>
          <w:sz w:val="28"/>
          <w:szCs w:val="28"/>
          <w:u w:val="single"/>
        </w:rPr>
        <w:t>июня</w:t>
      </w:r>
      <w:r>
        <w:rPr>
          <w:rFonts w:ascii="Times New Roman" w:hAnsi="Times New Roman"/>
          <w:color w:val="auto"/>
          <w:sz w:val="28"/>
          <w:szCs w:val="28"/>
          <w:u w:val="single"/>
        </w:rPr>
        <w:t xml:space="preserve">  </w:t>
      </w:r>
      <w:r>
        <w:rPr>
          <w:rFonts w:ascii="Times New Roman" w:hAnsi="Times New Roman"/>
          <w:color w:val="auto"/>
          <w:sz w:val="28"/>
          <w:szCs w:val="28"/>
        </w:rPr>
        <w:t xml:space="preserve"> 20</w:t>
      </w:r>
      <w:r w:rsidR="006F5A4B">
        <w:rPr>
          <w:rFonts w:ascii="Times New Roman" w:hAnsi="Times New Roman"/>
          <w:color w:val="auto"/>
          <w:sz w:val="28"/>
          <w:szCs w:val="28"/>
        </w:rPr>
        <w:t>26</w:t>
      </w:r>
      <w:r>
        <w:rPr>
          <w:rFonts w:ascii="Times New Roman" w:hAnsi="Times New Roman"/>
          <w:color w:val="auto"/>
          <w:sz w:val="28"/>
          <w:szCs w:val="28"/>
        </w:rPr>
        <w:t xml:space="preserve"> г. № </w:t>
      </w:r>
      <w:r w:rsidR="006F5A4B">
        <w:rPr>
          <w:rFonts w:ascii="Times New Roman" w:hAnsi="Times New Roman"/>
          <w:color w:val="auto"/>
          <w:sz w:val="28"/>
          <w:szCs w:val="28"/>
        </w:rPr>
        <w:t>93-2</w:t>
      </w:r>
    </w:p>
    <w:p w:rsidR="009D555F" w:rsidRDefault="009D555F" w:rsidP="009D555F">
      <w:pPr>
        <w:pStyle w:val="ConsPlusTitle"/>
        <w:ind w:left="5529"/>
        <w:jc w:val="center"/>
        <w:rPr>
          <w:b w:val="0"/>
          <w:sz w:val="28"/>
        </w:rPr>
      </w:pPr>
    </w:p>
    <w:p w:rsidR="009D555F" w:rsidRPr="001C46FB" w:rsidRDefault="009D555F" w:rsidP="009D555F">
      <w:pPr>
        <w:pStyle w:val="ConsPlusTitle"/>
        <w:rPr>
          <w:b w:val="0"/>
          <w:sz w:val="24"/>
          <w:szCs w:val="24"/>
        </w:rPr>
      </w:pPr>
    </w:p>
    <w:p w:rsidR="00D01529" w:rsidRDefault="00D01529" w:rsidP="0044555F">
      <w:pPr>
        <w:pStyle w:val="ConsPlusTitle"/>
        <w:spacing w:line="240" w:lineRule="exact"/>
        <w:jc w:val="center"/>
        <w:rPr>
          <w:b w:val="0"/>
          <w:sz w:val="28"/>
        </w:rPr>
      </w:pPr>
    </w:p>
    <w:p w:rsidR="00D01529" w:rsidRPr="005F5A0B" w:rsidRDefault="00D01529" w:rsidP="0044555F">
      <w:pPr>
        <w:pStyle w:val="ConsPlusTitle"/>
        <w:spacing w:line="240" w:lineRule="exact"/>
        <w:jc w:val="center"/>
        <w:rPr>
          <w:sz w:val="28"/>
        </w:rPr>
      </w:pPr>
      <w:r w:rsidRPr="005F5A0B">
        <w:rPr>
          <w:sz w:val="28"/>
        </w:rPr>
        <w:t>ПОЛОЖЕНИЕ</w:t>
      </w:r>
    </w:p>
    <w:p w:rsidR="00D01529" w:rsidRPr="00067779" w:rsidRDefault="00D01529" w:rsidP="0044555F">
      <w:pPr>
        <w:shd w:val="clear" w:color="auto" w:fill="FFFFFF"/>
        <w:jc w:val="center"/>
        <w:textAlignment w:val="baseline"/>
        <w:rPr>
          <w:rFonts w:ascii="Times New Roman" w:hAnsi="Times New Roman"/>
          <w:b/>
          <w:spacing w:val="2"/>
          <w:sz w:val="28"/>
          <w:szCs w:val="28"/>
        </w:rPr>
      </w:pPr>
      <w:bookmarkStart w:id="2"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p w:rsidR="00D01529" w:rsidRPr="009615C9" w:rsidRDefault="00D01529" w:rsidP="0044555F">
      <w:pPr>
        <w:pStyle w:val="ConsPlusTitle"/>
        <w:jc w:val="center"/>
        <w:rPr>
          <w:b w:val="0"/>
          <w:sz w:val="28"/>
          <w:vertAlign w:val="superscript"/>
        </w:rPr>
      </w:pPr>
      <w:r w:rsidRPr="00067779">
        <w:rPr>
          <w:sz w:val="28"/>
          <w:szCs w:val="28"/>
        </w:rPr>
        <w:t xml:space="preserve">в </w:t>
      </w:r>
      <w:bookmarkEnd w:id="2"/>
      <w:proofErr w:type="spellStart"/>
      <w:r w:rsidR="00CA51C8">
        <w:rPr>
          <w:sz w:val="28"/>
        </w:rPr>
        <w:t>Надтеречном</w:t>
      </w:r>
      <w:proofErr w:type="spellEnd"/>
      <w:r w:rsidR="00E90B5A">
        <w:rPr>
          <w:sz w:val="28"/>
        </w:rPr>
        <w:t xml:space="preserve"> муниципальном районе</w:t>
      </w:r>
    </w:p>
    <w:p w:rsidR="00D01529" w:rsidRDefault="00D01529" w:rsidP="0044555F">
      <w:pPr>
        <w:pStyle w:val="ConsPlusNormal"/>
        <w:ind w:firstLine="0"/>
        <w:jc w:val="center"/>
        <w:rPr>
          <w:b/>
          <w:sz w:val="28"/>
        </w:rPr>
      </w:pPr>
    </w:p>
    <w:p w:rsidR="00D01529" w:rsidRPr="00DE44B2" w:rsidRDefault="00D01529" w:rsidP="0044555F">
      <w:pPr>
        <w:pStyle w:val="ConsPlusNormal"/>
        <w:ind w:firstLine="0"/>
        <w:jc w:val="center"/>
        <w:rPr>
          <w:b/>
          <w:sz w:val="28"/>
        </w:rPr>
      </w:pPr>
      <w:r w:rsidRPr="00DE44B2">
        <w:rPr>
          <w:b/>
          <w:sz w:val="28"/>
        </w:rPr>
        <w:t>1.Общие положения</w:t>
      </w:r>
    </w:p>
    <w:p w:rsidR="00D01529" w:rsidRPr="00CA2308" w:rsidRDefault="00D01529" w:rsidP="0044555F">
      <w:pPr>
        <w:pStyle w:val="ConsPlusNormal"/>
        <w:ind w:firstLine="567"/>
        <w:rPr>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sidR="006733A2">
        <w:rPr>
          <w:rFonts w:ascii="Times New Roman" w:hAnsi="Times New Roman"/>
          <w:spacing w:val="2"/>
          <w:sz w:val="28"/>
          <w:szCs w:val="28"/>
        </w:rPr>
        <w:t xml:space="preserve"> </w:t>
      </w:r>
      <w:r>
        <w:rPr>
          <w:rFonts w:ascii="Times New Roman" w:hAnsi="Times New Roman"/>
          <w:sz w:val="28"/>
          <w:szCs w:val="28"/>
        </w:rPr>
        <w:t xml:space="preserve">в </w:t>
      </w:r>
      <w:proofErr w:type="spellStart"/>
      <w:r w:rsidR="00CA51C8">
        <w:rPr>
          <w:rFonts w:ascii="Times New Roman" w:hAnsi="Times New Roman"/>
          <w:sz w:val="28"/>
          <w:szCs w:val="28"/>
        </w:rPr>
        <w:t>Надтеречн</w:t>
      </w:r>
      <w:r w:rsidR="00D31827">
        <w:rPr>
          <w:rFonts w:ascii="Times New Roman" w:hAnsi="Times New Roman"/>
          <w:sz w:val="28"/>
          <w:szCs w:val="28"/>
        </w:rPr>
        <w:t>ом</w:t>
      </w:r>
      <w:proofErr w:type="spellEnd"/>
      <w:r w:rsidR="00D71152">
        <w:rPr>
          <w:rFonts w:ascii="Times New Roman" w:hAnsi="Times New Roman"/>
          <w:sz w:val="28"/>
          <w:szCs w:val="28"/>
        </w:rPr>
        <w:t xml:space="preserve"> муниципальном районе</w:t>
      </w:r>
      <w:r w:rsidR="00D31827">
        <w:rPr>
          <w:rFonts w:ascii="Times New Roman" w:hAnsi="Times New Roman"/>
          <w:sz w:val="28"/>
          <w:szCs w:val="28"/>
        </w:rPr>
        <w:t xml:space="preserve"> </w:t>
      </w:r>
      <w:r w:rsidRPr="009B2B89">
        <w:rPr>
          <w:rFonts w:ascii="Times New Roman" w:hAnsi="Times New Roman"/>
          <w:sz w:val="28"/>
        </w:rPr>
        <w:t>(далее– муниципальный контроль).</w:t>
      </w:r>
    </w:p>
    <w:p w:rsidR="00D01529" w:rsidRPr="0005003A" w:rsidRDefault="00D01529" w:rsidP="002B6764">
      <w:pPr>
        <w:pStyle w:val="19"/>
        <w:widowControl/>
        <w:tabs>
          <w:tab w:val="left" w:pos="1134"/>
        </w:tabs>
        <w:ind w:left="0" w:firstLine="540"/>
        <w:jc w:val="both"/>
        <w:rPr>
          <w:rFonts w:ascii="Times New Roman" w:hAnsi="Times New Roman"/>
          <w:sz w:val="28"/>
          <w:szCs w:val="28"/>
        </w:rPr>
      </w:pPr>
      <w:r w:rsidRPr="0005003A">
        <w:rPr>
          <w:rFonts w:ascii="Times New Roman" w:hAnsi="Times New Roman"/>
          <w:sz w:val="28"/>
          <w:szCs w:val="28"/>
        </w:rPr>
        <w:t xml:space="preserve">Муниципальный контроль </w:t>
      </w:r>
      <w:r w:rsidRPr="0005003A">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05003A">
        <w:rPr>
          <w:rFonts w:ascii="Times New Roman" w:hAnsi="Times New Roman"/>
          <w:sz w:val="28"/>
          <w:szCs w:val="28"/>
        </w:rPr>
        <w:t>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01529" w:rsidRPr="00261354" w:rsidRDefault="00D01529" w:rsidP="00126DB2">
      <w:pPr>
        <w:pStyle w:val="a8"/>
        <w:widowControl/>
        <w:tabs>
          <w:tab w:val="left" w:pos="1134"/>
        </w:tabs>
        <w:ind w:left="0" w:firstLine="540"/>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00820438">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 xml:space="preserve">юридическими лицами, индивидуальными предпринимателями и физическими </w:t>
      </w:r>
      <w:proofErr w:type="gramStart"/>
      <w:r w:rsidRPr="00452C8C">
        <w:rPr>
          <w:rFonts w:ascii="Times New Roman" w:hAnsi="Times New Roman"/>
          <w:sz w:val="28"/>
          <w:szCs w:val="28"/>
        </w:rPr>
        <w:t>лицами</w:t>
      </w:r>
      <w:r w:rsidRPr="009F074C">
        <w:rPr>
          <w:rFonts w:ascii="Times New Roman" w:hAnsi="Times New Roman"/>
          <w:sz w:val="28"/>
          <w:szCs w:val="28"/>
        </w:rPr>
        <w:t>(</w:t>
      </w:r>
      <w:proofErr w:type="gramEnd"/>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D01529" w:rsidRPr="00EF6428" w:rsidRDefault="00D01529" w:rsidP="00126DB2">
      <w:pPr>
        <w:ind w:left="-57" w:right="-1" w:firstLine="540"/>
        <w:jc w:val="both"/>
        <w:rPr>
          <w:rFonts w:ascii="Times New Roman" w:hAnsi="Times New Roman"/>
          <w:sz w:val="28"/>
          <w:szCs w:val="28"/>
        </w:rPr>
      </w:pPr>
      <w:r w:rsidRPr="00EF6428">
        <w:rPr>
          <w:rFonts w:ascii="Times New Roman"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hAnsi="Times New Roman"/>
          <w:sz w:val="28"/>
          <w:szCs w:val="28"/>
        </w:rPr>
        <w:t xml:space="preserve"> местного значения:</w:t>
      </w:r>
    </w:p>
    <w:p w:rsidR="00D01529" w:rsidRPr="00EF6428" w:rsidRDefault="00D01529" w:rsidP="00126DB2">
      <w:pPr>
        <w:ind w:left="-57" w:right="-1" w:firstLine="540"/>
        <w:jc w:val="both"/>
        <w:rPr>
          <w:rFonts w:ascii="Times New Roman" w:hAnsi="Times New Roman"/>
          <w:bCs/>
          <w:sz w:val="28"/>
          <w:szCs w:val="28"/>
        </w:rPr>
      </w:pPr>
      <w:r w:rsidRPr="00EF6428">
        <w:rPr>
          <w:rFonts w:ascii="Times New Roman" w:hAnsi="Times New Roman"/>
          <w:bCs/>
          <w:sz w:val="28"/>
          <w:szCs w:val="28"/>
        </w:rPr>
        <w:t>а) к эксплуатации объектов дорожного сервиса, размещенных</w:t>
      </w:r>
      <w:r w:rsidR="00820438">
        <w:rPr>
          <w:rFonts w:ascii="Times New Roman" w:hAnsi="Times New Roman"/>
          <w:bCs/>
          <w:sz w:val="28"/>
          <w:szCs w:val="28"/>
        </w:rPr>
        <w:t xml:space="preserve"> </w:t>
      </w:r>
      <w:r w:rsidRPr="00EF6428">
        <w:rPr>
          <w:rFonts w:ascii="Times New Roman" w:hAnsi="Times New Roman"/>
          <w:bCs/>
          <w:sz w:val="28"/>
          <w:szCs w:val="28"/>
        </w:rPr>
        <w:t>в полосах отвода и (или) придорожных полосах автомобильных дорог общего пользования;</w:t>
      </w:r>
    </w:p>
    <w:p w:rsidR="00D01529" w:rsidRPr="00EF6428" w:rsidRDefault="00D01529" w:rsidP="00126DB2">
      <w:pPr>
        <w:ind w:left="-57" w:right="-1" w:firstLine="540"/>
        <w:jc w:val="both"/>
        <w:rPr>
          <w:rFonts w:ascii="Times New Roman" w:hAnsi="Times New Roman"/>
          <w:bCs/>
          <w:sz w:val="28"/>
          <w:szCs w:val="28"/>
        </w:rPr>
      </w:pPr>
      <w:r w:rsidRPr="00EF6428">
        <w:rPr>
          <w:rFonts w:ascii="Times New Roman" w:hAnsi="Times New Roman"/>
          <w:bCs/>
          <w:sz w:val="28"/>
          <w:szCs w:val="28"/>
        </w:rPr>
        <w:t>б) к осуществлению работ по капитальному ремонту, ремонту</w:t>
      </w:r>
      <w:r w:rsidR="00820438">
        <w:rPr>
          <w:rFonts w:ascii="Times New Roman" w:hAnsi="Times New Roman"/>
          <w:bCs/>
          <w:sz w:val="28"/>
          <w:szCs w:val="28"/>
        </w:rPr>
        <w:t xml:space="preserve"> </w:t>
      </w:r>
      <w:r w:rsidRPr="00EF6428">
        <w:rPr>
          <w:rFonts w:ascii="Times New Roman" w:hAnsi="Times New Roman"/>
          <w:bCs/>
          <w:sz w:val="28"/>
          <w:szCs w:val="28"/>
        </w:rPr>
        <w:t>и содержанию автомобильных дорог общего пользования и искусственных дорожных сооружений на них (включая требования</w:t>
      </w:r>
      <w:r w:rsidR="00820438">
        <w:rPr>
          <w:rFonts w:ascii="Times New Roman" w:hAnsi="Times New Roman"/>
          <w:bCs/>
          <w:sz w:val="28"/>
          <w:szCs w:val="28"/>
        </w:rPr>
        <w:t xml:space="preserve"> </w:t>
      </w:r>
      <w:r w:rsidRPr="00EF6428">
        <w:rPr>
          <w:rFonts w:ascii="Times New Roman" w:hAnsi="Times New Roman"/>
          <w:bCs/>
          <w:sz w:val="28"/>
          <w:szCs w:val="28"/>
        </w:rPr>
        <w:t>к дорожно-строительным материалам и изделиям) в части обеспечения сохранности автомобильных дорог;</w:t>
      </w:r>
    </w:p>
    <w:p w:rsidR="00D01529" w:rsidRPr="00331C44" w:rsidRDefault="00D01529" w:rsidP="00126DB2">
      <w:pPr>
        <w:ind w:firstLine="540"/>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D01529" w:rsidRPr="000E7BBF" w:rsidRDefault="00D01529" w:rsidP="00126DB2">
      <w:pPr>
        <w:pStyle w:val="HTML"/>
        <w:ind w:firstLine="540"/>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D01529" w:rsidRPr="006059DA" w:rsidRDefault="00D01529" w:rsidP="00126DB2">
      <w:pPr>
        <w:pStyle w:val="a8"/>
        <w:widowControl/>
        <w:tabs>
          <w:tab w:val="left" w:pos="1134"/>
        </w:tabs>
        <w:ind w:left="0" w:firstLine="540"/>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D01529" w:rsidRPr="00023780" w:rsidRDefault="00D01529" w:rsidP="00126DB2">
      <w:pPr>
        <w:ind w:firstLine="540"/>
        <w:jc w:val="both"/>
        <w:rPr>
          <w:rFonts w:ascii="Times New Roman" w:hAnsi="Times New Roman"/>
          <w:b/>
          <w:color w:val="auto"/>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r w:rsidRPr="006059DA">
        <w:rPr>
          <w:rFonts w:ascii="Times New Roman" w:hAnsi="Times New Roman"/>
          <w:sz w:val="28"/>
          <w:szCs w:val="28"/>
        </w:rPr>
        <w:t>,</w:t>
      </w:r>
      <w:r w:rsidR="00820438">
        <w:rPr>
          <w:rFonts w:ascii="Times New Roman" w:hAnsi="Times New Roman"/>
          <w:sz w:val="28"/>
          <w:szCs w:val="28"/>
        </w:rPr>
        <w:t xml:space="preserve"> </w:t>
      </w:r>
      <w:r w:rsidRPr="006059DA">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Times New Roman" w:hAnsi="Times New Roman"/>
          <w:sz w:val="28"/>
          <w:szCs w:val="28"/>
        </w:rPr>
        <w:t xml:space="preserve">; </w:t>
      </w:r>
    </w:p>
    <w:p w:rsidR="00D01529" w:rsidRDefault="00D01529" w:rsidP="00126DB2">
      <w:pPr>
        <w:ind w:firstLine="540"/>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D01529" w:rsidRDefault="00D01529" w:rsidP="00126DB2">
      <w:pPr>
        <w:ind w:firstLine="540"/>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01529" w:rsidRPr="00AB2BEF" w:rsidRDefault="00087736" w:rsidP="00905299">
      <w:pPr>
        <w:ind w:firstLine="540"/>
        <w:jc w:val="both"/>
        <w:rPr>
          <w:rFonts w:ascii="Times New Roman" w:hAnsi="Times New Roman"/>
          <w:color w:val="auto"/>
          <w:sz w:val="28"/>
          <w:szCs w:val="28"/>
        </w:rPr>
      </w:pPr>
      <w:r>
        <w:rPr>
          <w:rFonts w:ascii="Times New Roman" w:hAnsi="Times New Roman"/>
          <w:color w:val="auto"/>
          <w:sz w:val="28"/>
          <w:szCs w:val="28"/>
        </w:rPr>
        <w:t>1.4. Контрольный орган</w:t>
      </w:r>
      <w:r w:rsidR="00D01529" w:rsidRPr="00AB2BEF">
        <w:rPr>
          <w:rFonts w:ascii="Times New Roman" w:hAnsi="Times New Roman"/>
          <w:color w:val="auto"/>
          <w:sz w:val="28"/>
          <w:szCs w:val="28"/>
        </w:rPr>
        <w:t xml:space="preserve">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D01529" w:rsidRPr="00AB2BEF" w:rsidRDefault="00D01529" w:rsidP="00905299">
      <w:pPr>
        <w:ind w:firstLine="540"/>
        <w:jc w:val="both"/>
        <w:rPr>
          <w:rFonts w:ascii="Times New Roman" w:hAnsi="Times New Roman"/>
          <w:color w:val="auto"/>
          <w:sz w:val="28"/>
          <w:szCs w:val="28"/>
        </w:rPr>
      </w:pPr>
      <w:r w:rsidRPr="00AB2BEF">
        <w:rPr>
          <w:rFonts w:ascii="Times New Roman" w:hAnsi="Times New Roman"/>
          <w:color w:val="auto"/>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w:t>
      </w:r>
      <w:r w:rsidR="004A36B3">
        <w:rPr>
          <w:rFonts w:ascii="Times New Roman" w:hAnsi="Times New Roman"/>
          <w:color w:val="auto"/>
          <w:sz w:val="28"/>
          <w:szCs w:val="28"/>
        </w:rPr>
        <w:t xml:space="preserve"> </w:t>
      </w:r>
      <w:r w:rsidRPr="00AB2BEF">
        <w:rPr>
          <w:rFonts w:ascii="Times New Roman" w:hAnsi="Times New Roman"/>
          <w:color w:val="auto"/>
          <w:sz w:val="28"/>
          <w:szCs w:val="28"/>
        </w:rPr>
        <w:t>а также общедоступную информацию.</w:t>
      </w:r>
    </w:p>
    <w:p w:rsidR="00D01529" w:rsidRPr="00AB2BEF" w:rsidRDefault="00D01529" w:rsidP="00905299">
      <w:pPr>
        <w:ind w:firstLine="540"/>
        <w:jc w:val="both"/>
        <w:rPr>
          <w:rFonts w:ascii="Times New Roman" w:hAnsi="Times New Roman"/>
          <w:color w:val="auto"/>
          <w:sz w:val="28"/>
          <w:szCs w:val="28"/>
        </w:rPr>
      </w:pPr>
      <w:r w:rsidRPr="00AB2BEF">
        <w:rPr>
          <w:rFonts w:ascii="Times New Roman" w:hAnsi="Times New Roman"/>
          <w:color w:val="auto"/>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01529" w:rsidRPr="00AB2BEF" w:rsidRDefault="00D01529" w:rsidP="00905299">
      <w:pPr>
        <w:pStyle w:val="19"/>
        <w:widowControl/>
        <w:tabs>
          <w:tab w:val="left" w:pos="1134"/>
        </w:tabs>
        <w:ind w:left="0" w:firstLine="540"/>
        <w:jc w:val="both"/>
        <w:rPr>
          <w:rFonts w:ascii="Times New Roman" w:hAnsi="Times New Roman"/>
          <w:sz w:val="28"/>
          <w:szCs w:val="28"/>
        </w:rPr>
      </w:pPr>
      <w:r w:rsidRPr="00AB2BEF">
        <w:rPr>
          <w:rFonts w:ascii="Times New Roman" w:hAnsi="Times New Roman"/>
          <w:sz w:val="28"/>
          <w:szCs w:val="28"/>
        </w:rPr>
        <w:t>Учет объектов контроля осуществляется также посредством создания:</w:t>
      </w:r>
    </w:p>
    <w:p w:rsidR="00D01529" w:rsidRPr="00AB2BEF" w:rsidRDefault="00D01529" w:rsidP="00905299">
      <w:pPr>
        <w:widowControl/>
        <w:ind w:firstLine="540"/>
        <w:jc w:val="both"/>
        <w:rPr>
          <w:rFonts w:ascii="Times New Roman" w:hAnsi="Times New Roman"/>
          <w:color w:val="auto"/>
          <w:sz w:val="28"/>
          <w:szCs w:val="28"/>
        </w:rPr>
      </w:pPr>
      <w:r w:rsidRPr="00AB2BEF">
        <w:rPr>
          <w:rFonts w:ascii="Times New Roman" w:hAnsi="Times New Roman"/>
          <w:color w:val="auto"/>
          <w:sz w:val="28"/>
          <w:szCs w:val="28"/>
        </w:rPr>
        <w:t xml:space="preserve">единого реестра контрольных мероприятий; </w:t>
      </w:r>
    </w:p>
    <w:p w:rsidR="00D01529" w:rsidRPr="00AB2BEF" w:rsidRDefault="00D01529" w:rsidP="00905299">
      <w:pPr>
        <w:pStyle w:val="ConsPlusNormal"/>
        <w:ind w:firstLine="540"/>
        <w:jc w:val="both"/>
        <w:rPr>
          <w:sz w:val="28"/>
          <w:szCs w:val="28"/>
        </w:rPr>
      </w:pPr>
      <w:r w:rsidRPr="00AB2BEF">
        <w:rPr>
          <w:sz w:val="28"/>
          <w:szCs w:val="28"/>
        </w:rPr>
        <w:t>иных государственных и муниципальных информационных систем путем межведомственного информационного взаимодействия.</w:t>
      </w:r>
    </w:p>
    <w:p w:rsidR="00D01529" w:rsidRPr="00AB2BEF" w:rsidRDefault="00D01529" w:rsidP="00905299">
      <w:pPr>
        <w:pStyle w:val="ConsPlusNormal"/>
        <w:ind w:firstLine="540"/>
        <w:jc w:val="both"/>
        <w:rPr>
          <w:sz w:val="28"/>
          <w:szCs w:val="28"/>
        </w:rPr>
      </w:pPr>
      <w:r w:rsidRPr="00AB2BEF">
        <w:rPr>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w:t>
      </w:r>
      <w:r w:rsidR="00177EBF">
        <w:rPr>
          <w:sz w:val="28"/>
          <w:szCs w:val="28"/>
        </w:rPr>
        <w:t>устанавлива</w:t>
      </w:r>
      <w:r w:rsidR="00D31DA3">
        <w:rPr>
          <w:sz w:val="28"/>
          <w:szCs w:val="28"/>
        </w:rPr>
        <w:t>ю</w:t>
      </w:r>
      <w:r w:rsidR="00177EBF">
        <w:rPr>
          <w:sz w:val="28"/>
          <w:szCs w:val="28"/>
        </w:rPr>
        <w:t>тся</w:t>
      </w:r>
      <w:r w:rsidR="00820438">
        <w:rPr>
          <w:sz w:val="28"/>
          <w:szCs w:val="28"/>
        </w:rPr>
        <w:t xml:space="preserve"> </w:t>
      </w:r>
      <w:r w:rsidR="00D66A60" w:rsidRPr="00D66A60">
        <w:rPr>
          <w:sz w:val="28"/>
          <w:szCs w:val="28"/>
        </w:rPr>
        <w:t>в соответствии с действующим законодательством</w:t>
      </w:r>
      <w:r w:rsidRPr="00AB2BEF">
        <w:rPr>
          <w:sz w:val="28"/>
          <w:szCs w:val="28"/>
        </w:rPr>
        <w:t>.</w:t>
      </w:r>
    </w:p>
    <w:p w:rsidR="00D01529" w:rsidRPr="009F074C" w:rsidRDefault="00D01529" w:rsidP="00126DB2">
      <w:pPr>
        <w:pStyle w:val="a8"/>
        <w:widowControl/>
        <w:ind w:left="0" w:firstLine="540"/>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proofErr w:type="spellStart"/>
      <w:r w:rsidR="004A36B3">
        <w:rPr>
          <w:rFonts w:ascii="Times New Roman" w:hAnsi="Times New Roman"/>
          <w:iCs/>
          <w:sz w:val="28"/>
          <w:szCs w:val="28"/>
        </w:rPr>
        <w:t>Надтеречного</w:t>
      </w:r>
      <w:proofErr w:type="spellEnd"/>
      <w:r w:rsidR="00D71152" w:rsidRPr="00D71152">
        <w:rPr>
          <w:rFonts w:ascii="Times New Roman" w:hAnsi="Times New Roman"/>
          <w:iCs/>
          <w:sz w:val="28"/>
          <w:szCs w:val="28"/>
        </w:rPr>
        <w:t xml:space="preserve"> муниципального </w:t>
      </w:r>
      <w:proofErr w:type="gramStart"/>
      <w:r w:rsidR="00D71152" w:rsidRPr="00D71152">
        <w:rPr>
          <w:rFonts w:ascii="Times New Roman" w:hAnsi="Times New Roman"/>
          <w:iCs/>
          <w:sz w:val="28"/>
          <w:szCs w:val="28"/>
        </w:rPr>
        <w:t>района</w:t>
      </w:r>
      <w:r w:rsidRPr="009F074C">
        <w:rPr>
          <w:rFonts w:ascii="Times New Roman" w:hAnsi="Times New Roman"/>
          <w:sz w:val="28"/>
          <w:szCs w:val="28"/>
        </w:rPr>
        <w:t>(</w:t>
      </w:r>
      <w:proofErr w:type="gramEnd"/>
      <w:r w:rsidRPr="009F074C">
        <w:rPr>
          <w:rFonts w:ascii="Times New Roman" w:hAnsi="Times New Roman"/>
          <w:sz w:val="28"/>
          <w:szCs w:val="28"/>
        </w:rPr>
        <w:t>далее – Контрольный орган).</w:t>
      </w:r>
    </w:p>
    <w:p w:rsidR="00D01529" w:rsidRPr="009F074C" w:rsidRDefault="00D01529" w:rsidP="00126DB2">
      <w:pPr>
        <w:pStyle w:val="a8"/>
        <w:widowControl/>
        <w:ind w:left="0" w:firstLine="540"/>
        <w:jc w:val="both"/>
        <w:rPr>
          <w:rFonts w:ascii="Times New Roman" w:hAnsi="Times New Roman"/>
          <w:color w:val="FF0000"/>
          <w:sz w:val="28"/>
          <w:szCs w:val="28"/>
          <w:vertAlign w:val="superscript"/>
        </w:rPr>
      </w:pPr>
      <w:r w:rsidRPr="009F074C">
        <w:rPr>
          <w:rFonts w:ascii="Times New Roman" w:hAnsi="Times New Roman"/>
          <w:sz w:val="28"/>
          <w:szCs w:val="28"/>
        </w:rPr>
        <w:t xml:space="preserve">Непосредственное осуществление муниципального контроля возлагается на </w:t>
      </w:r>
      <w:r w:rsidR="00D31827">
        <w:rPr>
          <w:rFonts w:ascii="Times New Roman" w:hAnsi="Times New Roman"/>
          <w:iCs/>
          <w:sz w:val="28"/>
          <w:szCs w:val="28"/>
        </w:rPr>
        <w:t xml:space="preserve">отдел </w:t>
      </w:r>
      <w:r w:rsidR="00EA1D72">
        <w:rPr>
          <w:rFonts w:ascii="Times New Roman" w:hAnsi="Times New Roman"/>
          <w:iCs/>
          <w:sz w:val="28"/>
          <w:szCs w:val="28"/>
        </w:rPr>
        <w:t xml:space="preserve">архитектуры, строительства и ЖКХ </w:t>
      </w:r>
      <w:r w:rsidR="00D31827">
        <w:rPr>
          <w:rFonts w:ascii="Times New Roman" w:hAnsi="Times New Roman"/>
          <w:iCs/>
          <w:sz w:val="28"/>
          <w:szCs w:val="28"/>
        </w:rPr>
        <w:t>администрации</w:t>
      </w:r>
      <w:r>
        <w:rPr>
          <w:rFonts w:ascii="Times New Roman" w:hAnsi="Times New Roman"/>
          <w:sz w:val="28"/>
          <w:szCs w:val="28"/>
        </w:rPr>
        <w:t>.</w:t>
      </w:r>
    </w:p>
    <w:p w:rsidR="00D01529" w:rsidRDefault="00D01529" w:rsidP="00AB2BEF">
      <w:pPr>
        <w:pStyle w:val="19"/>
        <w:widowControl/>
        <w:ind w:left="0" w:firstLine="540"/>
        <w:jc w:val="both"/>
        <w:rPr>
          <w:rFonts w:ascii="Times New Roman" w:hAnsi="Times New Roman"/>
          <w:iCs/>
          <w:sz w:val="28"/>
          <w:szCs w:val="28"/>
        </w:rPr>
      </w:pPr>
      <w:r w:rsidRPr="009F074C">
        <w:rPr>
          <w:rFonts w:ascii="Times New Roman" w:hAnsi="Times New Roman"/>
          <w:sz w:val="28"/>
        </w:rPr>
        <w:t>1.6. Руководство деятельностью по осуществлению муниципального контроля осуществляет</w:t>
      </w:r>
      <w:r w:rsidR="00820438">
        <w:rPr>
          <w:rFonts w:ascii="Times New Roman" w:hAnsi="Times New Roman"/>
          <w:sz w:val="28"/>
        </w:rPr>
        <w:t xml:space="preserve"> </w:t>
      </w:r>
      <w:r w:rsidR="002209B1" w:rsidRPr="002209B1">
        <w:rPr>
          <w:rFonts w:ascii="Times New Roman" w:hAnsi="Times New Roman"/>
          <w:iCs/>
          <w:sz w:val="28"/>
          <w:szCs w:val="28"/>
        </w:rPr>
        <w:t xml:space="preserve">начальник </w:t>
      </w:r>
      <w:r w:rsidR="00D31827">
        <w:rPr>
          <w:rFonts w:ascii="Times New Roman" w:hAnsi="Times New Roman"/>
          <w:iCs/>
          <w:sz w:val="28"/>
          <w:szCs w:val="28"/>
        </w:rPr>
        <w:t xml:space="preserve">отдела </w:t>
      </w:r>
      <w:r w:rsidR="00EA1D72">
        <w:rPr>
          <w:rFonts w:ascii="Times New Roman" w:hAnsi="Times New Roman"/>
          <w:iCs/>
          <w:sz w:val="28"/>
          <w:szCs w:val="28"/>
        </w:rPr>
        <w:t xml:space="preserve">архитектуры, строительства и ЖКХ </w:t>
      </w:r>
      <w:r w:rsidR="00D31827">
        <w:rPr>
          <w:rFonts w:ascii="Times New Roman" w:hAnsi="Times New Roman"/>
          <w:iCs/>
          <w:sz w:val="28"/>
          <w:szCs w:val="28"/>
        </w:rPr>
        <w:t>администрации</w:t>
      </w:r>
      <w:r w:rsidRPr="002209B1">
        <w:rPr>
          <w:rFonts w:ascii="Times New Roman" w:hAnsi="Times New Roman"/>
          <w:iCs/>
          <w:sz w:val="28"/>
          <w:szCs w:val="28"/>
        </w:rPr>
        <w:t>.</w:t>
      </w:r>
    </w:p>
    <w:p w:rsidR="00D01529" w:rsidRPr="009F074C" w:rsidRDefault="00D01529" w:rsidP="00126DB2">
      <w:pPr>
        <w:pStyle w:val="a8"/>
        <w:widowControl/>
        <w:tabs>
          <w:tab w:val="left" w:pos="1134"/>
        </w:tabs>
        <w:ind w:left="0" w:firstLine="540"/>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D01529" w:rsidRPr="009F074C" w:rsidRDefault="00D01529" w:rsidP="00126DB2">
      <w:pPr>
        <w:ind w:firstLine="540"/>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D01529" w:rsidRPr="009F074C" w:rsidRDefault="00D01529" w:rsidP="00126DB2">
      <w:pPr>
        <w:ind w:firstLine="540"/>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w:t>
      </w:r>
      <w:r w:rsidR="0095115F">
        <w:rPr>
          <w:rFonts w:ascii="Times New Roman" w:hAnsi="Times New Roman"/>
          <w:sz w:val="28"/>
        </w:rPr>
        <w:br/>
      </w:r>
      <w:r w:rsidRPr="009F074C">
        <w:rPr>
          <w:rFonts w:ascii="Times New Roman" w:hAnsi="Times New Roman"/>
          <w:sz w:val="28"/>
        </w:rPr>
        <w:t xml:space="preserve">к настоящему Положению. </w:t>
      </w:r>
    </w:p>
    <w:p w:rsidR="00D01529" w:rsidRPr="00DB28A8" w:rsidRDefault="00D01529" w:rsidP="00126DB2">
      <w:pPr>
        <w:ind w:firstLine="540"/>
        <w:jc w:val="both"/>
        <w:rPr>
          <w:rFonts w:ascii="Times New Roman" w:hAnsi="Times New Roman"/>
          <w:sz w:val="28"/>
          <w:szCs w:val="28"/>
        </w:rPr>
      </w:pPr>
      <w:r w:rsidRPr="009F074C">
        <w:rPr>
          <w:rFonts w:ascii="Times New Roman" w:hAnsi="Times New Roman"/>
          <w:sz w:val="28"/>
          <w:szCs w:val="28"/>
        </w:rPr>
        <w:t>Должностными лицами</w:t>
      </w:r>
      <w:r w:rsidR="00820438">
        <w:rPr>
          <w:rFonts w:ascii="Times New Roman" w:hAnsi="Times New Roman"/>
          <w:sz w:val="28"/>
          <w:szCs w:val="28"/>
        </w:rPr>
        <w:t xml:space="preserve"> </w:t>
      </w:r>
      <w:r w:rsidRPr="009F074C">
        <w:rPr>
          <w:rFonts w:ascii="Times New Roman" w:hAnsi="Times New Roman"/>
          <w:sz w:val="28"/>
          <w:szCs w:val="28"/>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p>
    <w:p w:rsidR="00D01529" w:rsidRPr="00511360" w:rsidRDefault="00D01529" w:rsidP="00511360">
      <w:pPr>
        <w:pStyle w:val="19"/>
        <w:widowControl/>
        <w:tabs>
          <w:tab w:val="left" w:pos="1134"/>
        </w:tabs>
        <w:ind w:left="0" w:firstLine="540"/>
        <w:jc w:val="both"/>
        <w:rPr>
          <w:rFonts w:ascii="Times New Roman" w:hAnsi="Times New Roman"/>
          <w:sz w:val="28"/>
          <w:szCs w:val="28"/>
        </w:rPr>
      </w:pPr>
      <w:r w:rsidRPr="00511360">
        <w:rPr>
          <w:rFonts w:ascii="Times New Roman" w:hAnsi="Times New Roman"/>
          <w:sz w:val="28"/>
          <w:szCs w:val="28"/>
        </w:rPr>
        <w:t xml:space="preserve">1.8. Инспекторы при осуществлении муниципального контроля </w:t>
      </w:r>
      <w:r w:rsidRPr="00511360">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511360">
        <w:rPr>
          <w:rFonts w:ascii="Times New Roman" w:hAnsi="Times New Roman"/>
          <w:sz w:val="28"/>
          <w:szCs w:val="28"/>
        </w:rPr>
        <w:t xml:space="preserve">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 </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1.8.1. Инспектор обязан:</w:t>
      </w:r>
    </w:p>
    <w:p w:rsidR="00D01529" w:rsidRPr="00A510E0"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D01529" w:rsidRPr="00A510E0" w:rsidRDefault="00D01529" w:rsidP="00126DB2">
      <w:pPr>
        <w:pStyle w:val="a8"/>
        <w:widowControl/>
        <w:tabs>
          <w:tab w:val="left" w:pos="1134"/>
        </w:tabs>
        <w:ind w:left="0" w:firstLine="540"/>
        <w:jc w:val="both"/>
        <w:rPr>
          <w:rFonts w:ascii="Times New Roman" w:hAnsi="Times New Roman"/>
          <w:sz w:val="28"/>
        </w:rPr>
      </w:pPr>
      <w:r w:rsidRPr="00A510E0">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w:t>
      </w:r>
      <w:r w:rsidR="00155AF2">
        <w:rPr>
          <w:rFonts w:ascii="Times New Roman" w:hAnsi="Times New Roman"/>
          <w:sz w:val="28"/>
        </w:rPr>
        <w:t xml:space="preserve"> </w:t>
      </w:r>
      <w:r w:rsidRPr="00875C99">
        <w:rPr>
          <w:rFonts w:ascii="Times New Roman" w:hAnsi="Times New Roman"/>
          <w:sz w:val="28"/>
        </w:rPr>
        <w:t>и церемоний, не препятствовать их проведению, а также не нарушать внутренние установления религиозных организаций;</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5) не препятствовать присутствию контролируемых лиц,</w:t>
      </w:r>
      <w:r w:rsidR="00155AF2">
        <w:rPr>
          <w:rFonts w:ascii="Times New Roman" w:hAnsi="Times New Roman"/>
          <w:sz w:val="28"/>
        </w:rPr>
        <w:t xml:space="preserve"> </w:t>
      </w:r>
      <w:r w:rsidRPr="00875C99">
        <w:rPr>
          <w:rFonts w:ascii="Times New Roman" w:hAnsi="Times New Roman"/>
          <w:sz w:val="28"/>
        </w:rPr>
        <w:t>их представителей, а с согласия контролируемых лиц, их представителей присутствию Уполномоченного при Президенте Российской Федерации</w:t>
      </w:r>
      <w:r w:rsidR="00155AF2">
        <w:rPr>
          <w:rFonts w:ascii="Times New Roman" w:hAnsi="Times New Roman"/>
          <w:sz w:val="28"/>
        </w:rPr>
        <w:t xml:space="preserve"> </w:t>
      </w:r>
      <w:r w:rsidRPr="00875C99">
        <w:rPr>
          <w:rFonts w:ascii="Times New Roman" w:hAnsi="Times New Roman"/>
          <w:sz w:val="28"/>
        </w:rPr>
        <w:t xml:space="preserve">по защите прав предпринимателей или его общественных представителей, уполномоченного по защите прав предпринимателей в </w:t>
      </w:r>
      <w:r w:rsidR="004F7639">
        <w:rPr>
          <w:rFonts w:ascii="Times New Roman" w:hAnsi="Times New Roman"/>
          <w:sz w:val="28"/>
        </w:rPr>
        <w:t>Чеченской Республике</w:t>
      </w:r>
      <w:r w:rsidR="00820438">
        <w:rPr>
          <w:rFonts w:ascii="Times New Roman" w:hAnsi="Times New Roman"/>
          <w:sz w:val="28"/>
        </w:rPr>
        <w:t xml:space="preserve"> </w:t>
      </w:r>
      <w:r w:rsidRPr="00875C99">
        <w:rPr>
          <w:rFonts w:ascii="Times New Roman" w:hAnsi="Times New Roman"/>
          <w:sz w:val="28"/>
        </w:rPr>
        <w:t xml:space="preserve">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0152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1.8.</w:t>
      </w:r>
      <w:proofErr w:type="gramStart"/>
      <w:r w:rsidRPr="009F074C">
        <w:rPr>
          <w:rFonts w:ascii="Times New Roman" w:hAnsi="Times New Roman"/>
          <w:sz w:val="28"/>
        </w:rPr>
        <w:t>2.</w:t>
      </w:r>
      <w:r w:rsidRPr="00875C99">
        <w:rPr>
          <w:rFonts w:ascii="Times New Roman" w:hAnsi="Times New Roman"/>
          <w:sz w:val="28"/>
        </w:rPr>
        <w:t>Инспектор</w:t>
      </w:r>
      <w:proofErr w:type="gramEnd"/>
      <w:r w:rsidRPr="00875C99">
        <w:rPr>
          <w:rFonts w:ascii="Times New Roman" w:hAnsi="Times New Roman"/>
          <w:sz w:val="28"/>
        </w:rPr>
        <w:t xml:space="preserve"> при проведении контрольного мероприятия в пределах своих полномочий и в объеме проводимых контрольных действий имеет право:</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w:t>
      </w:r>
      <w:r w:rsidR="00155AF2">
        <w:rPr>
          <w:rFonts w:ascii="Times New Roman" w:hAnsi="Times New Roman"/>
          <w:sz w:val="28"/>
        </w:rPr>
        <w:t xml:space="preserve"> </w:t>
      </w:r>
      <w:r w:rsidRPr="00875C99">
        <w:rPr>
          <w:rFonts w:ascii="Times New Roman" w:hAnsi="Times New Roman"/>
          <w:sz w:val="28"/>
        </w:rPr>
        <w:t>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511940"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 xml:space="preserve">8) </w:t>
      </w:r>
      <w:r w:rsidR="00A64CAC" w:rsidRPr="00A64CAC">
        <w:rPr>
          <w:rFonts w:ascii="Times New Roman" w:hAnsi="Times New Roman"/>
          <w:sz w:val="28"/>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A64CAC">
        <w:rPr>
          <w:rFonts w:ascii="Times New Roman" w:hAnsi="Times New Roman"/>
          <w:sz w:val="28"/>
        </w:rPr>
        <w:t>.04.</w:t>
      </w:r>
      <w:r w:rsidR="00A64CAC" w:rsidRPr="00A64CAC">
        <w:rPr>
          <w:rFonts w:ascii="Times New Roman" w:hAnsi="Times New Roman"/>
          <w:sz w:val="28"/>
        </w:rPr>
        <w:t xml:space="preserve">2016 </w:t>
      </w:r>
      <w:r w:rsidR="00A64CAC">
        <w:rPr>
          <w:rFonts w:ascii="Times New Roman" w:hAnsi="Times New Roman"/>
          <w:sz w:val="28"/>
        </w:rPr>
        <w:t>№</w:t>
      </w:r>
      <w:r w:rsidR="00A64CAC" w:rsidRPr="00A64CAC">
        <w:rPr>
          <w:rFonts w:ascii="Times New Roman" w:hAnsi="Times New Roman"/>
          <w:sz w:val="28"/>
        </w:rPr>
        <w:t xml:space="preserve">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r w:rsidR="00BC7C44">
        <w:rPr>
          <w:rFonts w:ascii="Times New Roman" w:hAnsi="Times New Roman"/>
          <w:sz w:val="28"/>
        </w:rPr>
        <w:t>;</w:t>
      </w:r>
    </w:p>
    <w:p w:rsidR="00D01529" w:rsidRPr="00875C99" w:rsidRDefault="00511940"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9</w:t>
      </w:r>
      <w:r w:rsidR="00E90B5A">
        <w:rPr>
          <w:rFonts w:ascii="Times New Roman" w:hAnsi="Times New Roman"/>
          <w:sz w:val="28"/>
        </w:rPr>
        <w:t>)</w:t>
      </w:r>
      <w:r w:rsidR="00E90B5A" w:rsidRPr="00E90B5A">
        <w:rPr>
          <w:rFonts w:ascii="Times New Roman" w:hAnsi="Times New Roman"/>
          <w:sz w:val="28"/>
        </w:rPr>
        <w:t>совершать иные действия, предусмотренные федеральными законами о видах контроля, положением о виде контроля</w:t>
      </w:r>
      <w:r w:rsidR="00D01529" w:rsidRPr="00D57509">
        <w:rPr>
          <w:rFonts w:ascii="Times New Roman" w:hAnsi="Times New Roman"/>
          <w:sz w:val="28"/>
        </w:rPr>
        <w:t>.</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1.9. К отношениям, связанным с осуществлением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sidR="00820438">
        <w:rPr>
          <w:rFonts w:ascii="Times New Roman" w:hAnsi="Times New Roman"/>
          <w:spacing w:val="2"/>
          <w:sz w:val="28"/>
          <w:szCs w:val="28"/>
        </w:rPr>
        <w:t xml:space="preserve"> </w:t>
      </w:r>
      <w:r w:rsidRPr="009F074C">
        <w:rPr>
          <w:rFonts w:ascii="Times New Roman" w:hAnsi="Times New Roman"/>
          <w:sz w:val="28"/>
        </w:rPr>
        <w:t>применяются положения Федерального закона № 248-ФЗ.</w:t>
      </w:r>
    </w:p>
    <w:p w:rsidR="00D01529" w:rsidRPr="009F074C" w:rsidRDefault="00D01529" w:rsidP="00126DB2">
      <w:pPr>
        <w:pStyle w:val="HTML"/>
        <w:ind w:firstLine="540"/>
        <w:jc w:val="both"/>
        <w:rPr>
          <w:rFonts w:ascii="Verdana" w:hAnsi="Verdana"/>
          <w:sz w:val="28"/>
          <w:szCs w:val="28"/>
        </w:rPr>
      </w:pPr>
      <w:r w:rsidRPr="009F074C">
        <w:rPr>
          <w:rFonts w:ascii="Times New Roman" w:hAnsi="Times New Roman"/>
          <w:sz w:val="28"/>
          <w:szCs w:val="28"/>
        </w:rPr>
        <w:t xml:space="preserve">1.10. </w:t>
      </w:r>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D01529" w:rsidRDefault="00D01529" w:rsidP="00126DB2">
      <w:pPr>
        <w:pStyle w:val="ConsPlusNormal"/>
        <w:ind w:firstLine="540"/>
        <w:jc w:val="both"/>
        <w:rPr>
          <w:sz w:val="28"/>
        </w:rPr>
      </w:pPr>
    </w:p>
    <w:p w:rsidR="00D01529" w:rsidRPr="003658EB" w:rsidRDefault="00D01529" w:rsidP="00126DB2">
      <w:pPr>
        <w:pStyle w:val="ConsPlusTitle"/>
        <w:ind w:left="1543" w:firstLine="540"/>
        <w:outlineLvl w:val="1"/>
      </w:pPr>
      <w:r w:rsidRPr="003658EB">
        <w:rPr>
          <w:sz w:val="28"/>
        </w:rPr>
        <w:t>2. Категории риска причинения вреда (ущерба)</w:t>
      </w:r>
    </w:p>
    <w:p w:rsidR="00D01529" w:rsidRDefault="00D01529" w:rsidP="00126DB2">
      <w:pPr>
        <w:pStyle w:val="ConsPlusNormal"/>
        <w:ind w:firstLine="540"/>
        <w:jc w:val="both"/>
        <w:rPr>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01529" w:rsidRPr="00A510E0" w:rsidRDefault="00D01529" w:rsidP="00126DB2">
      <w:pPr>
        <w:pStyle w:val="a8"/>
        <w:widowControl/>
        <w:tabs>
          <w:tab w:val="left" w:pos="1134"/>
        </w:tabs>
        <w:ind w:left="0" w:firstLine="540"/>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значительный риск;</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средний риск;</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умеренный риск;</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низкий риск.</w:t>
      </w:r>
    </w:p>
    <w:p w:rsidR="00D0152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w:t>
      </w:r>
      <w:r w:rsidR="00F75391">
        <w:rPr>
          <w:rFonts w:ascii="Times New Roman" w:hAnsi="Times New Roman"/>
          <w:sz w:val="28"/>
        </w:rPr>
        <w:t xml:space="preserve"> </w:t>
      </w:r>
      <w:r w:rsidRPr="009F074C">
        <w:rPr>
          <w:rFonts w:ascii="Times New Roman" w:hAnsi="Times New Roman"/>
          <w:sz w:val="28"/>
        </w:rPr>
        <w:t>в рамках осуществления муниципального контроля</w:t>
      </w:r>
      <w:r w:rsidR="00820438">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A20663"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2.4. Отнесение объекта контроля к одной из</w:t>
      </w:r>
      <w:r w:rsidR="00A20663">
        <w:rPr>
          <w:rFonts w:ascii="Times New Roman" w:hAnsi="Times New Roman"/>
          <w:sz w:val="28"/>
        </w:rPr>
        <w:t xml:space="preserve"> категорий риска осуществляется</w:t>
      </w:r>
      <w:r w:rsidR="00A20663" w:rsidRPr="00A20663">
        <w:rPr>
          <w:rFonts w:ascii="Times New Roman" w:hAnsi="Times New Roman"/>
          <w:sz w:val="28"/>
        </w:rPr>
        <w:t xml:space="preserve"> на основании мониторинга сведений и подлежит пересмотру при поступлении новых данных либо изменении критериев риска</w:t>
      </w:r>
      <w:r w:rsidR="00A20663" w:rsidRPr="00A20663">
        <w:rPr>
          <w:rFonts w:ascii="Times New Roman" w:hAnsi="Times New Roman"/>
          <w:sz w:val="40"/>
        </w:rPr>
        <w:t xml:space="preserve"> </w:t>
      </w:r>
    </w:p>
    <w:p w:rsidR="00D01529" w:rsidRPr="00875C9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D01529" w:rsidRPr="00875C9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01529" w:rsidRPr="00BD1472" w:rsidRDefault="00D01529" w:rsidP="00BD1472">
      <w:pPr>
        <w:pStyle w:val="19"/>
        <w:widowControl/>
        <w:tabs>
          <w:tab w:val="left" w:pos="1134"/>
        </w:tabs>
        <w:ind w:left="0" w:firstLine="540"/>
        <w:jc w:val="both"/>
        <w:rPr>
          <w:rFonts w:ascii="Times New Roman" w:hAnsi="Times New Roman"/>
          <w:sz w:val="28"/>
          <w:szCs w:val="28"/>
        </w:rPr>
      </w:pPr>
      <w:r w:rsidRPr="00BD1472">
        <w:rPr>
          <w:rFonts w:ascii="Times New Roman" w:hAnsi="Times New Roman"/>
          <w:sz w:val="28"/>
          <w:szCs w:val="28"/>
        </w:rPr>
        <w:t>2.8. Контрольный орган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основании решения об отнесении объектов муниципального контроля к соответствующим категориям риска.</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Перечень содержит следующую информацию:</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 xml:space="preserve">1)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w:t>
      </w:r>
      <w:proofErr w:type="gramStart"/>
      <w:r w:rsidRPr="00F35857">
        <w:rPr>
          <w:rFonts w:ascii="Times New Roman" w:hAnsi="Times New Roman"/>
          <w:iCs/>
          <w:color w:val="auto"/>
          <w:sz w:val="28"/>
          <w:szCs w:val="28"/>
        </w:rPr>
        <w:t>риска(</w:t>
      </w:r>
      <w:proofErr w:type="gramEnd"/>
      <w:r w:rsidRPr="00F35857">
        <w:rPr>
          <w:rFonts w:ascii="Times New Roman" w:hAnsi="Times New Roman"/>
          <w:iCs/>
          <w:color w:val="auto"/>
          <w:sz w:val="28"/>
          <w:szCs w:val="28"/>
        </w:rPr>
        <w:t>при наличии);</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2)    основной государственный регистрационный номер;</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3)    идентификационный номер налогоплательщика;</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4)    наименование объекта контроля (при наличии);</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5)    место нахождения объекта контроля;</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D01529" w:rsidRPr="00BD1472" w:rsidRDefault="00D01529" w:rsidP="00F35857">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На официальном сайте</w:t>
      </w:r>
      <w:r w:rsidR="00820438">
        <w:rPr>
          <w:rFonts w:ascii="Times New Roman" w:hAnsi="Times New Roman"/>
          <w:color w:val="auto"/>
          <w:sz w:val="28"/>
          <w:szCs w:val="28"/>
        </w:rPr>
        <w:t xml:space="preserve"> </w:t>
      </w:r>
      <w:hyperlink r:id="rId10" w:history="1">
        <w:r w:rsidR="00F75391" w:rsidRPr="00396E6D">
          <w:rPr>
            <w:rStyle w:val="a9"/>
            <w:rFonts w:ascii="Times New Roman" w:hAnsi="Times New Roman"/>
            <w:sz w:val="28"/>
            <w:szCs w:val="28"/>
            <w:lang w:val="en-US"/>
          </w:rPr>
          <w:t>http</w:t>
        </w:r>
        <w:r w:rsidR="00F75391" w:rsidRPr="00396E6D">
          <w:rPr>
            <w:rStyle w:val="a9"/>
            <w:rFonts w:ascii="Times New Roman" w:hAnsi="Times New Roman"/>
            <w:sz w:val="28"/>
            <w:szCs w:val="28"/>
          </w:rPr>
          <w:t>://</w:t>
        </w:r>
        <w:r w:rsidR="00F75391" w:rsidRPr="00396E6D">
          <w:rPr>
            <w:rStyle w:val="a9"/>
            <w:rFonts w:ascii="Times New Roman" w:hAnsi="Times New Roman"/>
            <w:sz w:val="28"/>
            <w:szCs w:val="28"/>
            <w:lang w:val="en-US"/>
          </w:rPr>
          <w:t>www</w:t>
        </w:r>
        <w:r w:rsidR="00F75391" w:rsidRPr="00396E6D">
          <w:rPr>
            <w:rStyle w:val="a9"/>
            <w:rFonts w:ascii="Times New Roman" w:hAnsi="Times New Roman"/>
            <w:sz w:val="28"/>
            <w:szCs w:val="28"/>
          </w:rPr>
          <w:t>.</w:t>
        </w:r>
        <w:proofErr w:type="spellStart"/>
        <w:r w:rsidR="00F75391" w:rsidRPr="00396E6D">
          <w:rPr>
            <w:rStyle w:val="a9"/>
            <w:rFonts w:ascii="Times New Roman" w:hAnsi="Times New Roman"/>
            <w:sz w:val="28"/>
            <w:szCs w:val="28"/>
          </w:rPr>
          <w:t>надтеречный.рф</w:t>
        </w:r>
        <w:proofErr w:type="spellEnd"/>
      </w:hyperlink>
      <w:r w:rsidR="00F75391">
        <w:rPr>
          <w:rFonts w:ascii="Times New Roman" w:hAnsi="Times New Roman"/>
          <w:color w:val="auto"/>
          <w:sz w:val="28"/>
          <w:szCs w:val="28"/>
        </w:rPr>
        <w:t>.</w:t>
      </w:r>
      <w:r w:rsidR="0071346B">
        <w:rPr>
          <w:rFonts w:ascii="Times New Roman" w:hAnsi="Times New Roman"/>
          <w:color w:val="auto"/>
          <w:sz w:val="28"/>
          <w:szCs w:val="28"/>
        </w:rPr>
        <w:t xml:space="preserve"> </w:t>
      </w:r>
      <w:r w:rsidRPr="00BD1472">
        <w:rPr>
          <w:rFonts w:ascii="Times New Roman" w:hAnsi="Times New Roman"/>
          <w:color w:val="auto"/>
          <w:sz w:val="28"/>
          <w:szCs w:val="28"/>
        </w:rPr>
        <w:t>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2.9. По запросу контролируемых лиц Контрольный орган</w:t>
      </w:r>
      <w:r w:rsidR="00820438">
        <w:rPr>
          <w:rFonts w:ascii="Times New Roman" w:hAnsi="Times New Roman"/>
          <w:color w:val="auto"/>
          <w:sz w:val="28"/>
          <w:szCs w:val="28"/>
        </w:rPr>
        <w:t xml:space="preserve"> </w:t>
      </w:r>
      <w:r w:rsidRPr="00BD1472">
        <w:rPr>
          <w:rFonts w:ascii="Times New Roman" w:hAnsi="Times New Roman"/>
          <w:color w:val="auto"/>
          <w:sz w:val="28"/>
          <w:szCs w:val="28"/>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w:t>
      </w:r>
      <w:r w:rsidR="00820438">
        <w:rPr>
          <w:rFonts w:ascii="Times New Roman" w:hAnsi="Times New Roman"/>
          <w:color w:val="auto"/>
          <w:sz w:val="28"/>
          <w:szCs w:val="28"/>
        </w:rPr>
        <w:t xml:space="preserve"> </w:t>
      </w:r>
      <w:r w:rsidRPr="00BD1472">
        <w:rPr>
          <w:rFonts w:ascii="Times New Roman" w:hAnsi="Times New Roman"/>
          <w:color w:val="auto"/>
          <w:sz w:val="28"/>
          <w:szCs w:val="28"/>
        </w:rPr>
        <w:t>об отнесении к категории риска их объектов муниципального контроля.</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2.10.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D01529" w:rsidRPr="00BD1472" w:rsidRDefault="00D01529" w:rsidP="00126DB2">
      <w:pPr>
        <w:pStyle w:val="a8"/>
        <w:widowControl/>
        <w:tabs>
          <w:tab w:val="left" w:pos="1134"/>
        </w:tabs>
        <w:ind w:left="0" w:firstLine="540"/>
        <w:jc w:val="both"/>
        <w:rPr>
          <w:rFonts w:ascii="Times New Roman" w:hAnsi="Times New Roman"/>
          <w:sz w:val="28"/>
        </w:rPr>
      </w:pPr>
    </w:p>
    <w:p w:rsidR="00D01529" w:rsidRPr="006229DC" w:rsidRDefault="00D01529" w:rsidP="00126DB2">
      <w:pPr>
        <w:widowControl/>
        <w:tabs>
          <w:tab w:val="left" w:pos="1134"/>
        </w:tabs>
        <w:ind w:firstLine="540"/>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D01529" w:rsidRPr="000E1E13" w:rsidRDefault="00D01529" w:rsidP="00AC01E6">
      <w:pPr>
        <w:ind w:firstLine="540"/>
        <w:contextualSpacing/>
        <w:jc w:val="both"/>
        <w:rPr>
          <w:rFonts w:ascii="Times New Roman" w:hAnsi="Times New Roman"/>
          <w:color w:val="auto"/>
          <w:sz w:val="28"/>
          <w:szCs w:val="28"/>
        </w:rPr>
      </w:pPr>
    </w:p>
    <w:p w:rsidR="00D01529" w:rsidRPr="00AC01E6" w:rsidRDefault="00D01529" w:rsidP="00AC01E6">
      <w:pPr>
        <w:ind w:firstLine="540"/>
        <w:contextualSpacing/>
        <w:jc w:val="both"/>
        <w:rPr>
          <w:rFonts w:ascii="Times New Roman" w:hAnsi="Times New Roman"/>
          <w:color w:val="auto"/>
          <w:sz w:val="28"/>
          <w:szCs w:val="28"/>
        </w:rPr>
      </w:pPr>
      <w:r w:rsidRPr="00AC01E6">
        <w:rPr>
          <w:rFonts w:ascii="Times New Roman" w:hAnsi="Times New Roman"/>
          <w:color w:val="auto"/>
          <w:sz w:val="28"/>
          <w:szCs w:val="28"/>
        </w:rPr>
        <w:t>Профилактические мероприятия проводятся Контрольным органом</w:t>
      </w:r>
      <w:r w:rsidR="00820438">
        <w:rPr>
          <w:rFonts w:ascii="Times New Roman" w:hAnsi="Times New Roman"/>
          <w:color w:val="auto"/>
          <w:sz w:val="28"/>
          <w:szCs w:val="28"/>
        </w:rPr>
        <w:t xml:space="preserve"> </w:t>
      </w:r>
      <w:r w:rsidRPr="00AC01E6">
        <w:rPr>
          <w:rFonts w:ascii="Times New Roman" w:hAnsi="Times New Roman"/>
          <w:color w:val="auto"/>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01529" w:rsidRPr="00D84171" w:rsidRDefault="00D01529" w:rsidP="00AC01E6">
      <w:pPr>
        <w:ind w:firstLine="540"/>
        <w:contextualSpacing/>
        <w:jc w:val="both"/>
        <w:rPr>
          <w:rFonts w:ascii="Times New Roman" w:hAnsi="Times New Roman"/>
          <w:color w:val="auto"/>
          <w:sz w:val="28"/>
          <w:szCs w:val="28"/>
        </w:rPr>
      </w:pPr>
      <w:r w:rsidRPr="00AC01E6">
        <w:rPr>
          <w:rFonts w:ascii="Times New Roman" w:hAnsi="Times New Roman"/>
          <w:color w:val="auto"/>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Контрольным органом</w:t>
      </w:r>
      <w:r w:rsidRPr="00AC01E6">
        <w:rPr>
          <w:rFonts w:ascii="Times New Roman" w:hAnsi="Times New Roman"/>
          <w:i/>
          <w:color w:val="auto"/>
          <w:sz w:val="28"/>
          <w:szCs w:val="28"/>
        </w:rPr>
        <w:t xml:space="preserve"> </w:t>
      </w:r>
      <w:r w:rsidRPr="00D84171">
        <w:rPr>
          <w:rFonts w:ascii="Times New Roman" w:hAnsi="Times New Roman"/>
          <w:color w:val="auto"/>
          <w:sz w:val="28"/>
          <w:szCs w:val="28"/>
        </w:rPr>
        <w:t>(часть 3, 4 статьи. 44 ФЗ № 248-ФЗ) в соответствии с законодательством.</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D01529" w:rsidRDefault="00D01529" w:rsidP="00126DB2">
      <w:pPr>
        <w:pStyle w:val="ConsPlusNormal"/>
        <w:ind w:firstLine="540"/>
        <w:jc w:val="both"/>
        <w:rPr>
          <w:sz w:val="28"/>
        </w:rPr>
      </w:pPr>
      <w:r>
        <w:rPr>
          <w:sz w:val="28"/>
        </w:rPr>
        <w:t>1) информирование;</w:t>
      </w:r>
    </w:p>
    <w:p w:rsidR="00D01529" w:rsidRDefault="00D01529" w:rsidP="00126DB2">
      <w:pPr>
        <w:pStyle w:val="ConsPlusNormal"/>
        <w:ind w:firstLine="540"/>
        <w:jc w:val="both"/>
        <w:rPr>
          <w:sz w:val="28"/>
        </w:rPr>
      </w:pPr>
      <w:r>
        <w:rPr>
          <w:sz w:val="28"/>
        </w:rPr>
        <w:t>2) обобщение правоприменительной практики;</w:t>
      </w:r>
    </w:p>
    <w:p w:rsidR="00D01529" w:rsidRDefault="00D01529" w:rsidP="00126DB2">
      <w:pPr>
        <w:pStyle w:val="ConsPlusNormal"/>
        <w:ind w:firstLine="540"/>
        <w:jc w:val="both"/>
        <w:rPr>
          <w:sz w:val="28"/>
        </w:rPr>
      </w:pPr>
      <w:r>
        <w:rPr>
          <w:sz w:val="28"/>
        </w:rPr>
        <w:t>3) объявление предостережения;</w:t>
      </w:r>
    </w:p>
    <w:p w:rsidR="00D01529" w:rsidRDefault="00D01529" w:rsidP="00126DB2">
      <w:pPr>
        <w:pStyle w:val="ConsPlusNormal"/>
        <w:ind w:firstLine="540"/>
        <w:jc w:val="both"/>
        <w:rPr>
          <w:sz w:val="28"/>
        </w:rPr>
      </w:pPr>
      <w:r>
        <w:rPr>
          <w:sz w:val="28"/>
        </w:rPr>
        <w:t>4) консультирование;</w:t>
      </w:r>
    </w:p>
    <w:p w:rsidR="00D01529" w:rsidRDefault="00D01529" w:rsidP="00126DB2">
      <w:pPr>
        <w:pStyle w:val="ConsPlusNormal"/>
        <w:ind w:firstLine="540"/>
        <w:jc w:val="both"/>
        <w:rPr>
          <w:sz w:val="28"/>
        </w:rPr>
      </w:pPr>
      <w:r>
        <w:rPr>
          <w:sz w:val="28"/>
        </w:rPr>
        <w:t>5) профилактический визит.</w:t>
      </w:r>
    </w:p>
    <w:p w:rsidR="00D01529" w:rsidRDefault="00D01529" w:rsidP="00126DB2">
      <w:pPr>
        <w:pStyle w:val="ConsPlusNormal"/>
        <w:ind w:firstLine="540"/>
        <w:jc w:val="center"/>
        <w:rPr>
          <w:sz w:val="28"/>
        </w:rPr>
      </w:pPr>
    </w:p>
    <w:p w:rsidR="00D84171" w:rsidRDefault="00D84171" w:rsidP="00126DB2">
      <w:pPr>
        <w:pStyle w:val="ConsPlusNormal"/>
        <w:ind w:firstLine="540"/>
        <w:jc w:val="center"/>
        <w:rPr>
          <w:b/>
          <w:sz w:val="28"/>
        </w:rPr>
      </w:pPr>
    </w:p>
    <w:p w:rsidR="00196E9E" w:rsidRPr="00820438" w:rsidRDefault="00D01529" w:rsidP="00126DB2">
      <w:pPr>
        <w:pStyle w:val="ConsPlusNormal"/>
        <w:ind w:firstLine="540"/>
        <w:jc w:val="center"/>
        <w:rPr>
          <w:b/>
          <w:sz w:val="28"/>
        </w:rPr>
      </w:pPr>
      <w:r w:rsidRPr="00820438">
        <w:rPr>
          <w:b/>
          <w:sz w:val="28"/>
        </w:rPr>
        <w:t>3.1. Информирование контролируемых и иных заинтересованных лиц</w:t>
      </w:r>
    </w:p>
    <w:p w:rsidR="00D01529" w:rsidRPr="00820438" w:rsidRDefault="00D01529" w:rsidP="00126DB2">
      <w:pPr>
        <w:pStyle w:val="ConsPlusNormal"/>
        <w:ind w:firstLine="540"/>
        <w:jc w:val="center"/>
        <w:rPr>
          <w:b/>
          <w:sz w:val="28"/>
        </w:rPr>
      </w:pPr>
      <w:r w:rsidRPr="00820438">
        <w:rPr>
          <w:b/>
          <w:sz w:val="28"/>
        </w:rPr>
        <w:t>по вопросам соблюдения обязательных требований и обобщение правоприменительной практики</w:t>
      </w:r>
    </w:p>
    <w:p w:rsidR="00D01529" w:rsidRPr="003F7E44" w:rsidRDefault="00D01529" w:rsidP="00126DB2">
      <w:pPr>
        <w:pStyle w:val="ConsPlusNormal"/>
        <w:ind w:firstLine="540"/>
        <w:jc w:val="center"/>
        <w:rPr>
          <w:b/>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w:t>
      </w:r>
      <w:r>
        <w:rPr>
          <w:rFonts w:ascii="Times New Roman" w:hAnsi="Times New Roman"/>
          <w:sz w:val="28"/>
        </w:rPr>
        <w:t>ального закона № 248-ФЗ, на своё</w:t>
      </w:r>
      <w:r w:rsidRPr="009F074C">
        <w:rPr>
          <w:rFonts w:ascii="Times New Roman" w:hAnsi="Times New Roman"/>
          <w:sz w:val="28"/>
        </w:rPr>
        <w:t>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D01529" w:rsidRPr="009F074C"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w:t>
      </w:r>
      <w:r w:rsidR="00820438">
        <w:rPr>
          <w:rFonts w:ascii="Times New Roman" w:hAnsi="Times New Roman"/>
          <w:sz w:val="28"/>
        </w:rPr>
        <w:t xml:space="preserve"> </w:t>
      </w:r>
      <w:r w:rsidRPr="009F074C">
        <w:rPr>
          <w:rFonts w:ascii="Times New Roman" w:hAnsi="Times New Roman"/>
          <w:sz w:val="28"/>
        </w:rPr>
        <w:t>и проведения муниципального контроля осуществляется ежегодно</w:t>
      </w:r>
      <w:r w:rsidRPr="009F074C">
        <w:rPr>
          <w:sz w:val="28"/>
        </w:rPr>
        <w:t>.</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01529" w:rsidRPr="00B41A69" w:rsidRDefault="00D01529" w:rsidP="00126DB2">
      <w:pPr>
        <w:widowControl/>
        <w:ind w:firstLine="540"/>
        <w:jc w:val="both"/>
        <w:rPr>
          <w:rFonts w:ascii="Times New Roman" w:hAnsi="Times New Roman"/>
          <w:color w:val="auto"/>
          <w:sz w:val="28"/>
        </w:rPr>
      </w:pPr>
      <w:r w:rsidRPr="00B41A69">
        <w:rPr>
          <w:rFonts w:ascii="Times New Roman" w:hAnsi="Times New Roman"/>
          <w:color w:val="auto"/>
          <w:sz w:val="28"/>
        </w:rPr>
        <w:t xml:space="preserve">Контрольный орган обеспечивает публичное обсуждение проекта доклада. </w:t>
      </w:r>
    </w:p>
    <w:p w:rsidR="00D01529" w:rsidRPr="00B41A69" w:rsidRDefault="00D01529" w:rsidP="00126DB2">
      <w:pPr>
        <w:pStyle w:val="HTML"/>
        <w:ind w:firstLine="540"/>
        <w:jc w:val="both"/>
        <w:rPr>
          <w:rFonts w:ascii="Verdana" w:hAnsi="Verdana"/>
          <w:sz w:val="28"/>
          <w:szCs w:val="28"/>
        </w:rPr>
      </w:pPr>
      <w:r w:rsidRPr="00B41A69">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D01529" w:rsidRDefault="00D01529" w:rsidP="00126DB2">
      <w:pPr>
        <w:widowControl/>
        <w:ind w:firstLine="540"/>
        <w:jc w:val="both"/>
        <w:rPr>
          <w:rFonts w:ascii="Times New Roman" w:hAnsi="Times New Roman"/>
          <w:sz w:val="28"/>
        </w:rPr>
      </w:pPr>
    </w:p>
    <w:p w:rsidR="00D01529" w:rsidRPr="00820438" w:rsidRDefault="00D01529" w:rsidP="00126DB2">
      <w:pPr>
        <w:widowControl/>
        <w:ind w:firstLine="540"/>
        <w:jc w:val="center"/>
        <w:rPr>
          <w:rFonts w:ascii="Times New Roman" w:hAnsi="Times New Roman"/>
          <w:b/>
          <w:sz w:val="28"/>
        </w:rPr>
      </w:pPr>
      <w:r w:rsidRPr="00820438">
        <w:rPr>
          <w:rFonts w:ascii="Times New Roman" w:hAnsi="Times New Roman"/>
          <w:b/>
          <w:sz w:val="28"/>
        </w:rPr>
        <w:t xml:space="preserve">3.2. Предостережение о недопустимости нарушения </w:t>
      </w:r>
    </w:p>
    <w:p w:rsidR="00D01529" w:rsidRPr="00820438" w:rsidRDefault="00D01529" w:rsidP="00126DB2">
      <w:pPr>
        <w:widowControl/>
        <w:ind w:firstLine="540"/>
        <w:jc w:val="center"/>
        <w:rPr>
          <w:rFonts w:ascii="Times New Roman" w:hAnsi="Times New Roman"/>
          <w:b/>
          <w:sz w:val="28"/>
        </w:rPr>
      </w:pPr>
      <w:r w:rsidRPr="00820438">
        <w:rPr>
          <w:rFonts w:ascii="Times New Roman" w:hAnsi="Times New Roman"/>
          <w:b/>
          <w:sz w:val="28"/>
        </w:rPr>
        <w:t>обязательных требований</w:t>
      </w:r>
    </w:p>
    <w:p w:rsidR="00D01529" w:rsidRPr="00820438" w:rsidRDefault="00D01529" w:rsidP="00126DB2">
      <w:pPr>
        <w:widowControl/>
        <w:ind w:firstLine="540"/>
        <w:jc w:val="center"/>
        <w:rPr>
          <w:rFonts w:ascii="Times New Roman" w:hAnsi="Times New Roman"/>
          <w:b/>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3.2.1. </w:t>
      </w:r>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20663" w:rsidRPr="00A20663" w:rsidRDefault="00D01529" w:rsidP="00A20663">
      <w:pPr>
        <w:pStyle w:val="a8"/>
        <w:widowControl/>
        <w:tabs>
          <w:tab w:val="left" w:pos="1134"/>
        </w:tabs>
        <w:ind w:left="0" w:firstLine="540"/>
        <w:jc w:val="both"/>
        <w:rPr>
          <w:rFonts w:ascii="Times New Roman" w:hAnsi="Times New Roman"/>
        </w:rPr>
      </w:pPr>
      <w:r w:rsidRPr="009F074C">
        <w:rPr>
          <w:rFonts w:ascii="Times New Roman" w:hAnsi="Times New Roman"/>
          <w:sz w:val="28"/>
        </w:rPr>
        <w:t>3.2.2</w:t>
      </w:r>
      <w:r w:rsidRPr="00A20663">
        <w:rPr>
          <w:rFonts w:ascii="Times New Roman" w:hAnsi="Times New Roman"/>
          <w:sz w:val="28"/>
          <w:szCs w:val="28"/>
        </w:rPr>
        <w:t xml:space="preserve">. Предостережение составляется по форме, </w:t>
      </w:r>
      <w:r w:rsidR="00A20663" w:rsidRPr="00A20663">
        <w:rPr>
          <w:rFonts w:ascii="Times New Roman" w:hAnsi="Times New Roman"/>
          <w:sz w:val="28"/>
          <w:szCs w:val="28"/>
        </w:rPr>
        <w:t>по форме, установленной федеральным законодательством Российской Федерации</w:t>
      </w:r>
    </w:p>
    <w:p w:rsidR="00D01529" w:rsidRPr="009F074C" w:rsidRDefault="00D01529" w:rsidP="00126DB2">
      <w:pPr>
        <w:pStyle w:val="ConsPlusNormal"/>
        <w:ind w:firstLine="540"/>
        <w:jc w:val="both"/>
        <w:rPr>
          <w:sz w:val="28"/>
        </w:rPr>
      </w:pPr>
      <w:r w:rsidRPr="009F074C">
        <w:rPr>
          <w:sz w:val="28"/>
        </w:rPr>
        <w:t>3.2.3. Контролируемое лицо в течение десяти</w:t>
      </w:r>
      <w:r w:rsidR="00087736">
        <w:rPr>
          <w:sz w:val="28"/>
        </w:rPr>
        <w:t xml:space="preserve"> </w:t>
      </w:r>
      <w:r w:rsidRPr="009F074C">
        <w:rPr>
          <w:sz w:val="28"/>
        </w:rPr>
        <w:t>рабочих дней со дня получения предостережения вправе подать в Контрольный орган возражение в отношении предостережения.</w:t>
      </w:r>
    </w:p>
    <w:p w:rsidR="00D01529" w:rsidRDefault="00D01529" w:rsidP="00126DB2">
      <w:pPr>
        <w:widowControl/>
        <w:ind w:firstLine="540"/>
        <w:jc w:val="both"/>
        <w:rPr>
          <w:rFonts w:ascii="Times New Roman" w:hAnsi="Times New Roman"/>
          <w:sz w:val="28"/>
        </w:rPr>
      </w:pPr>
      <w:r w:rsidRPr="009F074C">
        <w:rPr>
          <w:rFonts w:ascii="Times New Roman" w:hAnsi="Times New Roman"/>
          <w:sz w:val="28"/>
        </w:rPr>
        <w:t>3.2.4. Возражение должно содержать:</w:t>
      </w:r>
    </w:p>
    <w:p w:rsidR="00D01529" w:rsidRDefault="00D01529" w:rsidP="00126DB2">
      <w:pPr>
        <w:widowControl/>
        <w:ind w:firstLine="540"/>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D01529" w:rsidRDefault="00D01529" w:rsidP="00126DB2">
      <w:pPr>
        <w:widowControl/>
        <w:ind w:firstLine="540"/>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01529" w:rsidRDefault="00D01529" w:rsidP="00126DB2">
      <w:pPr>
        <w:widowControl/>
        <w:ind w:firstLine="540"/>
        <w:jc w:val="both"/>
        <w:rPr>
          <w:rFonts w:ascii="Times New Roman" w:hAnsi="Times New Roman"/>
          <w:sz w:val="28"/>
        </w:rPr>
      </w:pPr>
      <w:r>
        <w:rPr>
          <w:rFonts w:ascii="Times New Roman" w:hAnsi="Times New Roman"/>
          <w:sz w:val="28"/>
        </w:rPr>
        <w:t>3) дату и номер предостережения;</w:t>
      </w:r>
    </w:p>
    <w:p w:rsidR="00D01529" w:rsidRDefault="00D01529" w:rsidP="00126DB2">
      <w:pPr>
        <w:widowControl/>
        <w:ind w:firstLine="540"/>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D01529" w:rsidRDefault="00D01529" w:rsidP="00126DB2">
      <w:pPr>
        <w:widowControl/>
        <w:ind w:firstLine="540"/>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D01529" w:rsidRDefault="00D01529" w:rsidP="00126DB2">
      <w:pPr>
        <w:widowControl/>
        <w:ind w:firstLine="540"/>
        <w:jc w:val="both"/>
        <w:rPr>
          <w:rFonts w:ascii="Times New Roman" w:hAnsi="Times New Roman"/>
          <w:sz w:val="28"/>
        </w:rPr>
      </w:pPr>
      <w:r>
        <w:rPr>
          <w:rFonts w:ascii="Times New Roman" w:hAnsi="Times New Roman"/>
          <w:sz w:val="28"/>
        </w:rPr>
        <w:t>6) личную подпись и дату.</w:t>
      </w:r>
    </w:p>
    <w:p w:rsidR="00D01529" w:rsidRDefault="00D01529" w:rsidP="00126DB2">
      <w:pPr>
        <w:widowControl/>
        <w:ind w:firstLine="540"/>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01529" w:rsidRPr="00452C8C" w:rsidRDefault="00D01529" w:rsidP="00126DB2">
      <w:pPr>
        <w:pStyle w:val="ConsPlusNormal"/>
        <w:ind w:firstLine="540"/>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D01529" w:rsidRPr="00452C8C" w:rsidRDefault="00D01529" w:rsidP="00126DB2">
      <w:pPr>
        <w:pStyle w:val="ConsPlusNormal"/>
        <w:ind w:firstLine="540"/>
        <w:jc w:val="both"/>
        <w:rPr>
          <w:sz w:val="28"/>
        </w:rPr>
      </w:pPr>
      <w:r w:rsidRPr="00452C8C">
        <w:rPr>
          <w:sz w:val="28"/>
        </w:rPr>
        <w:t>3.2.8. Контрольный орган информирует контролируемое лицо о результатах рассмотрения возражения не позднее пяти</w:t>
      </w:r>
      <w:r w:rsidR="00087736">
        <w:rPr>
          <w:sz w:val="28"/>
        </w:rPr>
        <w:t xml:space="preserve"> </w:t>
      </w:r>
      <w:r w:rsidRPr="00452C8C">
        <w:rPr>
          <w:sz w:val="28"/>
        </w:rPr>
        <w:t>рабочих дней со дня рассмотрения возражения в отношении предостережения.</w:t>
      </w:r>
    </w:p>
    <w:p w:rsidR="00D01529" w:rsidRDefault="00D01529" w:rsidP="00126DB2">
      <w:pPr>
        <w:widowControl/>
        <w:ind w:firstLine="540"/>
        <w:jc w:val="both"/>
        <w:rPr>
          <w:rFonts w:ascii="Times New Roman" w:hAnsi="Times New Roman"/>
          <w:sz w:val="28"/>
        </w:rPr>
      </w:pPr>
      <w:r w:rsidRPr="00452C8C">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rsidR="00D01529" w:rsidRPr="0024234A" w:rsidRDefault="00D01529" w:rsidP="00126DB2">
      <w:pPr>
        <w:pStyle w:val="HTML"/>
        <w:ind w:firstLine="540"/>
        <w:jc w:val="both"/>
        <w:rPr>
          <w:rFonts w:ascii="Verdana" w:hAnsi="Verdana"/>
          <w:sz w:val="28"/>
          <w:szCs w:val="28"/>
        </w:rPr>
      </w:pPr>
      <w:r w:rsidRPr="00F94A04">
        <w:rPr>
          <w:rFonts w:ascii="Times New Roman" w:hAnsi="Times New Roman"/>
          <w:sz w:val="28"/>
          <w:szCs w:val="28"/>
        </w:rPr>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01529" w:rsidRDefault="00D01529" w:rsidP="00126DB2">
      <w:pPr>
        <w:widowControl/>
        <w:ind w:firstLine="540"/>
        <w:jc w:val="center"/>
        <w:rPr>
          <w:rFonts w:ascii="Times New Roman" w:hAnsi="Times New Roman"/>
          <w:sz w:val="28"/>
        </w:rPr>
      </w:pPr>
    </w:p>
    <w:p w:rsidR="00D01529" w:rsidRPr="00820438" w:rsidRDefault="00D01529" w:rsidP="00126DB2">
      <w:pPr>
        <w:widowControl/>
        <w:ind w:firstLine="540"/>
        <w:jc w:val="center"/>
        <w:rPr>
          <w:rFonts w:ascii="Times New Roman" w:hAnsi="Times New Roman"/>
          <w:b/>
          <w:sz w:val="28"/>
        </w:rPr>
      </w:pPr>
      <w:r w:rsidRPr="00820438">
        <w:rPr>
          <w:rFonts w:ascii="Times New Roman" w:hAnsi="Times New Roman"/>
          <w:b/>
          <w:sz w:val="28"/>
        </w:rPr>
        <w:t>3.3. Консультирование</w:t>
      </w:r>
    </w:p>
    <w:p w:rsidR="00D01529" w:rsidRDefault="00D01529" w:rsidP="00126DB2">
      <w:pPr>
        <w:widowControl/>
        <w:ind w:firstLine="540"/>
        <w:jc w:val="center"/>
        <w:rPr>
          <w:rFonts w:ascii="Times New Roman" w:hAnsi="Times New Roman"/>
          <w:b/>
          <w:sz w:val="28"/>
        </w:rPr>
      </w:pPr>
    </w:p>
    <w:p w:rsidR="00D01529" w:rsidRPr="009F074C" w:rsidRDefault="00D01529" w:rsidP="00126DB2">
      <w:pPr>
        <w:pStyle w:val="ConsPlusNormal"/>
        <w:ind w:firstLine="540"/>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01529" w:rsidRPr="009F074C" w:rsidRDefault="00D01529" w:rsidP="00126DB2">
      <w:pPr>
        <w:pStyle w:val="ConsPlusNormal"/>
        <w:tabs>
          <w:tab w:val="left" w:pos="1134"/>
        </w:tabs>
        <w:ind w:left="709" w:firstLine="540"/>
        <w:jc w:val="both"/>
        <w:rPr>
          <w:sz w:val="28"/>
        </w:rPr>
      </w:pPr>
      <w:r w:rsidRPr="009F074C">
        <w:rPr>
          <w:sz w:val="28"/>
        </w:rPr>
        <w:t>1) порядка проведения контрольных мероприятий;</w:t>
      </w:r>
    </w:p>
    <w:p w:rsidR="00D01529" w:rsidRPr="009F074C" w:rsidRDefault="00D01529" w:rsidP="00126DB2">
      <w:pPr>
        <w:pStyle w:val="ConsPlusNormal"/>
        <w:tabs>
          <w:tab w:val="left" w:pos="1134"/>
        </w:tabs>
        <w:ind w:left="709" w:firstLine="540"/>
        <w:jc w:val="both"/>
        <w:rPr>
          <w:sz w:val="28"/>
        </w:rPr>
      </w:pPr>
      <w:r w:rsidRPr="009F074C">
        <w:rPr>
          <w:sz w:val="28"/>
        </w:rPr>
        <w:t>2) периодичности проведения контрольных мероприятий;</w:t>
      </w:r>
    </w:p>
    <w:p w:rsidR="00D01529" w:rsidRPr="009F074C" w:rsidRDefault="00D01529" w:rsidP="00126DB2">
      <w:pPr>
        <w:pStyle w:val="ConsPlusNormal"/>
        <w:tabs>
          <w:tab w:val="left" w:pos="1134"/>
        </w:tabs>
        <w:ind w:left="709" w:firstLine="540"/>
        <w:jc w:val="both"/>
        <w:rPr>
          <w:sz w:val="28"/>
        </w:rPr>
      </w:pPr>
      <w:r w:rsidRPr="009F074C">
        <w:rPr>
          <w:sz w:val="28"/>
        </w:rPr>
        <w:t>3) порядка принятия решений по итогам контрольных мероприятий;</w:t>
      </w:r>
    </w:p>
    <w:p w:rsidR="00D01529" w:rsidRPr="009F074C" w:rsidRDefault="00D01529" w:rsidP="00126DB2">
      <w:pPr>
        <w:pStyle w:val="ConsPlusNormal"/>
        <w:tabs>
          <w:tab w:val="left" w:pos="1134"/>
        </w:tabs>
        <w:ind w:left="709" w:firstLine="540"/>
        <w:jc w:val="both"/>
        <w:rPr>
          <w:sz w:val="28"/>
        </w:rPr>
      </w:pPr>
      <w:r w:rsidRPr="009F074C">
        <w:rPr>
          <w:sz w:val="28"/>
        </w:rPr>
        <w:t>4) порядка обжалования решений Контрольного органа.</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D01529" w:rsidRPr="009F074C" w:rsidRDefault="00D01529" w:rsidP="00126DB2">
      <w:pPr>
        <w:pStyle w:val="ConsPlusNormal"/>
        <w:ind w:firstLine="540"/>
        <w:jc w:val="both"/>
        <w:rPr>
          <w:sz w:val="28"/>
        </w:rPr>
      </w:pPr>
      <w:r w:rsidRPr="009F074C">
        <w:rPr>
          <w:sz w:val="28"/>
        </w:rPr>
        <w:t>1) в виде устных разъяснений по телефону, посредством</w:t>
      </w:r>
      <w:r w:rsidR="00196E9E">
        <w:rPr>
          <w:sz w:val="28"/>
        </w:rPr>
        <w:br/>
      </w:r>
      <w:r w:rsidRPr="009F074C">
        <w:rPr>
          <w:sz w:val="28"/>
        </w:rPr>
        <w:t>видео-конференц-связи, на личном приеме либо в ходе проведения профилактического мероприятия, контрольного мероприятия;</w:t>
      </w:r>
    </w:p>
    <w:p w:rsidR="00D01529" w:rsidRPr="009F074C" w:rsidRDefault="00D01529" w:rsidP="00126DB2">
      <w:pPr>
        <w:pStyle w:val="ConsPlusNormal"/>
        <w:ind w:firstLine="540"/>
        <w:jc w:val="both"/>
        <w:rPr>
          <w:sz w:val="28"/>
        </w:rPr>
      </w:pPr>
      <w:r w:rsidRPr="009F074C">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D01529" w:rsidRPr="009F074C" w:rsidRDefault="00D01529" w:rsidP="00126DB2">
      <w:pPr>
        <w:pStyle w:val="ConsPlusNormal"/>
        <w:ind w:firstLine="540"/>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01529" w:rsidRPr="003F7E44" w:rsidRDefault="00D01529" w:rsidP="00126DB2">
      <w:pPr>
        <w:pStyle w:val="ConsPlusNormal"/>
        <w:ind w:firstLine="540"/>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D01529" w:rsidRPr="009F074C" w:rsidRDefault="00D01529" w:rsidP="00126DB2">
      <w:pPr>
        <w:pStyle w:val="ConsPlusNormal"/>
        <w:ind w:firstLine="540"/>
        <w:jc w:val="both"/>
        <w:rPr>
          <w:sz w:val="28"/>
        </w:rPr>
      </w:pPr>
      <w:r w:rsidRPr="003F7E44">
        <w:rPr>
          <w:sz w:val="28"/>
        </w:rPr>
        <w:t xml:space="preserve">1) </w:t>
      </w:r>
      <w:r w:rsidRPr="009F074C">
        <w:rPr>
          <w:sz w:val="28"/>
        </w:rPr>
        <w:t>порядок обжалования решений Контрольного органа;</w:t>
      </w:r>
    </w:p>
    <w:p w:rsidR="00D01529" w:rsidRPr="009F074C" w:rsidRDefault="00D01529" w:rsidP="00126DB2">
      <w:pPr>
        <w:pStyle w:val="ConsPlusNormal"/>
        <w:ind w:firstLine="540"/>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9F074C">
          <w:rPr>
            <w:sz w:val="28"/>
          </w:rPr>
          <w:t>законом</w:t>
        </w:r>
      </w:hyperlink>
      <w:r w:rsidR="00196E9E">
        <w:rPr>
          <w:sz w:val="28"/>
        </w:rPr>
        <w:br/>
      </w:r>
      <w:r w:rsidRPr="009F074C">
        <w:rPr>
          <w:sz w:val="28"/>
        </w:rPr>
        <w:t>от 02.05.2006 № 59-ФЗ «О порядке рассмотрения обращений граждан Российской Федерации».</w:t>
      </w:r>
    </w:p>
    <w:p w:rsidR="00D01529" w:rsidRPr="009F074C" w:rsidRDefault="00D01529" w:rsidP="00126DB2">
      <w:pPr>
        <w:pStyle w:val="ConsPlusNormal"/>
        <w:ind w:firstLine="540"/>
        <w:jc w:val="both"/>
        <w:rPr>
          <w:sz w:val="28"/>
        </w:rPr>
      </w:pPr>
      <w:r w:rsidRPr="009F074C">
        <w:rPr>
          <w:sz w:val="28"/>
        </w:rPr>
        <w:t>3.3.7. Контрольный орган осуществляет учет проведенных консультирований.</w:t>
      </w:r>
    </w:p>
    <w:p w:rsidR="00D01529" w:rsidRPr="009F074C" w:rsidRDefault="00D01529" w:rsidP="00126DB2">
      <w:pPr>
        <w:pStyle w:val="ConsPlusNormal"/>
        <w:ind w:firstLine="540"/>
        <w:jc w:val="both"/>
        <w:rPr>
          <w:sz w:val="28"/>
        </w:rPr>
      </w:pPr>
    </w:p>
    <w:p w:rsidR="00D01529" w:rsidRPr="00820438" w:rsidRDefault="00D01529" w:rsidP="00126DB2">
      <w:pPr>
        <w:pStyle w:val="ConsPlusNormal"/>
        <w:ind w:firstLine="540"/>
        <w:jc w:val="center"/>
        <w:rPr>
          <w:b/>
          <w:sz w:val="28"/>
        </w:rPr>
      </w:pPr>
      <w:r w:rsidRPr="00820438">
        <w:rPr>
          <w:b/>
          <w:sz w:val="28"/>
        </w:rPr>
        <w:t>3.4. Профилактический визит</w:t>
      </w:r>
    </w:p>
    <w:p w:rsidR="00D01529" w:rsidRPr="00452C8C" w:rsidRDefault="00D01529" w:rsidP="00126DB2">
      <w:pPr>
        <w:pStyle w:val="ConsPlusNormal"/>
        <w:ind w:firstLine="540"/>
        <w:jc w:val="both"/>
        <w:rPr>
          <w:b/>
          <w:sz w:val="28"/>
        </w:rPr>
      </w:pPr>
    </w:p>
    <w:p w:rsidR="00D01529" w:rsidRPr="009F074C" w:rsidRDefault="00D01529" w:rsidP="00126DB2">
      <w:pPr>
        <w:widowControl/>
        <w:ind w:firstLine="540"/>
        <w:jc w:val="both"/>
        <w:rPr>
          <w:rFonts w:ascii="Times New Roman" w:hAnsi="Times New Roman"/>
          <w:sz w:val="28"/>
        </w:rPr>
      </w:pPr>
      <w:r w:rsidRPr="00452C8C">
        <w:rPr>
          <w:rFonts w:ascii="Times New Roman" w:hAnsi="Times New Roman"/>
          <w:sz w:val="28"/>
        </w:rPr>
        <w:t>3.4.1. Профилактический</w:t>
      </w:r>
      <w:r>
        <w:rPr>
          <w:rFonts w:ascii="Times New Roman" w:hAnsi="Times New Roman"/>
          <w:sz w:val="28"/>
        </w:rPr>
        <w:t xml:space="preserve"> визит </w:t>
      </w:r>
      <w:r w:rsidRPr="00F94A04">
        <w:rPr>
          <w:rFonts w:ascii="Times New Roman" w:hAnsi="Times New Roman"/>
          <w:sz w:val="28"/>
        </w:rPr>
        <w:t>проводится</w:t>
      </w:r>
      <w:r w:rsidR="00D84171">
        <w:rPr>
          <w:rFonts w:ascii="Times New Roman" w:hAnsi="Times New Roman"/>
          <w:sz w:val="28"/>
        </w:rPr>
        <w:t xml:space="preserve"> </w:t>
      </w:r>
      <w:r w:rsidRPr="00F94A04">
        <w:rPr>
          <w:rFonts w:ascii="Times New Roman" w:hAnsi="Times New Roman"/>
          <w:iCs/>
          <w:color w:val="auto"/>
          <w:sz w:val="28"/>
          <w:szCs w:val="28"/>
          <w:lang w:eastAsia="en-US"/>
        </w:rPr>
        <w:t>инспектором</w:t>
      </w:r>
      <w:r w:rsidRPr="00F94A04">
        <w:rPr>
          <w:rFonts w:ascii="Times New Roman" w:hAnsi="Times New Roman"/>
          <w:sz w:val="28"/>
        </w:rPr>
        <w:t xml:space="preserve"> 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D01529" w:rsidRPr="009F074C" w:rsidRDefault="00D01529" w:rsidP="00126DB2">
      <w:pPr>
        <w:pStyle w:val="ConsPlusNormal"/>
        <w:ind w:firstLine="540"/>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D01529" w:rsidRDefault="00D01529" w:rsidP="00126DB2">
      <w:pPr>
        <w:widowControl/>
        <w:ind w:firstLine="540"/>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D01529" w:rsidRPr="00452C8C" w:rsidRDefault="00D01529" w:rsidP="00CF14F0">
      <w:pPr>
        <w:widowControl/>
        <w:ind w:firstLine="540"/>
        <w:jc w:val="both"/>
        <w:rPr>
          <w:rFonts w:ascii="Times New Roman" w:hAnsi="Times New Roman"/>
          <w:sz w:val="28"/>
        </w:rPr>
      </w:pPr>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r w:rsidR="00CF14F0">
        <w:rPr>
          <w:rFonts w:ascii="Times New Roman" w:hAnsi="Times New Roman"/>
          <w:sz w:val="28"/>
        </w:rPr>
        <w:t>.</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D01529" w:rsidRPr="00452C8C" w:rsidRDefault="00D01529" w:rsidP="00126DB2">
      <w:pPr>
        <w:pStyle w:val="ConsPlusNormal"/>
        <w:ind w:firstLine="540"/>
        <w:jc w:val="both"/>
        <w:rPr>
          <w:sz w:val="28"/>
        </w:rPr>
      </w:pPr>
      <w:r w:rsidRPr="00452C8C">
        <w:rPr>
          <w:sz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01529" w:rsidRPr="009F074C" w:rsidRDefault="00D01529" w:rsidP="00126DB2">
      <w:pPr>
        <w:pStyle w:val="ConsPlusNormal"/>
        <w:ind w:firstLine="540"/>
        <w:jc w:val="both"/>
        <w:rPr>
          <w:sz w:val="28"/>
        </w:rPr>
      </w:pPr>
      <w:r w:rsidRPr="00452C8C">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01529" w:rsidRDefault="00D01529" w:rsidP="00126DB2">
      <w:pPr>
        <w:pStyle w:val="ConsPlusNormal"/>
        <w:ind w:firstLine="540"/>
        <w:jc w:val="both"/>
        <w:rPr>
          <w:sz w:val="28"/>
        </w:rPr>
      </w:pPr>
      <w:r w:rsidRPr="009F074C">
        <w:rPr>
          <w:sz w:val="28"/>
        </w:rPr>
        <w:t>3.4.6. Контрольный орган осуществляет учет проведенных профилактических визитов.</w:t>
      </w:r>
    </w:p>
    <w:p w:rsidR="00D01529" w:rsidRDefault="00D01529" w:rsidP="00126DB2">
      <w:pPr>
        <w:pStyle w:val="a8"/>
        <w:widowControl/>
        <w:tabs>
          <w:tab w:val="left" w:pos="1134"/>
        </w:tabs>
        <w:ind w:left="0" w:firstLine="540"/>
        <w:jc w:val="center"/>
        <w:rPr>
          <w:rFonts w:ascii="Times New Roman" w:hAnsi="Times New Roman"/>
          <w:b/>
          <w:sz w:val="28"/>
        </w:rPr>
      </w:pPr>
    </w:p>
    <w:p w:rsidR="00D84171" w:rsidRDefault="00D84171" w:rsidP="00B41A69">
      <w:pPr>
        <w:pStyle w:val="a8"/>
        <w:widowControl/>
        <w:tabs>
          <w:tab w:val="left" w:pos="1134"/>
        </w:tabs>
        <w:ind w:left="0" w:firstLine="540"/>
        <w:jc w:val="center"/>
        <w:rPr>
          <w:rFonts w:ascii="Times New Roman" w:hAnsi="Times New Roman"/>
          <w:b/>
          <w:sz w:val="28"/>
        </w:rPr>
      </w:pPr>
    </w:p>
    <w:p w:rsidR="00D84171" w:rsidRDefault="00D84171" w:rsidP="00B41A69">
      <w:pPr>
        <w:pStyle w:val="a8"/>
        <w:widowControl/>
        <w:tabs>
          <w:tab w:val="left" w:pos="1134"/>
        </w:tabs>
        <w:ind w:left="0" w:firstLine="540"/>
        <w:jc w:val="center"/>
        <w:rPr>
          <w:rFonts w:ascii="Times New Roman" w:hAnsi="Times New Roman"/>
          <w:b/>
          <w:sz w:val="28"/>
        </w:rPr>
      </w:pPr>
    </w:p>
    <w:p w:rsidR="00D84171" w:rsidRDefault="00D84171" w:rsidP="00B41A69">
      <w:pPr>
        <w:pStyle w:val="a8"/>
        <w:widowControl/>
        <w:tabs>
          <w:tab w:val="left" w:pos="1134"/>
        </w:tabs>
        <w:ind w:left="0" w:firstLine="540"/>
        <w:jc w:val="center"/>
        <w:rPr>
          <w:rFonts w:ascii="Times New Roman" w:hAnsi="Times New Roman"/>
          <w:b/>
          <w:sz w:val="28"/>
        </w:rPr>
      </w:pPr>
    </w:p>
    <w:p w:rsidR="00D84171" w:rsidRDefault="00D84171" w:rsidP="00B41A69">
      <w:pPr>
        <w:pStyle w:val="a8"/>
        <w:widowControl/>
        <w:tabs>
          <w:tab w:val="left" w:pos="1134"/>
        </w:tabs>
        <w:ind w:left="0" w:firstLine="540"/>
        <w:jc w:val="center"/>
        <w:rPr>
          <w:rFonts w:ascii="Times New Roman" w:hAnsi="Times New Roman"/>
          <w:b/>
          <w:sz w:val="28"/>
        </w:rPr>
      </w:pPr>
    </w:p>
    <w:p w:rsidR="00D84171" w:rsidRDefault="00D84171" w:rsidP="00B41A69">
      <w:pPr>
        <w:pStyle w:val="a8"/>
        <w:widowControl/>
        <w:tabs>
          <w:tab w:val="left" w:pos="1134"/>
        </w:tabs>
        <w:ind w:left="0" w:firstLine="540"/>
        <w:jc w:val="center"/>
        <w:rPr>
          <w:rFonts w:ascii="Times New Roman" w:hAnsi="Times New Roman"/>
          <w:b/>
          <w:sz w:val="28"/>
        </w:rPr>
      </w:pPr>
    </w:p>
    <w:p w:rsidR="00D84171" w:rsidRDefault="00D84171" w:rsidP="00B41A69">
      <w:pPr>
        <w:pStyle w:val="a8"/>
        <w:widowControl/>
        <w:tabs>
          <w:tab w:val="left" w:pos="1134"/>
        </w:tabs>
        <w:ind w:left="0" w:firstLine="540"/>
        <w:jc w:val="center"/>
        <w:rPr>
          <w:rFonts w:ascii="Times New Roman" w:hAnsi="Times New Roman"/>
          <w:b/>
          <w:sz w:val="28"/>
        </w:rPr>
      </w:pPr>
    </w:p>
    <w:p w:rsidR="00D01529" w:rsidRDefault="00D01529" w:rsidP="00B41A69">
      <w:pPr>
        <w:pStyle w:val="a8"/>
        <w:widowControl/>
        <w:tabs>
          <w:tab w:val="left" w:pos="1134"/>
        </w:tabs>
        <w:ind w:left="0" w:firstLine="54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D01529" w:rsidRPr="00621238" w:rsidRDefault="00D01529" w:rsidP="00126DB2">
      <w:pPr>
        <w:pStyle w:val="a8"/>
        <w:widowControl/>
        <w:tabs>
          <w:tab w:val="left" w:pos="1134"/>
        </w:tabs>
        <w:ind w:left="0" w:firstLine="540"/>
        <w:jc w:val="center"/>
        <w:rPr>
          <w:rFonts w:ascii="Times New Roman" w:hAnsi="Times New Roman"/>
          <w:b/>
          <w:sz w:val="28"/>
        </w:rPr>
      </w:pPr>
      <w:r w:rsidRPr="00621238">
        <w:rPr>
          <w:rFonts w:ascii="Times New Roman" w:hAnsi="Times New Roman"/>
          <w:b/>
          <w:sz w:val="28"/>
        </w:rPr>
        <w:t>муниципального контроля</w:t>
      </w:r>
    </w:p>
    <w:p w:rsidR="00D01529" w:rsidRDefault="00D01529" w:rsidP="00126DB2">
      <w:pPr>
        <w:pStyle w:val="a8"/>
        <w:widowControl/>
        <w:tabs>
          <w:tab w:val="left" w:pos="1134"/>
        </w:tabs>
        <w:ind w:left="709" w:firstLine="540"/>
        <w:jc w:val="both"/>
        <w:rPr>
          <w:rFonts w:ascii="Times New Roman" w:hAnsi="Times New Roman"/>
          <w:sz w:val="28"/>
        </w:rPr>
      </w:pPr>
    </w:p>
    <w:p w:rsidR="00D01529" w:rsidRPr="00820438" w:rsidRDefault="00D01529" w:rsidP="00126DB2">
      <w:pPr>
        <w:widowControl/>
        <w:tabs>
          <w:tab w:val="left" w:pos="1134"/>
        </w:tabs>
        <w:ind w:firstLine="540"/>
        <w:jc w:val="center"/>
        <w:rPr>
          <w:rFonts w:ascii="Times New Roman" w:hAnsi="Times New Roman"/>
          <w:b/>
          <w:color w:val="auto"/>
          <w:sz w:val="28"/>
        </w:rPr>
      </w:pPr>
      <w:r w:rsidRPr="00820438">
        <w:rPr>
          <w:rFonts w:ascii="Times New Roman" w:hAnsi="Times New Roman"/>
          <w:b/>
          <w:color w:val="auto"/>
          <w:sz w:val="28"/>
        </w:rPr>
        <w:t>4.1. Контрольные мероприятия. Общие вопросы</w:t>
      </w:r>
    </w:p>
    <w:p w:rsidR="00D01529" w:rsidRPr="00820438" w:rsidRDefault="00D01529" w:rsidP="00126DB2">
      <w:pPr>
        <w:widowControl/>
        <w:tabs>
          <w:tab w:val="left" w:pos="1134"/>
        </w:tabs>
        <w:ind w:firstLine="540"/>
        <w:jc w:val="both"/>
        <w:rPr>
          <w:rFonts w:ascii="Times New Roman" w:hAnsi="Times New Roman"/>
          <w:b/>
          <w:color w:val="auto"/>
          <w:sz w:val="28"/>
        </w:rPr>
      </w:pP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820438">
        <w:rPr>
          <w:rFonts w:ascii="Times New Roman" w:hAnsi="Times New Roman"/>
          <w:sz w:val="28"/>
        </w:rPr>
        <w:t xml:space="preserve"> </w:t>
      </w:r>
      <w:r w:rsidRPr="00F94A04">
        <w:rPr>
          <w:rFonts w:ascii="Times New Roman" w:hAnsi="Times New Roman"/>
          <w:sz w:val="28"/>
        </w:rPr>
        <w:t>мероприятий:</w:t>
      </w:r>
    </w:p>
    <w:p w:rsidR="00D01529" w:rsidRPr="00F94A04" w:rsidRDefault="00D01529" w:rsidP="00126DB2">
      <w:pPr>
        <w:pStyle w:val="ConsPlusNormal"/>
        <w:ind w:firstLine="540"/>
        <w:jc w:val="both"/>
        <w:rPr>
          <w:sz w:val="28"/>
        </w:rPr>
      </w:pPr>
      <w:r w:rsidRPr="00F94A04">
        <w:rPr>
          <w:sz w:val="28"/>
        </w:rPr>
        <w:t>инспекционный визит, рейдовый осмотр, документарная проверка, выездная проверка –при взаимодействии с контролируемыми лицами;</w:t>
      </w:r>
    </w:p>
    <w:p w:rsidR="00D01529" w:rsidRPr="00F94A04" w:rsidRDefault="00D01529" w:rsidP="00126DB2">
      <w:pPr>
        <w:pStyle w:val="ConsPlusNormal"/>
        <w:ind w:firstLine="540"/>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00820438">
        <w:rPr>
          <w:rFonts w:ascii="Times New Roman" w:hAnsi="Times New Roman"/>
          <w:sz w:val="28"/>
          <w:szCs w:val="22"/>
        </w:rPr>
        <w:t xml:space="preserve"> </w:t>
      </w:r>
      <w:r w:rsidRPr="00F94A04">
        <w:rPr>
          <w:rFonts w:ascii="Times New Roman" w:hAnsi="Times New Roman"/>
          <w:sz w:val="28"/>
        </w:rPr>
        <w:t xml:space="preserve">взаимодействием с контролируемыми лицами являются: </w:t>
      </w:r>
    </w:p>
    <w:p w:rsidR="00D01529" w:rsidRPr="00B41A69" w:rsidRDefault="00D01529" w:rsidP="00126DB2">
      <w:pPr>
        <w:pStyle w:val="a8"/>
        <w:widowControl/>
        <w:tabs>
          <w:tab w:val="left" w:pos="1134"/>
        </w:tabs>
        <w:ind w:left="0" w:firstLine="540"/>
        <w:jc w:val="both"/>
        <w:rPr>
          <w:rFonts w:ascii="Times New Roman" w:hAnsi="Times New Roman"/>
          <w:b/>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01529" w:rsidRPr="00F94A04" w:rsidRDefault="00D01529" w:rsidP="00126DB2">
      <w:pPr>
        <w:widowControl/>
        <w:autoSpaceDE w:val="0"/>
        <w:autoSpaceDN w:val="0"/>
        <w:adjustRightInd w:val="0"/>
        <w:ind w:firstLine="540"/>
        <w:jc w:val="both"/>
        <w:rPr>
          <w:rFonts w:ascii="Times New Roman" w:hAnsi="Times New Roman"/>
          <w:color w:val="auto"/>
          <w:sz w:val="28"/>
        </w:rPr>
      </w:pPr>
      <w:r w:rsidRPr="00F94A04">
        <w:rPr>
          <w:rFonts w:ascii="Times New Roman" w:hAnsi="Times New Roman"/>
          <w:color w:val="auto"/>
          <w:sz w:val="28"/>
        </w:rPr>
        <w:t xml:space="preserve">4.1.3. Контрольные мероприятия, осуществляемые при </w:t>
      </w:r>
      <w:r w:rsidRPr="00F94A04">
        <w:rPr>
          <w:rFonts w:ascii="Times New Roman" w:hAnsi="Times New Roman"/>
          <w:color w:val="auto"/>
          <w:sz w:val="28"/>
          <w:szCs w:val="28"/>
          <w:lang w:eastAsia="en-US"/>
        </w:rPr>
        <w:t xml:space="preserve">взаимодействии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D01529" w:rsidRPr="000E7BBF" w:rsidRDefault="00D01529" w:rsidP="00126DB2">
      <w:pPr>
        <w:widowControl/>
        <w:tabs>
          <w:tab w:val="left" w:pos="1134"/>
        </w:tabs>
        <w:ind w:firstLine="540"/>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материалами обращениям;</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041F76">
        <w:rPr>
          <w:rFonts w:ascii="Times New Roman" w:hAnsi="Times New Roman"/>
          <w:color w:val="auto"/>
          <w:sz w:val="28"/>
        </w:rPr>
        <w:t xml:space="preserve"> № 248-ФЗ</w:t>
      </w:r>
      <w:r w:rsidRPr="000E7BBF">
        <w:rPr>
          <w:rFonts w:ascii="Times New Roman" w:hAnsi="Times New Roman"/>
          <w:color w:val="auto"/>
          <w:sz w:val="28"/>
        </w:rPr>
        <w:t>.</w:t>
      </w:r>
    </w:p>
    <w:p w:rsidR="00D01529" w:rsidRPr="000E7BBF" w:rsidRDefault="00D01529" w:rsidP="00126DB2">
      <w:pPr>
        <w:pStyle w:val="a8"/>
        <w:widowControl/>
        <w:tabs>
          <w:tab w:val="left" w:pos="1134"/>
        </w:tabs>
        <w:ind w:left="0" w:firstLine="540"/>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82304F">
        <w:rPr>
          <w:rFonts w:ascii="Times New Roman" w:hAnsi="Times New Roman"/>
          <w:sz w:val="28"/>
        </w:rPr>
        <w:t xml:space="preserve"> № 248-ФЗ</w:t>
      </w:r>
      <w:r w:rsidRPr="000E7BBF">
        <w:rPr>
          <w:rFonts w:ascii="Times New Roman" w:hAnsi="Times New Roman"/>
          <w:sz w:val="28"/>
        </w:rPr>
        <w:t>.</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осмотр;</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опрос;</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CF5227" w:rsidRPr="009F074C" w:rsidRDefault="00D01529" w:rsidP="003F1B80">
      <w:pPr>
        <w:widowControl/>
        <w:ind w:firstLine="540"/>
        <w:jc w:val="both"/>
        <w:rPr>
          <w:rFonts w:ascii="Times New Roman" w:hAnsi="Times New Roman"/>
          <w:color w:val="auto"/>
          <w:sz w:val="28"/>
        </w:rPr>
      </w:pPr>
      <w:r w:rsidRPr="009F074C">
        <w:rPr>
          <w:rFonts w:ascii="Times New Roman" w:hAnsi="Times New Roman"/>
          <w:color w:val="auto"/>
          <w:sz w:val="28"/>
        </w:rPr>
        <w:t>экспертиза</w:t>
      </w:r>
      <w:r w:rsidR="003F1B80">
        <w:rPr>
          <w:rFonts w:ascii="Times New Roman" w:hAnsi="Times New Roman"/>
          <w:color w:val="auto"/>
          <w:sz w:val="28"/>
        </w:rPr>
        <w:t>.</w:t>
      </w:r>
    </w:p>
    <w:p w:rsidR="00D01529" w:rsidRPr="00FA6665" w:rsidRDefault="00D01529" w:rsidP="00126DB2">
      <w:pPr>
        <w:widowControl/>
        <w:tabs>
          <w:tab w:val="left" w:pos="1134"/>
        </w:tabs>
        <w:ind w:firstLine="540"/>
        <w:jc w:val="both"/>
        <w:rPr>
          <w:rFonts w:ascii="Times New Roman" w:hAnsi="Times New Roman"/>
          <w:color w:val="auto"/>
          <w:sz w:val="28"/>
        </w:rPr>
      </w:pPr>
      <w:r w:rsidRPr="00FA6665">
        <w:rPr>
          <w:rFonts w:ascii="Times New Roman" w:hAnsi="Times New Roman"/>
          <w:color w:val="auto"/>
          <w:sz w:val="28"/>
        </w:rPr>
        <w:t>4.1.5. 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D01529" w:rsidRPr="00F9325B"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01529" w:rsidRPr="009F074C" w:rsidRDefault="00D01529" w:rsidP="00126DB2">
      <w:pPr>
        <w:widowControl/>
        <w:tabs>
          <w:tab w:val="left" w:pos="1134"/>
        </w:tabs>
        <w:ind w:firstLine="540"/>
        <w:jc w:val="both"/>
        <w:rPr>
          <w:rFonts w:ascii="Times New Roman" w:hAnsi="Times New Roman"/>
          <w:color w:val="auto"/>
          <w:sz w:val="28"/>
        </w:rPr>
      </w:pPr>
      <w:r w:rsidRPr="009F074C">
        <w:rPr>
          <w:rFonts w:ascii="Times New Roman" w:hAnsi="Times New Roman"/>
          <w:color w:val="auto"/>
          <w:sz w:val="28"/>
        </w:rPr>
        <w:t>4.1.6. Контрольные мероприятия проводятся инспекторами, указанными</w:t>
      </w:r>
      <w:r w:rsidR="0071346B">
        <w:rPr>
          <w:rFonts w:ascii="Times New Roman" w:hAnsi="Times New Roman"/>
          <w:color w:val="auto"/>
          <w:sz w:val="28"/>
        </w:rPr>
        <w:t xml:space="preserve"> </w:t>
      </w:r>
      <w:r w:rsidRPr="009F074C">
        <w:rPr>
          <w:rFonts w:ascii="Times New Roman" w:hAnsi="Times New Roman"/>
          <w:color w:val="auto"/>
          <w:sz w:val="28"/>
        </w:rPr>
        <w:t>в решении Контрольного органа о проведении контрольного мероприятия.</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20663" w:rsidRDefault="00D01529" w:rsidP="00A20663">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w:t>
      </w:r>
      <w:r w:rsidRPr="00A20663">
        <w:rPr>
          <w:rFonts w:ascii="Times New Roman" w:hAnsi="Times New Roman" w:cs="Times New Roman"/>
          <w:sz w:val="28"/>
          <w:szCs w:val="28"/>
        </w:rPr>
        <w:t>руемым лицом,</w:t>
      </w:r>
      <w:r w:rsidR="00820438" w:rsidRPr="00A20663">
        <w:rPr>
          <w:rFonts w:ascii="Times New Roman" w:hAnsi="Times New Roman" w:cs="Times New Roman"/>
          <w:sz w:val="28"/>
          <w:szCs w:val="28"/>
        </w:rPr>
        <w:t xml:space="preserve"> </w:t>
      </w:r>
      <w:r w:rsidRPr="00A20663">
        <w:rPr>
          <w:rFonts w:ascii="Times New Roman" w:hAnsi="Times New Roman"/>
          <w:sz w:val="28"/>
          <w:szCs w:val="28"/>
        </w:rPr>
        <w:t xml:space="preserve">инспектор составляет акт контрольного мероприятия (далее также – акт) по форме, </w:t>
      </w:r>
      <w:r w:rsidR="00A20663" w:rsidRPr="00A20663">
        <w:rPr>
          <w:rFonts w:ascii="Times New Roman" w:hAnsi="Times New Roman" w:cs="Times New Roman"/>
          <w:sz w:val="28"/>
          <w:szCs w:val="28"/>
        </w:rPr>
        <w:t>по форме, установленной федеральным законодательством Российской Федерации</w:t>
      </w:r>
      <w:r w:rsidR="00A20663" w:rsidRPr="00A20663">
        <w:rPr>
          <w:rFonts w:ascii="Times New Roman" w:hAnsi="Times New Roman"/>
          <w:sz w:val="28"/>
          <w:szCs w:val="28"/>
        </w:rPr>
        <w:t xml:space="preserve"> </w:t>
      </w:r>
    </w:p>
    <w:p w:rsidR="00D01529" w:rsidRPr="00FA6665" w:rsidRDefault="00D01529" w:rsidP="00A20663">
      <w:pPr>
        <w:pStyle w:val="HTML"/>
        <w:ind w:firstLine="540"/>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D01529" w:rsidRPr="009F074C" w:rsidRDefault="00D01529" w:rsidP="00126DB2">
      <w:pPr>
        <w:pStyle w:val="ConsPlusNormal"/>
        <w:ind w:firstLine="540"/>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D01529" w:rsidRPr="00854D54" w:rsidRDefault="00D01529" w:rsidP="00126DB2">
      <w:pPr>
        <w:pStyle w:val="ConsPlusNormal"/>
        <w:ind w:firstLine="540"/>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D01529" w:rsidRPr="00FA6665" w:rsidRDefault="00D01529" w:rsidP="00126DB2">
      <w:pPr>
        <w:pStyle w:val="ConsPlusNormal"/>
        <w:ind w:firstLine="540"/>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01529" w:rsidRPr="00FA6665" w:rsidRDefault="00D01529" w:rsidP="00126DB2">
      <w:pPr>
        <w:pStyle w:val="ConsPlusNormal"/>
        <w:ind w:firstLine="540"/>
        <w:jc w:val="both"/>
        <w:rPr>
          <w:sz w:val="28"/>
        </w:rPr>
      </w:pPr>
      <w:r w:rsidRPr="00FA6665">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01529" w:rsidRPr="00C30867"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01529" w:rsidRPr="009F074C" w:rsidRDefault="00D01529" w:rsidP="00126DB2">
      <w:pPr>
        <w:pStyle w:val="a8"/>
        <w:widowControl/>
        <w:tabs>
          <w:tab w:val="left" w:pos="1134"/>
        </w:tabs>
        <w:ind w:left="0" w:firstLine="540"/>
        <w:jc w:val="both"/>
        <w:rPr>
          <w:rFonts w:ascii="Times New Roman" w:hAnsi="Times New Roman"/>
          <w:sz w:val="28"/>
        </w:rPr>
      </w:pPr>
    </w:p>
    <w:p w:rsidR="00D01529" w:rsidRPr="00820438" w:rsidRDefault="00D01529" w:rsidP="00126DB2">
      <w:pPr>
        <w:pStyle w:val="ConsPlusNormal"/>
        <w:tabs>
          <w:tab w:val="left" w:pos="284"/>
        </w:tabs>
        <w:ind w:firstLine="540"/>
        <w:jc w:val="center"/>
        <w:rPr>
          <w:b/>
          <w:sz w:val="28"/>
        </w:rPr>
      </w:pPr>
      <w:r w:rsidRPr="00820438">
        <w:rPr>
          <w:b/>
          <w:sz w:val="28"/>
        </w:rPr>
        <w:t>4.2. Меры, принимаемые Контрольным органом по результатам контрольных мероприятий</w:t>
      </w:r>
    </w:p>
    <w:p w:rsidR="00D01529" w:rsidRPr="00B92362" w:rsidRDefault="00D01529" w:rsidP="00126DB2">
      <w:pPr>
        <w:pStyle w:val="ConsPlusNormal"/>
        <w:ind w:firstLine="540"/>
        <w:jc w:val="center"/>
        <w:rPr>
          <w:b/>
          <w:color w:val="000000"/>
          <w:sz w:val="28"/>
          <w:highlight w:val="yellow"/>
        </w:rPr>
      </w:pPr>
    </w:p>
    <w:p w:rsidR="00D01529" w:rsidRPr="00F94A04"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Pr="00F94A04">
        <w:rPr>
          <w:rFonts w:ascii="Times New Roman" w:hAnsi="Times New Roman"/>
          <w:bCs/>
          <w:sz w:val="28"/>
          <w:szCs w:val="28"/>
          <w:lang w:eastAsia="en-US"/>
        </w:rPr>
        <w:t xml:space="preserve"> в пределах полномочий, предусмотренных законодательством Российской Федерации,</w:t>
      </w:r>
      <w:r w:rsidRPr="00F94A04">
        <w:rPr>
          <w:rFonts w:ascii="Times New Roman" w:hAnsi="Times New Roman"/>
          <w:sz w:val="28"/>
        </w:rPr>
        <w:t xml:space="preserve"> обязан:</w:t>
      </w:r>
    </w:p>
    <w:p w:rsidR="00D01529" w:rsidRPr="009F074C" w:rsidRDefault="00D01529" w:rsidP="00126DB2">
      <w:pPr>
        <w:pStyle w:val="ConsPlusNormal"/>
        <w:ind w:firstLine="540"/>
        <w:jc w:val="both"/>
        <w:rPr>
          <w:color w:val="000000"/>
          <w:sz w:val="28"/>
        </w:rPr>
      </w:pPr>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w:t>
      </w:r>
      <w:r w:rsidRPr="00A20663">
        <w:rPr>
          <w:color w:val="000000"/>
          <w:sz w:val="28"/>
          <w:szCs w:val="28"/>
        </w:rPr>
        <w:t xml:space="preserve">, </w:t>
      </w:r>
      <w:r w:rsidR="00A20663" w:rsidRPr="00A20663">
        <w:rPr>
          <w:sz w:val="28"/>
          <w:szCs w:val="28"/>
        </w:rPr>
        <w:t>с указанием разумного срока устранения нарушений с учетом характера нарушения и степени риска причинения вреда (ущерба)</w:t>
      </w:r>
      <w:r w:rsidRPr="009F074C">
        <w:rPr>
          <w:color w:val="000000"/>
          <w:sz w:val="28"/>
        </w:rPr>
        <w:t xml:space="preserve">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01529" w:rsidRPr="00E57652" w:rsidRDefault="00D01529" w:rsidP="00126DB2">
      <w:pPr>
        <w:widowControl/>
        <w:ind w:firstLine="540"/>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820438">
        <w:rPr>
          <w:rFonts w:ascii="Times New Roman" w:hAnsi="Times New Roman"/>
          <w:sz w:val="28"/>
        </w:rPr>
        <w:t xml:space="preserve"> </w:t>
      </w:r>
      <w:r w:rsidRPr="009F074C">
        <w:rPr>
          <w:rFonts w:ascii="Times New Roman" w:hAnsi="Times New Roman"/>
          <w:sz w:val="28"/>
        </w:rPr>
        <w:t xml:space="preserve">законом ценностям и способах ее предотвращения в случае, если при проведении  </w:t>
      </w:r>
      <w:r w:rsidRPr="00E57652">
        <w:rPr>
          <w:rFonts w:ascii="Times New Roman" w:hAnsi="Times New Roman"/>
          <w:sz w:val="28"/>
        </w:rPr>
        <w:t>контрольного мероприятия</w:t>
      </w:r>
      <w:r w:rsidR="00820438">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r w:rsidRPr="00E57652">
        <w:rPr>
          <w:rFonts w:ascii="Times New Roman" w:hAnsi="Times New Roman"/>
          <w:sz w:val="28"/>
        </w:rPr>
        <w:t>) причинен;</w:t>
      </w:r>
    </w:p>
    <w:p w:rsidR="00D01529" w:rsidRPr="00E57652" w:rsidRDefault="00D01529" w:rsidP="00126DB2">
      <w:pPr>
        <w:pStyle w:val="ConsPlusNormal"/>
        <w:ind w:firstLine="540"/>
        <w:jc w:val="both"/>
        <w:rPr>
          <w:sz w:val="28"/>
        </w:rPr>
      </w:pPr>
      <w:r w:rsidRPr="00E57652">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01529" w:rsidRPr="00FA6665" w:rsidRDefault="00D01529" w:rsidP="00126DB2">
      <w:pPr>
        <w:pStyle w:val="ConsPlusNormal"/>
        <w:ind w:firstLine="540"/>
        <w:jc w:val="both"/>
        <w:rPr>
          <w:sz w:val="28"/>
        </w:rPr>
      </w:pPr>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6665">
        <w:rPr>
          <w:sz w:val="28"/>
        </w:rPr>
        <w:t>;</w:t>
      </w:r>
    </w:p>
    <w:p w:rsidR="00D01529" w:rsidRPr="00FA6665" w:rsidRDefault="00D01529" w:rsidP="00126DB2">
      <w:pPr>
        <w:pStyle w:val="ConsPlusNormal"/>
        <w:ind w:firstLine="540"/>
        <w:jc w:val="both"/>
        <w:rPr>
          <w:sz w:val="28"/>
        </w:rPr>
      </w:pPr>
      <w:r w:rsidRPr="00FA6665">
        <w:rPr>
          <w:sz w:val="28"/>
        </w:rPr>
        <w:t>5) рассмотреть вопрос о выдаче рекомендации по соблюдению обязательных требований, проведении ины</w:t>
      </w:r>
      <w:r>
        <w:rPr>
          <w:sz w:val="28"/>
        </w:rPr>
        <w:t>х</w:t>
      </w:r>
      <w:r w:rsidRPr="00FA6665">
        <w:rPr>
          <w:sz w:val="28"/>
        </w:rPr>
        <w:t xml:space="preserve"> мероприяти</w:t>
      </w:r>
      <w:r>
        <w:rPr>
          <w:sz w:val="28"/>
        </w:rPr>
        <w:t>й</w:t>
      </w:r>
      <w:r w:rsidRPr="00FA6665">
        <w:rPr>
          <w:sz w:val="28"/>
        </w:rPr>
        <w:t>, направленны</w:t>
      </w:r>
      <w:r>
        <w:rPr>
          <w:sz w:val="28"/>
        </w:rPr>
        <w:t>х</w:t>
      </w:r>
      <w:r w:rsidRPr="00FA6665">
        <w:rPr>
          <w:sz w:val="28"/>
        </w:rPr>
        <w:t xml:space="preserve"> на профилактику рисков причинения вреда (ущерба) охраняемым законом ценностям.</w:t>
      </w:r>
    </w:p>
    <w:p w:rsidR="00D01529" w:rsidRPr="00FA6665" w:rsidRDefault="00D01529" w:rsidP="00126DB2">
      <w:pPr>
        <w:pStyle w:val="ConsPlusNormal"/>
        <w:ind w:firstLine="540"/>
        <w:jc w:val="both"/>
        <w:rPr>
          <w:sz w:val="28"/>
        </w:rPr>
      </w:pPr>
      <w:r w:rsidRPr="00FA6665">
        <w:rPr>
          <w:sz w:val="28"/>
        </w:rPr>
        <w:t xml:space="preserve">4.2.2. Предписание оформляется по форме согласно приложению 4 </w:t>
      </w:r>
      <w:r w:rsidR="008142E9">
        <w:rPr>
          <w:sz w:val="28"/>
        </w:rPr>
        <w:br/>
      </w:r>
      <w:r w:rsidRPr="00FA6665">
        <w:rPr>
          <w:sz w:val="28"/>
        </w:rPr>
        <w:t>к настоящему Положению.</w:t>
      </w:r>
    </w:p>
    <w:p w:rsidR="00D01529" w:rsidRPr="00FA6665" w:rsidRDefault="00D01529" w:rsidP="00126DB2">
      <w:pPr>
        <w:pStyle w:val="a8"/>
        <w:widowControl/>
        <w:tabs>
          <w:tab w:val="left" w:pos="1134"/>
        </w:tabs>
        <w:ind w:left="0" w:firstLine="540"/>
        <w:jc w:val="both"/>
        <w:rPr>
          <w:rFonts w:ascii="Times New Roman" w:hAnsi="Times New Roman"/>
          <w:sz w:val="28"/>
        </w:rPr>
      </w:pPr>
      <w:r w:rsidRPr="00FA6665">
        <w:rPr>
          <w:rFonts w:ascii="Times New Roman" w:hAnsi="Times New Roman"/>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01529" w:rsidRPr="00FA6665" w:rsidRDefault="00D01529" w:rsidP="00126DB2">
      <w:pPr>
        <w:pStyle w:val="HTML"/>
        <w:ind w:firstLine="540"/>
        <w:jc w:val="both"/>
        <w:rPr>
          <w:rFonts w:ascii="Times New Roman" w:hAnsi="Times New Roman" w:cs="Times New Roman"/>
          <w:sz w:val="28"/>
          <w:szCs w:val="28"/>
        </w:rPr>
      </w:pPr>
      <w:r w:rsidRPr="00FA6665">
        <w:rPr>
          <w:rFonts w:ascii="Times New Roman" w:hAnsi="Times New Roman" w:cs="Times New Roman"/>
          <w:sz w:val="28"/>
        </w:rPr>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01529" w:rsidRPr="00FA6665" w:rsidRDefault="00D01529" w:rsidP="00126DB2">
      <w:pPr>
        <w:pStyle w:val="ConsPlusNormal"/>
        <w:ind w:firstLine="540"/>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01529" w:rsidRPr="00FA6665" w:rsidRDefault="00D01529" w:rsidP="00126DB2">
      <w:pPr>
        <w:pStyle w:val="ConsPlusNormal"/>
        <w:ind w:firstLine="540"/>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BD0ADE">
        <w:rPr>
          <w:sz w:val="28"/>
          <w:szCs w:val="28"/>
        </w:rPr>
        <w:t>инспекционного визита, рейдового осмотра или документарной проверки</w:t>
      </w:r>
      <w:r w:rsidR="00505813" w:rsidRPr="00505813">
        <w:rPr>
          <w:sz w:val="28"/>
          <w:szCs w:val="28"/>
        </w:rPr>
        <w:t>.</w:t>
      </w:r>
    </w:p>
    <w:p w:rsidR="00D01529" w:rsidRPr="00FA6665"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01529" w:rsidRPr="00FA6665" w:rsidRDefault="00D01529" w:rsidP="00126DB2">
      <w:pPr>
        <w:pStyle w:val="HTML"/>
        <w:ind w:firstLine="540"/>
        <w:jc w:val="both"/>
        <w:rPr>
          <w:rFonts w:ascii="Times New Roman" w:hAnsi="Times New Roman" w:cs="Times New Roman"/>
          <w:sz w:val="28"/>
          <w:szCs w:val="28"/>
        </w:rPr>
      </w:pPr>
      <w:r w:rsidRPr="00FA6665">
        <w:rPr>
          <w:rFonts w:ascii="Times New Roman" w:hAnsi="Times New Roman" w:cs="Times New Roman"/>
          <w:sz w:val="28"/>
          <w:szCs w:val="28"/>
        </w:rPr>
        <w:t>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w:t>
      </w:r>
      <w:r w:rsidR="00F87309">
        <w:rPr>
          <w:rFonts w:ascii="Times New Roman" w:hAnsi="Times New Roman" w:cs="Times New Roman"/>
          <w:sz w:val="28"/>
          <w:szCs w:val="28"/>
        </w:rPr>
        <w:t xml:space="preserve"> </w:t>
      </w:r>
      <w:r w:rsidRPr="00FA6665">
        <w:rPr>
          <w:rFonts w:ascii="Times New Roman" w:hAnsi="Times New Roman" w:cs="Times New Roman"/>
          <w:sz w:val="28"/>
          <w:szCs w:val="28"/>
        </w:rPr>
        <w:t xml:space="preserve">с указанием новых сроков его исполнения. </w:t>
      </w:r>
    </w:p>
    <w:p w:rsidR="00D01529" w:rsidRPr="00F15C6B"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01529" w:rsidRPr="009E2BBF" w:rsidRDefault="00D01529" w:rsidP="00126DB2">
      <w:pPr>
        <w:pStyle w:val="HTML"/>
        <w:ind w:firstLine="540"/>
        <w:jc w:val="both"/>
        <w:rPr>
          <w:rFonts w:ascii="Verdana" w:hAnsi="Verdana"/>
          <w:sz w:val="28"/>
          <w:szCs w:val="28"/>
        </w:rPr>
      </w:pPr>
    </w:p>
    <w:p w:rsidR="00D01529" w:rsidRPr="00820438" w:rsidRDefault="00D01529" w:rsidP="00126DB2">
      <w:pPr>
        <w:pStyle w:val="a8"/>
        <w:widowControl/>
        <w:tabs>
          <w:tab w:val="left" w:pos="1134"/>
        </w:tabs>
        <w:ind w:left="0" w:firstLine="540"/>
        <w:jc w:val="center"/>
        <w:rPr>
          <w:rFonts w:ascii="Times New Roman" w:hAnsi="Times New Roman"/>
          <w:b/>
          <w:sz w:val="28"/>
        </w:rPr>
      </w:pPr>
      <w:r w:rsidRPr="00820438">
        <w:rPr>
          <w:rFonts w:ascii="Times New Roman" w:hAnsi="Times New Roman"/>
          <w:b/>
          <w:sz w:val="28"/>
        </w:rPr>
        <w:t>4.3. Плановые контрольные мероприятия</w:t>
      </w:r>
    </w:p>
    <w:p w:rsidR="00D01529" w:rsidRPr="009F074C" w:rsidRDefault="00D01529" w:rsidP="00126DB2">
      <w:pPr>
        <w:pStyle w:val="a8"/>
        <w:widowControl/>
        <w:tabs>
          <w:tab w:val="left" w:pos="1134"/>
        </w:tabs>
        <w:ind w:left="709" w:firstLine="540"/>
        <w:jc w:val="center"/>
        <w:rPr>
          <w:rFonts w:ascii="Times New Roman" w:hAnsi="Times New Roman"/>
          <w:b/>
          <w:sz w:val="28"/>
        </w:rPr>
      </w:pP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01529" w:rsidRPr="009F074C"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01529" w:rsidRPr="009F074C" w:rsidRDefault="00D01529" w:rsidP="00126DB2">
      <w:pPr>
        <w:pStyle w:val="a8"/>
        <w:widowControl/>
        <w:tabs>
          <w:tab w:val="left" w:pos="1134"/>
        </w:tabs>
        <w:ind w:left="0" w:firstLine="540"/>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инспекционный визит;</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рейдовый осмотр;</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документарная проверка;</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выездная проверка.</w:t>
      </w:r>
    </w:p>
    <w:p w:rsidR="004A7B1D"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В отношении объектов, относящихся к</w:t>
      </w:r>
      <w:r w:rsidRPr="008E240C">
        <w:rPr>
          <w:rFonts w:ascii="Times New Roman" w:hAnsi="Times New Roman"/>
          <w:sz w:val="28"/>
        </w:rPr>
        <w:t xml:space="preserve"> категории значительного риска</w:t>
      </w:r>
      <w:r>
        <w:rPr>
          <w:rFonts w:ascii="Times New Roman" w:hAnsi="Times New Roman"/>
          <w:sz w:val="28"/>
        </w:rPr>
        <w:t>,</w:t>
      </w:r>
      <w:r w:rsidRPr="008E240C">
        <w:rPr>
          <w:rFonts w:ascii="Times New Roman" w:hAnsi="Times New Roman"/>
          <w:sz w:val="28"/>
        </w:rPr>
        <w:t xml:space="preserve"> проводятся:</w:t>
      </w:r>
    </w:p>
    <w:p w:rsidR="00D01529" w:rsidRPr="008E240C" w:rsidRDefault="004A7B1D" w:rsidP="00126DB2">
      <w:pPr>
        <w:pStyle w:val="a8"/>
        <w:widowControl/>
        <w:tabs>
          <w:tab w:val="left" w:pos="1134"/>
        </w:tabs>
        <w:ind w:left="0" w:firstLine="540"/>
        <w:jc w:val="both"/>
        <w:rPr>
          <w:rFonts w:ascii="Times New Roman" w:hAnsi="Times New Roman"/>
          <w:sz w:val="28"/>
        </w:rPr>
      </w:pPr>
      <w:r w:rsidRPr="004A7B1D">
        <w:rPr>
          <w:rFonts w:ascii="Times New Roman" w:hAnsi="Times New Roman"/>
          <w:sz w:val="28"/>
        </w:rPr>
        <w:t>не менее одного контрольного (надзорного) мероприятия в четыре года и не более одного контрольного (надзорного) мероприятия в два года.</w:t>
      </w:r>
    </w:p>
    <w:p w:rsidR="00D01529" w:rsidRDefault="00D01529" w:rsidP="00126DB2">
      <w:pPr>
        <w:pStyle w:val="a8"/>
        <w:widowControl/>
        <w:tabs>
          <w:tab w:val="left" w:pos="1134"/>
        </w:tabs>
        <w:ind w:left="0" w:firstLine="540"/>
        <w:jc w:val="both"/>
        <w:rPr>
          <w:rFonts w:ascii="Times New Roman" w:hAnsi="Times New Roman"/>
          <w:sz w:val="28"/>
        </w:rPr>
      </w:pPr>
      <w:r w:rsidRPr="008E240C">
        <w:rPr>
          <w:rFonts w:ascii="Times New Roman" w:hAnsi="Times New Roman"/>
          <w:sz w:val="28"/>
        </w:rPr>
        <w:t>В отношении объектов, относящихся к категории среднего</w:t>
      </w:r>
      <w:r w:rsidR="004A7B1D">
        <w:rPr>
          <w:rFonts w:ascii="Times New Roman" w:hAnsi="Times New Roman"/>
          <w:sz w:val="28"/>
        </w:rPr>
        <w:t xml:space="preserve"> и умеренного</w:t>
      </w:r>
      <w:r w:rsidRPr="008E240C">
        <w:rPr>
          <w:rFonts w:ascii="Times New Roman" w:hAnsi="Times New Roman"/>
          <w:sz w:val="28"/>
        </w:rPr>
        <w:t xml:space="preserve"> риска</w:t>
      </w:r>
      <w:r>
        <w:rPr>
          <w:rFonts w:ascii="Times New Roman" w:hAnsi="Times New Roman"/>
          <w:sz w:val="28"/>
        </w:rPr>
        <w:t>,</w:t>
      </w:r>
      <w:r w:rsidRPr="008E240C">
        <w:rPr>
          <w:rFonts w:ascii="Times New Roman" w:hAnsi="Times New Roman"/>
          <w:sz w:val="28"/>
        </w:rPr>
        <w:t xml:space="preserve"> проводятся: </w:t>
      </w:r>
    </w:p>
    <w:p w:rsidR="004A7B1D" w:rsidRPr="00BD0ADE" w:rsidRDefault="004A7B1D" w:rsidP="00126DB2">
      <w:pPr>
        <w:pStyle w:val="a8"/>
        <w:widowControl/>
        <w:tabs>
          <w:tab w:val="left" w:pos="1134"/>
        </w:tabs>
        <w:ind w:left="0" w:firstLine="540"/>
        <w:jc w:val="both"/>
        <w:rPr>
          <w:rFonts w:ascii="Times New Roman" w:hAnsi="Times New Roman"/>
          <w:sz w:val="28"/>
        </w:rPr>
      </w:pPr>
      <w:r w:rsidRPr="004A7B1D">
        <w:rPr>
          <w:rFonts w:ascii="Times New Roman" w:hAnsi="Times New Roman"/>
          <w:sz w:val="28"/>
        </w:rPr>
        <w:t>не менее одного контрольного (надзорного) мероприятия в шесть лет и не более одного контрольного (надзорного) мероприятия в три года.</w:t>
      </w:r>
    </w:p>
    <w:p w:rsidR="00D01529" w:rsidRDefault="00D01529" w:rsidP="004A7B1D">
      <w:pPr>
        <w:pStyle w:val="a8"/>
        <w:widowControl/>
        <w:tabs>
          <w:tab w:val="left" w:pos="1134"/>
        </w:tabs>
        <w:ind w:left="0"/>
        <w:jc w:val="both"/>
        <w:rPr>
          <w:rFonts w:ascii="Times New Roman" w:hAnsi="Times New Roman"/>
          <w:sz w:val="28"/>
        </w:rPr>
      </w:pPr>
      <w:r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D01529" w:rsidRDefault="00D01529" w:rsidP="00126DB2">
      <w:pPr>
        <w:pStyle w:val="a8"/>
        <w:widowControl/>
        <w:tabs>
          <w:tab w:val="left" w:pos="1134"/>
        </w:tabs>
        <w:ind w:left="0"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D01529" w:rsidRDefault="00D01529" w:rsidP="00126DB2">
      <w:pPr>
        <w:pStyle w:val="a8"/>
        <w:widowControl/>
        <w:tabs>
          <w:tab w:val="left" w:pos="1134"/>
        </w:tabs>
        <w:ind w:left="0" w:firstLine="540"/>
        <w:jc w:val="both"/>
        <w:rPr>
          <w:rFonts w:ascii="Times New Roman" w:hAnsi="Times New Roman"/>
          <w:sz w:val="28"/>
          <w:szCs w:val="28"/>
        </w:rPr>
      </w:pPr>
    </w:p>
    <w:p w:rsidR="00D01529" w:rsidRPr="00820438" w:rsidRDefault="00D01529" w:rsidP="00126DB2">
      <w:pPr>
        <w:pStyle w:val="a8"/>
        <w:widowControl/>
        <w:tabs>
          <w:tab w:val="left" w:pos="1134"/>
        </w:tabs>
        <w:ind w:left="0" w:firstLine="540"/>
        <w:jc w:val="center"/>
        <w:rPr>
          <w:rFonts w:ascii="Times New Roman" w:hAnsi="Times New Roman"/>
          <w:b/>
          <w:sz w:val="28"/>
        </w:rPr>
      </w:pPr>
      <w:r w:rsidRPr="00820438">
        <w:rPr>
          <w:rFonts w:ascii="Times New Roman" w:hAnsi="Times New Roman"/>
          <w:b/>
          <w:sz w:val="28"/>
        </w:rPr>
        <w:t>4.4. Внеплановые контрольные мероприятия</w:t>
      </w:r>
    </w:p>
    <w:p w:rsidR="00D01529" w:rsidRPr="00016933" w:rsidRDefault="00D01529" w:rsidP="00126DB2">
      <w:pPr>
        <w:pStyle w:val="a8"/>
        <w:widowControl/>
        <w:tabs>
          <w:tab w:val="left" w:pos="1134"/>
        </w:tabs>
        <w:ind w:left="709" w:firstLine="540"/>
        <w:jc w:val="center"/>
        <w:rPr>
          <w:rFonts w:ascii="Times New Roman" w:hAnsi="Times New Roman"/>
          <w:b/>
          <w:sz w:val="28"/>
        </w:rPr>
      </w:pP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D01529" w:rsidRPr="00016933" w:rsidRDefault="00D01529" w:rsidP="00126DB2">
      <w:pPr>
        <w:pStyle w:val="ConsPlusNormal"/>
        <w:ind w:firstLine="540"/>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01529" w:rsidRPr="005C710C" w:rsidRDefault="00D01529" w:rsidP="00126DB2">
      <w:pPr>
        <w:pStyle w:val="ConsPlusNormal"/>
        <w:ind w:firstLine="540"/>
        <w:jc w:val="both"/>
        <w:rPr>
          <w:sz w:val="28"/>
          <w:szCs w:val="28"/>
        </w:rPr>
      </w:pPr>
      <w:r w:rsidRPr="00016933">
        <w:rPr>
          <w:sz w:val="28"/>
        </w:rPr>
        <w:t>4.4.4</w:t>
      </w:r>
      <w:r w:rsidRPr="005C710C">
        <w:rPr>
          <w:sz w:val="28"/>
        </w:rPr>
        <w:t xml:space="preserve">. </w:t>
      </w:r>
      <w:r w:rsidRPr="005C710C">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01529" w:rsidRPr="005C710C" w:rsidRDefault="00D01529" w:rsidP="00126DB2">
      <w:pPr>
        <w:pStyle w:val="ConsPlusNormal"/>
        <w:ind w:firstLine="540"/>
        <w:jc w:val="both"/>
        <w:rPr>
          <w:b/>
          <w:sz w:val="28"/>
          <w:u w:val="single"/>
        </w:rPr>
      </w:pPr>
    </w:p>
    <w:p w:rsidR="00D01529" w:rsidRPr="00820438" w:rsidRDefault="00D01529" w:rsidP="00126DB2">
      <w:pPr>
        <w:widowControl/>
        <w:tabs>
          <w:tab w:val="left" w:pos="1134"/>
        </w:tabs>
        <w:ind w:firstLine="540"/>
        <w:jc w:val="center"/>
        <w:rPr>
          <w:rFonts w:ascii="Times New Roman" w:hAnsi="Times New Roman"/>
          <w:b/>
          <w:color w:val="auto"/>
          <w:sz w:val="28"/>
        </w:rPr>
      </w:pPr>
      <w:r w:rsidRPr="00820438">
        <w:rPr>
          <w:rFonts w:ascii="Times New Roman" w:hAnsi="Times New Roman"/>
          <w:b/>
          <w:color w:val="auto"/>
          <w:sz w:val="28"/>
        </w:rPr>
        <w:t>4.5. Документарная проверка</w:t>
      </w:r>
    </w:p>
    <w:p w:rsidR="00D01529" w:rsidRPr="00820438" w:rsidRDefault="00D01529" w:rsidP="00126DB2">
      <w:pPr>
        <w:pStyle w:val="a8"/>
        <w:widowControl/>
        <w:tabs>
          <w:tab w:val="left" w:pos="1134"/>
        </w:tabs>
        <w:ind w:left="709" w:firstLine="540"/>
        <w:jc w:val="center"/>
        <w:rPr>
          <w:rFonts w:ascii="Times New Roman" w:hAnsi="Times New Roman"/>
          <w:b/>
          <w:sz w:val="28"/>
        </w:rPr>
      </w:pPr>
    </w:p>
    <w:p w:rsidR="00D01529" w:rsidRPr="00016933" w:rsidRDefault="00D01529" w:rsidP="00126DB2">
      <w:pPr>
        <w:pStyle w:val="a8"/>
        <w:widowControl/>
        <w:tabs>
          <w:tab w:val="left" w:pos="1134"/>
        </w:tabs>
        <w:ind w:left="0" w:firstLine="540"/>
        <w:jc w:val="both"/>
        <w:rPr>
          <w:rFonts w:ascii="Verdana" w:hAnsi="Verdana"/>
          <w:sz w:val="28"/>
          <w:szCs w:val="28"/>
        </w:rPr>
      </w:pPr>
      <w:r w:rsidRPr="005C710C">
        <w:rPr>
          <w:rFonts w:ascii="Times New Roman" w:hAnsi="Times New Roman"/>
          <w:sz w:val="28"/>
        </w:rPr>
        <w:t xml:space="preserve">4.5.1. </w:t>
      </w:r>
      <w:r w:rsidRPr="005C710C">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w:t>
      </w:r>
      <w:r w:rsidRPr="00016933">
        <w:rPr>
          <w:rFonts w:ascii="Times New Roman" w:hAnsi="Times New Roman"/>
          <w:sz w:val="28"/>
          <w:szCs w:val="28"/>
        </w:rPr>
        <w:t xml:space="preserve">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01529" w:rsidRPr="00016933" w:rsidRDefault="00D01529" w:rsidP="00126DB2">
      <w:pPr>
        <w:widowControl/>
        <w:tabs>
          <w:tab w:val="left" w:pos="1134"/>
        </w:tabs>
        <w:ind w:firstLine="540"/>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01529" w:rsidRDefault="00D01529" w:rsidP="00126DB2">
      <w:pPr>
        <w:pStyle w:val="HTML"/>
        <w:ind w:firstLine="540"/>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D01529"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w:t>
      </w:r>
      <w:r w:rsidR="00F87309">
        <w:rPr>
          <w:rFonts w:ascii="Times New Roman" w:hAnsi="Times New Roman"/>
          <w:sz w:val="28"/>
        </w:rPr>
        <w:t xml:space="preserve"> </w:t>
      </w:r>
      <w:r w:rsidRPr="00016933">
        <w:rPr>
          <w:rFonts w:ascii="Times New Roman" w:hAnsi="Times New Roman"/>
          <w:sz w:val="28"/>
        </w:rPr>
        <w:t>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4.5.4. Перечень допустимых контрольных действий</w:t>
      </w:r>
      <w:r w:rsidR="00E95C2C">
        <w:rPr>
          <w:rFonts w:ascii="Times New Roman" w:hAnsi="Times New Roman"/>
          <w:sz w:val="28"/>
        </w:rPr>
        <w:t>,</w:t>
      </w:r>
      <w:r w:rsidR="00820438">
        <w:rPr>
          <w:rFonts w:ascii="Times New Roman" w:hAnsi="Times New Roman"/>
          <w:sz w:val="28"/>
        </w:rPr>
        <w:t xml:space="preserve">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D01529" w:rsidRDefault="00D01529" w:rsidP="00126DB2">
      <w:pPr>
        <w:pStyle w:val="ConsPlusNormal"/>
        <w:ind w:firstLine="540"/>
        <w:jc w:val="both"/>
        <w:rPr>
          <w:sz w:val="28"/>
        </w:rPr>
      </w:pPr>
      <w:bookmarkStart w:id="3" w:name="_Hlk73716001"/>
      <w:r>
        <w:rPr>
          <w:sz w:val="28"/>
        </w:rPr>
        <w:t>1) истребование документов;</w:t>
      </w:r>
    </w:p>
    <w:p w:rsidR="00D01529" w:rsidRDefault="00D01529" w:rsidP="00126DB2">
      <w:pPr>
        <w:pStyle w:val="ConsPlusNormal"/>
        <w:ind w:firstLine="540"/>
        <w:jc w:val="both"/>
        <w:rPr>
          <w:sz w:val="28"/>
        </w:rPr>
      </w:pPr>
      <w:r>
        <w:rPr>
          <w:sz w:val="28"/>
        </w:rPr>
        <w:t>2) получение письменных объяснений;</w:t>
      </w:r>
    </w:p>
    <w:p w:rsidR="00D01529" w:rsidRDefault="00D01529" w:rsidP="00126DB2">
      <w:pPr>
        <w:pStyle w:val="ConsPlusNormal"/>
        <w:ind w:firstLine="540"/>
        <w:jc w:val="both"/>
        <w:rPr>
          <w:sz w:val="28"/>
        </w:rPr>
      </w:pPr>
      <w:r>
        <w:rPr>
          <w:sz w:val="28"/>
        </w:rPr>
        <w:t>3) экспертиза.</w:t>
      </w:r>
      <w:bookmarkEnd w:id="3"/>
    </w:p>
    <w:p w:rsidR="00D01529" w:rsidRPr="00016933" w:rsidRDefault="00D01529" w:rsidP="00126DB2">
      <w:pPr>
        <w:pStyle w:val="ConsPlusNormal"/>
        <w:ind w:firstLine="540"/>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 xml:space="preserve">представлении необходимых и (или) имеющих значение для проведения оценки соблюдения контролируемым лицом обязательных требований документов и (или)их </w:t>
      </w:r>
      <w:r w:rsidRPr="002011C8">
        <w:rPr>
          <w:sz w:val="28"/>
          <w:szCs w:val="28"/>
        </w:rPr>
        <w:t>копий,</w:t>
      </w:r>
      <w:r w:rsidR="00820438">
        <w:rPr>
          <w:sz w:val="28"/>
          <w:szCs w:val="28"/>
        </w:rPr>
        <w:t xml:space="preserve"> </w:t>
      </w:r>
      <w:r w:rsidRPr="00E553C2">
        <w:rPr>
          <w:sz w:val="28"/>
          <w:szCs w:val="28"/>
        </w:rPr>
        <w:t>в том числе материалов фотосъемки, аудио- и видеозаписи, информационных баз, банков данных, а также носителей информации.</w:t>
      </w:r>
    </w:p>
    <w:p w:rsidR="00D01529" w:rsidRPr="00016933" w:rsidRDefault="00D01529" w:rsidP="00126DB2">
      <w:pPr>
        <w:pStyle w:val="HTML"/>
        <w:ind w:firstLine="540"/>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w:t>
      </w:r>
      <w:r w:rsidR="00820438">
        <w:rPr>
          <w:rFonts w:ascii="Times New Roman" w:hAnsi="Times New Roman" w:cs="Times New Roman"/>
          <w:sz w:val="28"/>
        </w:rPr>
        <w:t xml:space="preserve"> </w:t>
      </w:r>
      <w:r w:rsidRPr="00016933">
        <w:rPr>
          <w:rFonts w:ascii="Times New Roman" w:hAnsi="Times New Roman" w:cs="Times New Roman"/>
          <w:sz w:val="28"/>
        </w:rPr>
        <w:t xml:space="preserve">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w:t>
      </w:r>
    </w:p>
    <w:p w:rsidR="00D01529" w:rsidRPr="00EC4E28" w:rsidRDefault="00D01529" w:rsidP="00126DB2">
      <w:pPr>
        <w:pStyle w:val="HTML"/>
        <w:ind w:firstLine="540"/>
        <w:jc w:val="both"/>
        <w:rPr>
          <w:b/>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EC4E28">
        <w:rPr>
          <w:rFonts w:ascii="Times New Roman" w:hAnsi="Times New Roman" w:cs="Times New Roman"/>
          <w:sz w:val="28"/>
        </w:rPr>
        <w:t>.</w:t>
      </w:r>
    </w:p>
    <w:p w:rsidR="00D01529" w:rsidRPr="00016933" w:rsidRDefault="00D01529" w:rsidP="00126DB2">
      <w:pPr>
        <w:pStyle w:val="ConsPlusNormal"/>
        <w:ind w:firstLine="540"/>
        <w:jc w:val="both"/>
        <w:rPr>
          <w:sz w:val="28"/>
          <w:szCs w:val="28"/>
        </w:rPr>
      </w:pPr>
      <w:r>
        <w:rPr>
          <w:sz w:val="28"/>
        </w:rPr>
        <w:t xml:space="preserve">4.5.6. </w:t>
      </w:r>
      <w:r w:rsidRPr="00016933">
        <w:rPr>
          <w:sz w:val="28"/>
          <w:szCs w:val="28"/>
        </w:rPr>
        <w:t>Письменные объяснения могут быть запрошены инспектором</w:t>
      </w:r>
      <w:r w:rsidR="00820438">
        <w:rPr>
          <w:sz w:val="28"/>
          <w:szCs w:val="28"/>
        </w:rPr>
        <w:t xml:space="preserve"> </w:t>
      </w:r>
      <w:r w:rsidRPr="00016933">
        <w:rPr>
          <w:sz w:val="28"/>
          <w:szCs w:val="28"/>
        </w:rPr>
        <w:t>от контролируемого лица или его представителя, свидетелей.</w:t>
      </w:r>
    </w:p>
    <w:p w:rsidR="00D01529" w:rsidRPr="00016933" w:rsidRDefault="00D01529" w:rsidP="00126DB2">
      <w:pPr>
        <w:pStyle w:val="ConsPlusNormal"/>
        <w:ind w:firstLine="540"/>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D01529" w:rsidRPr="00A253C9"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01529" w:rsidRPr="00016933" w:rsidRDefault="00D01529" w:rsidP="00126DB2">
      <w:pPr>
        <w:pStyle w:val="ConsPlusNormal"/>
        <w:ind w:firstLine="540"/>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01529" w:rsidRDefault="00D01529" w:rsidP="00126DB2">
      <w:pPr>
        <w:pStyle w:val="ConsPlusNormal"/>
        <w:ind w:firstLine="540"/>
        <w:jc w:val="both"/>
        <w:rPr>
          <w:sz w:val="28"/>
        </w:rPr>
      </w:pPr>
      <w:r w:rsidRPr="00016933">
        <w:rPr>
          <w:sz w:val="28"/>
        </w:rPr>
        <w:t>Результаты экспертизы оформляются экспертным заключением по форме, утвержденной Контрольным органом.</w:t>
      </w:r>
    </w:p>
    <w:p w:rsidR="00D01529" w:rsidRDefault="00D01529" w:rsidP="00126DB2">
      <w:pPr>
        <w:pStyle w:val="ConsPlusNormal"/>
        <w:ind w:firstLine="540"/>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p>
    <w:p w:rsidR="00D01529" w:rsidRPr="00016933" w:rsidRDefault="00D01529" w:rsidP="00126DB2">
      <w:pPr>
        <w:pStyle w:val="ConsPlusNormal"/>
        <w:ind w:firstLine="540"/>
        <w:jc w:val="both"/>
        <w:rPr>
          <w:sz w:val="28"/>
        </w:rPr>
      </w:pPr>
      <w:r w:rsidRPr="00016933">
        <w:rPr>
          <w:sz w:val="28"/>
        </w:rPr>
        <w:t>4.5.9. Акт направляется Контрольным органом контролируемому лицу</w:t>
      </w:r>
      <w:r w:rsidR="00087736">
        <w:rPr>
          <w:sz w:val="28"/>
        </w:rPr>
        <w:t xml:space="preserve"> </w:t>
      </w:r>
      <w:r w:rsidRPr="00016933">
        <w:rPr>
          <w:sz w:val="28"/>
        </w:rPr>
        <w:t xml:space="preserve">в срок не позднее </w:t>
      </w:r>
      <w:r w:rsidRPr="00BD0ADE">
        <w:rPr>
          <w:sz w:val="28"/>
        </w:rPr>
        <w:t>пят</w:t>
      </w:r>
      <w:r w:rsidR="004A7B1D">
        <w:rPr>
          <w:sz w:val="28"/>
        </w:rPr>
        <w:t>надцати</w:t>
      </w:r>
      <w:r w:rsidRPr="00BD0ADE">
        <w:rPr>
          <w:sz w:val="28"/>
        </w:rPr>
        <w:t xml:space="preserve"> р</w:t>
      </w:r>
      <w:r w:rsidRPr="00016933">
        <w:rPr>
          <w:sz w:val="28"/>
        </w:rPr>
        <w:t>абочих дней после окончания документарной проверки в порядке, предусмотренном статьей 21 Федерального закона № 248-ФЗ.</w:t>
      </w:r>
    </w:p>
    <w:p w:rsidR="00D01529"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D01529" w:rsidRDefault="00D01529" w:rsidP="00126DB2">
      <w:pPr>
        <w:pStyle w:val="a8"/>
        <w:widowControl/>
        <w:tabs>
          <w:tab w:val="left" w:pos="1134"/>
        </w:tabs>
        <w:ind w:left="709" w:firstLine="540"/>
        <w:jc w:val="both"/>
        <w:rPr>
          <w:rFonts w:ascii="Times New Roman" w:hAnsi="Times New Roman"/>
          <w:sz w:val="28"/>
        </w:rPr>
      </w:pPr>
    </w:p>
    <w:p w:rsidR="00D01529" w:rsidRPr="00820438" w:rsidRDefault="00D01529" w:rsidP="00126DB2">
      <w:pPr>
        <w:pStyle w:val="a8"/>
        <w:widowControl/>
        <w:tabs>
          <w:tab w:val="left" w:pos="1134"/>
        </w:tabs>
        <w:ind w:left="0" w:firstLine="540"/>
        <w:jc w:val="center"/>
        <w:rPr>
          <w:rFonts w:ascii="Times New Roman" w:hAnsi="Times New Roman"/>
          <w:b/>
          <w:sz w:val="28"/>
        </w:rPr>
      </w:pPr>
      <w:r w:rsidRPr="00820438">
        <w:rPr>
          <w:rFonts w:ascii="Times New Roman" w:hAnsi="Times New Roman"/>
          <w:b/>
          <w:sz w:val="28"/>
        </w:rPr>
        <w:t>4.6. Выездная проверка</w:t>
      </w:r>
    </w:p>
    <w:p w:rsidR="00D01529" w:rsidRPr="00016933" w:rsidRDefault="00D01529" w:rsidP="00126DB2">
      <w:pPr>
        <w:pStyle w:val="a8"/>
        <w:widowControl/>
        <w:tabs>
          <w:tab w:val="left" w:pos="1134"/>
        </w:tabs>
        <w:ind w:left="0" w:firstLine="540"/>
        <w:jc w:val="both"/>
        <w:rPr>
          <w:rFonts w:ascii="Times New Roman" w:hAnsi="Times New Roman"/>
          <w:sz w:val="28"/>
        </w:rPr>
      </w:pPr>
    </w:p>
    <w:p w:rsidR="00D01529" w:rsidRPr="00016933"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01529" w:rsidRPr="00016933" w:rsidRDefault="00D01529" w:rsidP="00126DB2">
      <w:pPr>
        <w:pStyle w:val="ConsPlusNormal"/>
        <w:ind w:firstLine="540"/>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01529" w:rsidRPr="00016933" w:rsidRDefault="00D01529" w:rsidP="00126DB2">
      <w:pPr>
        <w:pStyle w:val="a8"/>
        <w:widowControl/>
        <w:tabs>
          <w:tab w:val="left" w:pos="1134"/>
        </w:tabs>
        <w:ind w:left="0" w:firstLine="540"/>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Контрольного органа </w:t>
      </w:r>
      <w:proofErr w:type="spellStart"/>
      <w:r w:rsidRPr="00016933">
        <w:rPr>
          <w:rFonts w:ascii="Times New Roman" w:hAnsi="Times New Roman" w:cs="Times New Roman"/>
          <w:sz w:val="28"/>
          <w:szCs w:val="28"/>
        </w:rPr>
        <w:t>илив</w:t>
      </w:r>
      <w:proofErr w:type="spellEnd"/>
      <w:r w:rsidRPr="00016933">
        <w:rPr>
          <w:rFonts w:ascii="Times New Roman" w:hAnsi="Times New Roman" w:cs="Times New Roman"/>
          <w:sz w:val="28"/>
          <w:szCs w:val="28"/>
        </w:rPr>
        <w:t xml:space="preserve"> запрашиваемых им документах и объяснениях контролируемого лица;</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D01529" w:rsidRPr="006B2AC8" w:rsidRDefault="00D01529" w:rsidP="00126DB2">
      <w:pPr>
        <w:pStyle w:val="HTML"/>
        <w:ind w:firstLine="540"/>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01529" w:rsidRDefault="00D01529" w:rsidP="00126DB2">
      <w:pPr>
        <w:widowControl/>
        <w:tabs>
          <w:tab w:val="left" w:pos="1134"/>
        </w:tabs>
        <w:ind w:firstLine="540"/>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D01529" w:rsidRPr="00016933" w:rsidRDefault="00D01529" w:rsidP="00126DB2">
      <w:pPr>
        <w:widowControl/>
        <w:tabs>
          <w:tab w:val="left" w:pos="1134"/>
        </w:tabs>
        <w:ind w:firstLine="540"/>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4A7B1D" w:rsidRPr="00016933" w:rsidRDefault="00D01529" w:rsidP="004A7B1D">
      <w:pPr>
        <w:pStyle w:val="ConsPlusNormal"/>
        <w:ind w:firstLine="540"/>
        <w:jc w:val="both"/>
        <w:rPr>
          <w:sz w:val="28"/>
        </w:rPr>
      </w:pPr>
      <w:bookmarkStart w:id="4" w:name="_Hlk73715973"/>
      <w:r w:rsidRPr="00016933">
        <w:rPr>
          <w:sz w:val="28"/>
        </w:rPr>
        <w:t>1) осмотр;</w:t>
      </w:r>
    </w:p>
    <w:p w:rsidR="00D01529" w:rsidRPr="00016933" w:rsidRDefault="00D01529" w:rsidP="00126DB2">
      <w:pPr>
        <w:pStyle w:val="ConsPlusNormal"/>
        <w:ind w:firstLine="540"/>
        <w:jc w:val="both"/>
        <w:rPr>
          <w:sz w:val="28"/>
        </w:rPr>
      </w:pPr>
      <w:r w:rsidRPr="00016933">
        <w:rPr>
          <w:sz w:val="28"/>
        </w:rPr>
        <w:t>2) опрос;</w:t>
      </w:r>
    </w:p>
    <w:p w:rsidR="00D01529" w:rsidRPr="00016933" w:rsidRDefault="00D01529" w:rsidP="00126DB2">
      <w:pPr>
        <w:pStyle w:val="ConsPlusNormal"/>
        <w:ind w:firstLine="540"/>
        <w:jc w:val="both"/>
        <w:rPr>
          <w:sz w:val="28"/>
        </w:rPr>
      </w:pPr>
      <w:r w:rsidRPr="00016933">
        <w:rPr>
          <w:sz w:val="28"/>
        </w:rPr>
        <w:t>3) истребование документов;</w:t>
      </w:r>
    </w:p>
    <w:p w:rsidR="00D01529" w:rsidRPr="00016933" w:rsidRDefault="00D01529" w:rsidP="00126DB2">
      <w:pPr>
        <w:pStyle w:val="ConsPlusNormal"/>
        <w:ind w:firstLine="540"/>
        <w:jc w:val="both"/>
        <w:rPr>
          <w:sz w:val="28"/>
        </w:rPr>
      </w:pPr>
      <w:r w:rsidRPr="00016933">
        <w:rPr>
          <w:sz w:val="28"/>
        </w:rPr>
        <w:t>4) получение письменных объяснений;</w:t>
      </w:r>
    </w:p>
    <w:p w:rsidR="00D01529" w:rsidRPr="00016933" w:rsidRDefault="00D01529" w:rsidP="00126DB2">
      <w:pPr>
        <w:pStyle w:val="ConsPlusNormal"/>
        <w:ind w:firstLine="540"/>
        <w:jc w:val="both"/>
        <w:rPr>
          <w:sz w:val="28"/>
        </w:rPr>
      </w:pPr>
      <w:r w:rsidRPr="00016933">
        <w:rPr>
          <w:sz w:val="28"/>
        </w:rPr>
        <w:t>5) экспертиза.</w:t>
      </w:r>
      <w:bookmarkEnd w:id="4"/>
    </w:p>
    <w:p w:rsidR="00D01529" w:rsidRPr="00016933" w:rsidRDefault="00D01529" w:rsidP="00126DB2">
      <w:pPr>
        <w:pStyle w:val="ConsPlusNormal"/>
        <w:ind w:firstLine="540"/>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01529" w:rsidRPr="00016933" w:rsidRDefault="00D01529" w:rsidP="00126DB2">
      <w:pPr>
        <w:pStyle w:val="ConsPlusNormal"/>
        <w:ind w:firstLine="540"/>
        <w:jc w:val="both"/>
        <w:rPr>
          <w:sz w:val="28"/>
        </w:rPr>
      </w:pPr>
      <w:r w:rsidRPr="00016933">
        <w:rPr>
          <w:sz w:val="28"/>
        </w:rPr>
        <w:t>По результатам осмотра составляется протокол осмотра.</w:t>
      </w:r>
    </w:p>
    <w:p w:rsidR="00D01529" w:rsidRPr="00016933" w:rsidRDefault="00D01529" w:rsidP="00126DB2">
      <w:pPr>
        <w:pStyle w:val="ConsPlusNormal"/>
        <w:ind w:firstLine="540"/>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01529" w:rsidRPr="00CE2B86" w:rsidRDefault="00D01529" w:rsidP="00126DB2">
      <w:pPr>
        <w:pStyle w:val="HTML"/>
        <w:ind w:firstLine="540"/>
        <w:jc w:val="both"/>
        <w:rPr>
          <w:rFonts w:ascii="Times New Roman" w:hAnsi="Times New Roman" w:cs="Times New Roman"/>
          <w:sz w:val="28"/>
          <w:szCs w:val="28"/>
        </w:rPr>
      </w:pPr>
      <w:r w:rsidRPr="00016933">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01529" w:rsidRPr="00016933" w:rsidRDefault="00D01529" w:rsidP="00126DB2">
      <w:pPr>
        <w:pStyle w:val="ConsPlusNormal"/>
        <w:ind w:firstLine="540"/>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01529" w:rsidRPr="00016933" w:rsidRDefault="00D01529" w:rsidP="00126DB2">
      <w:pPr>
        <w:pStyle w:val="ConsPlusNormal"/>
        <w:ind w:firstLine="540"/>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01529" w:rsidRPr="00016933" w:rsidRDefault="00D01529" w:rsidP="00126DB2">
      <w:pPr>
        <w:pStyle w:val="ConsPlusNormal"/>
        <w:ind w:firstLine="540"/>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01529" w:rsidRPr="00016933" w:rsidRDefault="00D01529" w:rsidP="00126DB2">
      <w:pPr>
        <w:pStyle w:val="ConsPlusNormal"/>
        <w:ind w:firstLine="540"/>
        <w:jc w:val="both"/>
        <w:rPr>
          <w:color w:val="FF0000"/>
          <w:sz w:val="28"/>
        </w:rPr>
      </w:pPr>
      <w:r w:rsidRPr="00016933">
        <w:rPr>
          <w:sz w:val="28"/>
        </w:rPr>
        <w:t xml:space="preserve">4.6.11. Представление контролируемым лицом </w:t>
      </w:r>
      <w:proofErr w:type="spellStart"/>
      <w:r w:rsidRPr="00016933">
        <w:rPr>
          <w:sz w:val="28"/>
        </w:rPr>
        <w:t>истребуемых</w:t>
      </w:r>
      <w:proofErr w:type="spellEnd"/>
      <w:r w:rsidRPr="00016933">
        <w:rPr>
          <w:sz w:val="28"/>
        </w:rPr>
        <w:t xml:space="preserve">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D01529" w:rsidRPr="00016933" w:rsidRDefault="00D01529" w:rsidP="00126DB2">
      <w:pPr>
        <w:pStyle w:val="ConsPlusNormal"/>
        <w:ind w:firstLine="540"/>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D01529" w:rsidRPr="00016933" w:rsidRDefault="00D01529" w:rsidP="00126DB2">
      <w:pPr>
        <w:pStyle w:val="ConsPlusNormal"/>
        <w:ind w:firstLine="540"/>
        <w:jc w:val="both"/>
        <w:rPr>
          <w:sz w:val="28"/>
        </w:rPr>
      </w:pPr>
      <w:r w:rsidRPr="00016933">
        <w:rPr>
          <w:sz w:val="28"/>
        </w:rPr>
        <w:t>Информация о проведении фотосъемки, аудио- и видеозаписи отражается в акте проверки.</w:t>
      </w:r>
    </w:p>
    <w:p w:rsidR="00D01529" w:rsidRDefault="00D01529" w:rsidP="00126DB2">
      <w:pPr>
        <w:pStyle w:val="ConsPlusNormal"/>
        <w:ind w:firstLine="540"/>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w:t>
      </w:r>
      <w:r w:rsidR="00087736">
        <w:rPr>
          <w:sz w:val="28"/>
        </w:rPr>
        <w:t>го пункта Положения, не применяе</w:t>
      </w:r>
      <w:r w:rsidRPr="00016933">
        <w:rPr>
          <w:sz w:val="28"/>
        </w:rPr>
        <w:t>тся.</w:t>
      </w:r>
    </w:p>
    <w:p w:rsidR="00D01529" w:rsidRPr="00016933"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4"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00087736">
        <w:rPr>
          <w:rFonts w:ascii="Times New Roman" w:hAnsi="Times New Roman"/>
          <w:sz w:val="28"/>
        </w:rPr>
        <w:t xml:space="preserve"> </w:t>
      </w:r>
      <w:r w:rsidRPr="00016933">
        <w:rPr>
          <w:rFonts w:ascii="Times New Roman" w:hAnsi="Times New Roman"/>
          <w:sz w:val="28"/>
        </w:rPr>
        <w:t xml:space="preserve">Федеральным законом № 248-ФЗ. </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01529" w:rsidRDefault="00D01529" w:rsidP="00126DB2">
      <w:pPr>
        <w:widowControl/>
        <w:ind w:firstLine="540"/>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D01529" w:rsidRDefault="00D01529" w:rsidP="00126DB2">
      <w:pPr>
        <w:widowControl/>
        <w:ind w:firstLine="540"/>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D01529" w:rsidRDefault="00D01529" w:rsidP="00126DB2">
      <w:pPr>
        <w:widowControl/>
        <w:ind w:firstLine="540"/>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01529" w:rsidRPr="00F94E5A" w:rsidRDefault="00D01529" w:rsidP="00126DB2">
      <w:pPr>
        <w:suppressAutoHyphens/>
        <w:ind w:firstLine="540"/>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D01529" w:rsidRDefault="00D01529" w:rsidP="00126DB2">
      <w:pPr>
        <w:pStyle w:val="ConsPlusNormal"/>
        <w:ind w:firstLine="540"/>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01529" w:rsidRDefault="00D01529" w:rsidP="00126DB2">
      <w:pPr>
        <w:pStyle w:val="ConsPlusNormal"/>
        <w:ind w:firstLine="540"/>
        <w:jc w:val="center"/>
        <w:rPr>
          <w:sz w:val="28"/>
        </w:rPr>
      </w:pPr>
    </w:p>
    <w:p w:rsidR="00D01529" w:rsidRPr="00820438" w:rsidRDefault="00D01529" w:rsidP="00126DB2">
      <w:pPr>
        <w:pStyle w:val="ConsPlusNormal"/>
        <w:ind w:firstLine="540"/>
        <w:jc w:val="center"/>
        <w:rPr>
          <w:b/>
          <w:sz w:val="28"/>
        </w:rPr>
      </w:pPr>
      <w:r w:rsidRPr="00820438">
        <w:rPr>
          <w:b/>
          <w:sz w:val="28"/>
        </w:rPr>
        <w:t>4.7. Инспекционный визит, рейдовый осмотр</w:t>
      </w:r>
    </w:p>
    <w:p w:rsidR="00D01529" w:rsidRDefault="00D01529" w:rsidP="00126DB2">
      <w:pPr>
        <w:pStyle w:val="ConsPlusNormal"/>
        <w:ind w:firstLine="540"/>
        <w:jc w:val="center"/>
        <w:rPr>
          <w:b/>
          <w:sz w:val="28"/>
        </w:rPr>
      </w:pPr>
    </w:p>
    <w:p w:rsidR="00D01529" w:rsidRPr="00016933" w:rsidRDefault="00D01529" w:rsidP="00126DB2">
      <w:pPr>
        <w:pStyle w:val="HTML"/>
        <w:ind w:firstLine="540"/>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D01529" w:rsidRPr="00016933" w:rsidRDefault="00D01529" w:rsidP="00126DB2">
      <w:pPr>
        <w:pStyle w:val="HTML"/>
        <w:ind w:firstLine="540"/>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01529" w:rsidRPr="0050349F"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D01529" w:rsidRDefault="00D01529" w:rsidP="00126DB2">
      <w:pPr>
        <w:pStyle w:val="ConsPlusNormal"/>
        <w:ind w:firstLine="540"/>
        <w:jc w:val="both"/>
        <w:rPr>
          <w:sz w:val="28"/>
        </w:rPr>
      </w:pPr>
      <w:bookmarkStart w:id="5" w:name="_Hlk73715943"/>
      <w:r w:rsidRPr="00016933">
        <w:rPr>
          <w:sz w:val="28"/>
        </w:rPr>
        <w:t>а) осмотр;</w:t>
      </w:r>
    </w:p>
    <w:p w:rsidR="00D01529" w:rsidRPr="00016933" w:rsidRDefault="00D01529" w:rsidP="00126DB2">
      <w:pPr>
        <w:pStyle w:val="ConsPlusNormal"/>
        <w:ind w:firstLine="540"/>
        <w:jc w:val="both"/>
        <w:rPr>
          <w:sz w:val="28"/>
        </w:rPr>
      </w:pPr>
      <w:r w:rsidRPr="00016933">
        <w:rPr>
          <w:sz w:val="28"/>
        </w:rPr>
        <w:t>б) опрос;</w:t>
      </w:r>
    </w:p>
    <w:p w:rsidR="00D01529" w:rsidRPr="00016933" w:rsidRDefault="00D01529" w:rsidP="00126DB2">
      <w:pPr>
        <w:pStyle w:val="ConsPlusNormal"/>
        <w:ind w:firstLine="540"/>
        <w:jc w:val="both"/>
        <w:rPr>
          <w:sz w:val="28"/>
        </w:rPr>
      </w:pPr>
      <w:r w:rsidRPr="00016933">
        <w:rPr>
          <w:sz w:val="28"/>
        </w:rPr>
        <w:t>в) получение письменных объяснений;</w:t>
      </w:r>
    </w:p>
    <w:p w:rsidR="00D01529" w:rsidRPr="00016933" w:rsidRDefault="00D01529" w:rsidP="00126DB2">
      <w:pPr>
        <w:pStyle w:val="ConsPlusNormal"/>
        <w:ind w:firstLine="540"/>
        <w:jc w:val="both"/>
        <w:rPr>
          <w:sz w:val="28"/>
        </w:rPr>
      </w:pPr>
      <w:r w:rsidRPr="00016933">
        <w:rPr>
          <w:sz w:val="28"/>
        </w:rPr>
        <w:t>г) истребование документов</w:t>
      </w:r>
      <w:bookmarkEnd w:id="5"/>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1529" w:rsidRPr="005C710C" w:rsidRDefault="00D01529" w:rsidP="00126DB2">
      <w:pPr>
        <w:pStyle w:val="ConsPlusNormal"/>
        <w:ind w:firstLine="540"/>
        <w:jc w:val="both"/>
        <w:rPr>
          <w:sz w:val="28"/>
        </w:rPr>
      </w:pPr>
      <w:r w:rsidRPr="00016933">
        <w:rPr>
          <w:sz w:val="28"/>
        </w:rPr>
        <w:t xml:space="preserve">Инспекционный визит допускается проводить с использованием средств дистанционного </w:t>
      </w:r>
      <w:r w:rsidRPr="005C710C">
        <w:rPr>
          <w:sz w:val="28"/>
        </w:rPr>
        <w:t xml:space="preserve">взаимодействия, в том числе посредством аудио- или видеосвязи. </w:t>
      </w:r>
    </w:p>
    <w:p w:rsidR="00D01529" w:rsidRPr="0047727C" w:rsidRDefault="00D01529" w:rsidP="00126DB2">
      <w:pPr>
        <w:pStyle w:val="HTML"/>
        <w:ind w:firstLine="540"/>
        <w:jc w:val="both"/>
        <w:rPr>
          <w:rFonts w:ascii="Times New Roman" w:hAnsi="Times New Roman" w:cs="Times New Roman"/>
          <w:sz w:val="28"/>
          <w:szCs w:val="28"/>
        </w:rPr>
      </w:pPr>
      <w:r w:rsidRPr="005C710C">
        <w:rPr>
          <w:rFonts w:ascii="Times New Roman" w:hAnsi="Times New Roman" w:cs="Times New Roman"/>
          <w:sz w:val="28"/>
          <w:szCs w:val="28"/>
        </w:rPr>
        <w:t>4.7.3. Внеплановый</w:t>
      </w:r>
      <w:r w:rsidRPr="00016933">
        <w:rPr>
          <w:rFonts w:ascii="Times New Roman" w:hAnsi="Times New Roman" w:cs="Times New Roman"/>
          <w:sz w:val="28"/>
          <w:szCs w:val="28"/>
        </w:rPr>
        <w:t xml:space="preserve">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01529" w:rsidRPr="00E553C2" w:rsidRDefault="00D01529" w:rsidP="00126DB2">
      <w:pPr>
        <w:pStyle w:val="HTML"/>
        <w:ind w:firstLine="540"/>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D01529" w:rsidRPr="003038DA"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Pr>
          <w:rFonts w:ascii="Times New Roman" w:hAnsi="Times New Roman"/>
          <w:sz w:val="28"/>
        </w:rPr>
        <w:t>:</w:t>
      </w:r>
    </w:p>
    <w:p w:rsidR="00D01529" w:rsidRDefault="00D01529" w:rsidP="00126DB2">
      <w:pPr>
        <w:pStyle w:val="ConsPlusNormal"/>
        <w:ind w:firstLine="540"/>
        <w:jc w:val="both"/>
        <w:rPr>
          <w:sz w:val="28"/>
        </w:rPr>
      </w:pPr>
      <w:bookmarkStart w:id="6" w:name="_Hlk73715920"/>
      <w:r>
        <w:rPr>
          <w:sz w:val="28"/>
        </w:rPr>
        <w:t>а) осмотр;</w:t>
      </w:r>
    </w:p>
    <w:p w:rsidR="00D01529" w:rsidRDefault="00D01529" w:rsidP="00126DB2">
      <w:pPr>
        <w:pStyle w:val="ConsPlusNormal"/>
        <w:ind w:firstLine="540"/>
        <w:jc w:val="both"/>
        <w:rPr>
          <w:sz w:val="28"/>
        </w:rPr>
      </w:pPr>
      <w:r>
        <w:rPr>
          <w:sz w:val="28"/>
        </w:rPr>
        <w:t>б) опрос;</w:t>
      </w:r>
    </w:p>
    <w:p w:rsidR="00D01529" w:rsidRDefault="00D01529" w:rsidP="00126DB2">
      <w:pPr>
        <w:pStyle w:val="ConsPlusNormal"/>
        <w:ind w:firstLine="540"/>
        <w:jc w:val="both"/>
        <w:rPr>
          <w:sz w:val="28"/>
        </w:rPr>
      </w:pPr>
      <w:r>
        <w:rPr>
          <w:sz w:val="28"/>
        </w:rPr>
        <w:t>в) получение письменных объяснений;</w:t>
      </w:r>
    </w:p>
    <w:p w:rsidR="00D01529" w:rsidRDefault="00D01529" w:rsidP="00126DB2">
      <w:pPr>
        <w:pStyle w:val="ConsPlusNormal"/>
        <w:ind w:firstLine="540"/>
        <w:jc w:val="both"/>
        <w:rPr>
          <w:sz w:val="28"/>
        </w:rPr>
      </w:pPr>
      <w:r>
        <w:rPr>
          <w:sz w:val="28"/>
        </w:rPr>
        <w:t>г) истребование документов;</w:t>
      </w:r>
    </w:p>
    <w:p w:rsidR="00D01529" w:rsidRPr="003F4B5E" w:rsidRDefault="00D01529" w:rsidP="00126DB2">
      <w:pPr>
        <w:pStyle w:val="ConsPlusNormal"/>
        <w:ind w:firstLine="540"/>
        <w:jc w:val="both"/>
        <w:rPr>
          <w:sz w:val="28"/>
          <w:shd w:val="clear" w:color="auto" w:fill="F1C100"/>
        </w:rPr>
      </w:pPr>
      <w:r>
        <w:rPr>
          <w:sz w:val="28"/>
        </w:rPr>
        <w:t xml:space="preserve">д) </w:t>
      </w:r>
      <w:r w:rsidRPr="003F4B5E">
        <w:rPr>
          <w:sz w:val="28"/>
        </w:rPr>
        <w:t>экспертиза</w:t>
      </w:r>
      <w:bookmarkEnd w:id="6"/>
      <w:r w:rsidRPr="003F4B5E">
        <w:rPr>
          <w:sz w:val="28"/>
        </w:rPr>
        <w:t>.</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4.7.</w:t>
      </w:r>
      <w:proofErr w:type="gramStart"/>
      <w:r w:rsidRPr="003F4B5E">
        <w:rPr>
          <w:rFonts w:ascii="Times New Roman" w:hAnsi="Times New Roman" w:cs="Times New Roman"/>
          <w:sz w:val="28"/>
          <w:szCs w:val="28"/>
        </w:rPr>
        <w:t>6.Контролируемые</w:t>
      </w:r>
      <w:proofErr w:type="gramEnd"/>
      <w:r w:rsidRPr="003F4B5E">
        <w:rPr>
          <w:rFonts w:ascii="Times New Roman" w:hAnsi="Times New Roman" w:cs="Times New Roman"/>
          <w:sz w:val="28"/>
          <w:szCs w:val="28"/>
        </w:rPr>
        <w:t xml:space="preserve">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01529" w:rsidRPr="00C5024F"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01529" w:rsidRPr="00F94A04" w:rsidRDefault="00D01529" w:rsidP="00126DB2">
      <w:pPr>
        <w:pStyle w:val="HTML"/>
        <w:ind w:firstLine="540"/>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 xml:space="preserve">Федерального закона </w:t>
      </w:r>
      <w:r w:rsidR="00E95C2C">
        <w:rPr>
          <w:rFonts w:ascii="Times New Roman" w:hAnsi="Times New Roman" w:cs="Times New Roman"/>
          <w:sz w:val="28"/>
          <w:szCs w:val="28"/>
        </w:rPr>
        <w:br/>
      </w:r>
      <w:r w:rsidRPr="00F94A04">
        <w:rPr>
          <w:rFonts w:ascii="Times New Roman" w:hAnsi="Times New Roman" w:cs="Times New Roman"/>
          <w:sz w:val="28"/>
          <w:szCs w:val="28"/>
        </w:rPr>
        <w:t>№ 248-ФЗ.</w:t>
      </w:r>
    </w:p>
    <w:p w:rsidR="00505813" w:rsidRDefault="00D01529" w:rsidP="00820438">
      <w:pPr>
        <w:pStyle w:val="ConsPlusNormal"/>
        <w:ind w:firstLine="540"/>
        <w:jc w:val="both"/>
        <w:rPr>
          <w:sz w:val="28"/>
        </w:rPr>
      </w:pPr>
      <w:r w:rsidRPr="00F94A04">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505813" w:rsidRPr="006E742E" w:rsidRDefault="00505813" w:rsidP="00126DB2">
      <w:pPr>
        <w:pStyle w:val="ConsPlusNormal"/>
        <w:ind w:firstLine="540"/>
        <w:jc w:val="both"/>
        <w:rPr>
          <w:sz w:val="28"/>
        </w:rPr>
      </w:pPr>
    </w:p>
    <w:p w:rsidR="00D01529" w:rsidRPr="00820438" w:rsidRDefault="00D01529" w:rsidP="00126DB2">
      <w:pPr>
        <w:pStyle w:val="ConsPlusNormal"/>
        <w:ind w:firstLine="540"/>
        <w:jc w:val="center"/>
        <w:rPr>
          <w:b/>
          <w:sz w:val="28"/>
        </w:rPr>
      </w:pPr>
      <w:r w:rsidRPr="00820438">
        <w:rPr>
          <w:b/>
          <w:sz w:val="28"/>
        </w:rPr>
        <w:t>4.8. Наблюдение за соблюдением обязательных требований (мониторинг безопасности)</w:t>
      </w:r>
    </w:p>
    <w:p w:rsidR="00D01529" w:rsidRDefault="00D01529" w:rsidP="00126DB2">
      <w:pPr>
        <w:pStyle w:val="ConsPlusNormal"/>
        <w:ind w:firstLine="540"/>
        <w:jc w:val="center"/>
        <w:rPr>
          <w:b/>
          <w:sz w:val="28"/>
        </w:rPr>
      </w:pPr>
    </w:p>
    <w:p w:rsidR="00D01529" w:rsidRPr="003F4B5E" w:rsidRDefault="00D01529" w:rsidP="00126DB2">
      <w:pPr>
        <w:pStyle w:val="a8"/>
        <w:widowControl/>
        <w:tabs>
          <w:tab w:val="left" w:pos="1134"/>
        </w:tabs>
        <w:ind w:left="0" w:firstLine="540"/>
        <w:jc w:val="both"/>
        <w:rPr>
          <w:rFonts w:ascii="Times New Roman" w:hAnsi="Times New Roman"/>
          <w:sz w:val="28"/>
          <w:szCs w:val="28"/>
        </w:rPr>
      </w:pPr>
      <w:r w:rsidRPr="003F4B5E">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903BC0">
        <w:rPr>
          <w:rFonts w:ascii="Times New Roman" w:hAnsi="Times New Roman" w:cs="Times New Roman"/>
          <w:sz w:val="28"/>
          <w:szCs w:val="28"/>
        </w:rPr>
        <w:br/>
      </w:r>
      <w:r w:rsidRPr="003F4B5E">
        <w:rPr>
          <w:rFonts w:ascii="Times New Roman" w:hAnsi="Times New Roman" w:cs="Times New Roman"/>
          <w:sz w:val="28"/>
          <w:szCs w:val="28"/>
        </w:rPr>
        <w:t>№ 248-ФЗ, в случае указания такой возможности в федеральном законе о виде контроля, законе субъекта Российской Федерации о виде контроля;</w:t>
      </w:r>
    </w:p>
    <w:p w:rsidR="00D01529" w:rsidRPr="003633A9"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01529" w:rsidRPr="00016933" w:rsidRDefault="00D01529" w:rsidP="00126DB2">
      <w:pPr>
        <w:pStyle w:val="ConsPlusNormal"/>
        <w:ind w:firstLine="540"/>
        <w:jc w:val="both"/>
        <w:rPr>
          <w:sz w:val="28"/>
          <w:szCs w:val="28"/>
        </w:rPr>
      </w:pPr>
    </w:p>
    <w:p w:rsidR="00D01529" w:rsidRPr="00820438" w:rsidRDefault="00D01529" w:rsidP="00126DB2">
      <w:pPr>
        <w:pStyle w:val="ConsPlusNormal"/>
        <w:ind w:firstLine="540"/>
        <w:jc w:val="center"/>
        <w:rPr>
          <w:b/>
          <w:sz w:val="28"/>
        </w:rPr>
      </w:pPr>
      <w:r w:rsidRPr="00820438">
        <w:rPr>
          <w:b/>
          <w:sz w:val="28"/>
        </w:rPr>
        <w:t>4.9. Выездное обследование</w:t>
      </w:r>
    </w:p>
    <w:p w:rsidR="00D01529" w:rsidRDefault="00D01529" w:rsidP="00126DB2">
      <w:pPr>
        <w:pStyle w:val="ConsPlusNormal"/>
        <w:ind w:firstLine="540"/>
        <w:jc w:val="center"/>
        <w:rPr>
          <w:sz w:val="28"/>
        </w:rPr>
      </w:pPr>
    </w:p>
    <w:p w:rsidR="00D01529" w:rsidRPr="003F4B5E"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D01529" w:rsidRPr="003F4B5E" w:rsidRDefault="00D01529" w:rsidP="00126DB2">
      <w:pPr>
        <w:pStyle w:val="a8"/>
        <w:widowControl/>
        <w:tabs>
          <w:tab w:val="left" w:pos="1134"/>
        </w:tabs>
        <w:ind w:left="0" w:firstLine="540"/>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01529" w:rsidRPr="003F4B5E" w:rsidRDefault="00D01529" w:rsidP="00126DB2">
      <w:pPr>
        <w:pStyle w:val="a8"/>
        <w:widowControl/>
        <w:tabs>
          <w:tab w:val="left" w:pos="1134"/>
        </w:tabs>
        <w:ind w:left="0" w:firstLine="540"/>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01529"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01529" w:rsidRPr="00705452" w:rsidRDefault="00D01529" w:rsidP="00126DB2">
      <w:pPr>
        <w:pStyle w:val="a8"/>
        <w:widowControl/>
        <w:tabs>
          <w:tab w:val="left" w:pos="1134"/>
        </w:tabs>
        <w:ind w:left="0" w:firstLine="540"/>
        <w:jc w:val="both"/>
        <w:rPr>
          <w:rFonts w:ascii="Times New Roman" w:hAnsi="Times New Roman"/>
          <w:sz w:val="28"/>
          <w:szCs w:val="28"/>
        </w:rPr>
      </w:pPr>
    </w:p>
    <w:p w:rsidR="00F716FA" w:rsidRPr="007A0833" w:rsidRDefault="00F716FA" w:rsidP="00F716FA">
      <w:pPr>
        <w:pStyle w:val="afb"/>
        <w:jc w:val="center"/>
        <w:rPr>
          <w:b/>
          <w:color w:val="000000"/>
          <w:sz w:val="28"/>
          <w:szCs w:val="28"/>
        </w:rPr>
      </w:pPr>
      <w:r>
        <w:rPr>
          <w:b/>
          <w:color w:val="000000"/>
          <w:sz w:val="28"/>
          <w:szCs w:val="28"/>
        </w:rPr>
        <w:t>5</w:t>
      </w:r>
      <w:r w:rsidRPr="007A0833">
        <w:rPr>
          <w:b/>
          <w:color w:val="000000"/>
          <w:sz w:val="28"/>
          <w:szCs w:val="28"/>
        </w:rPr>
        <w:t>. Порядок обжалования решений контрольного органа</w:t>
      </w:r>
    </w:p>
    <w:p w:rsidR="00F716FA" w:rsidRDefault="00F716FA" w:rsidP="00087736">
      <w:pPr>
        <w:pStyle w:val="afb"/>
        <w:jc w:val="both"/>
      </w:pPr>
      <w:r>
        <w:rPr>
          <w:color w:val="000000"/>
          <w:sz w:val="28"/>
          <w:szCs w:val="28"/>
        </w:rPr>
        <w:t>5.1</w:t>
      </w:r>
      <w:r w:rsidRPr="007A0833">
        <w:rPr>
          <w:color w:val="000000"/>
          <w:sz w:val="28"/>
          <w:szCs w:val="28"/>
        </w:rPr>
        <w:t xml:space="preserve">. Решения контрольного органа, а также действия (бездействие) его должностных лиц контролируемое лицо, в отношении которого приняты решения или совершены действия (бездействие), указанные в части 4 статьи 40 </w:t>
      </w:r>
      <w:r w:rsidRPr="00087736">
        <w:rPr>
          <w:color w:val="000000"/>
          <w:sz w:val="28"/>
          <w:szCs w:val="28"/>
        </w:rPr>
        <w:t>Федерального закона вправе обжаловать в судебном порядке.</w:t>
      </w:r>
      <w:r w:rsidR="00087736" w:rsidRPr="00087736">
        <w:rPr>
          <w:color w:val="000000"/>
          <w:sz w:val="28"/>
          <w:szCs w:val="28"/>
        </w:rPr>
        <w:t xml:space="preserve"> </w:t>
      </w:r>
      <w:r w:rsidR="00087736" w:rsidRPr="00087736">
        <w:rPr>
          <w:sz w:val="28"/>
          <w:szCs w:val="28"/>
        </w:rPr>
        <w:t>В случаях, предусмотренных федеральным законодательством, применяется обязательный досудебный</w:t>
      </w:r>
      <w:r w:rsidR="00087736" w:rsidRPr="007C4C5C">
        <w:t xml:space="preserve"> </w:t>
      </w:r>
    </w:p>
    <w:p w:rsidR="00087736" w:rsidRPr="007A0833" w:rsidRDefault="00087736" w:rsidP="00087736">
      <w:pPr>
        <w:pStyle w:val="afb"/>
        <w:jc w:val="both"/>
        <w:rPr>
          <w:color w:val="000000"/>
          <w:sz w:val="28"/>
          <w:szCs w:val="28"/>
        </w:rPr>
      </w:pPr>
    </w:p>
    <w:p w:rsidR="00D01529" w:rsidRDefault="00D01529" w:rsidP="00126DB2">
      <w:pPr>
        <w:pStyle w:val="a8"/>
        <w:widowControl/>
        <w:tabs>
          <w:tab w:val="left" w:pos="1134"/>
        </w:tabs>
        <w:ind w:left="0" w:firstLine="540"/>
        <w:jc w:val="center"/>
        <w:rPr>
          <w:rFonts w:ascii="Times New Roman" w:hAnsi="Times New Roman"/>
          <w:b/>
          <w:sz w:val="28"/>
        </w:rPr>
      </w:pPr>
    </w:p>
    <w:p w:rsidR="00D01529" w:rsidRPr="000C0051" w:rsidRDefault="00D01529" w:rsidP="00D124ED">
      <w:pPr>
        <w:pStyle w:val="19"/>
        <w:widowControl/>
        <w:tabs>
          <w:tab w:val="left" w:pos="1134"/>
        </w:tabs>
        <w:ind w:left="0" w:firstLine="540"/>
        <w:jc w:val="center"/>
        <w:rPr>
          <w:rFonts w:ascii="Times New Roman" w:hAnsi="Times New Roman"/>
          <w:b/>
          <w:sz w:val="28"/>
          <w:szCs w:val="28"/>
        </w:rPr>
      </w:pPr>
      <w:r w:rsidRPr="000C0051">
        <w:rPr>
          <w:rFonts w:ascii="Times New Roman" w:hAnsi="Times New Roman"/>
          <w:b/>
          <w:sz w:val="28"/>
          <w:szCs w:val="28"/>
        </w:rPr>
        <w:t xml:space="preserve">6. Ключевые показатели вида контроля и их целевые значения для муниципального контроля </w:t>
      </w:r>
    </w:p>
    <w:p w:rsidR="00D01529" w:rsidRPr="000C0051" w:rsidRDefault="00D01529" w:rsidP="00D124ED">
      <w:pPr>
        <w:pStyle w:val="19"/>
        <w:widowControl/>
        <w:tabs>
          <w:tab w:val="left" w:pos="1134"/>
        </w:tabs>
        <w:ind w:left="709" w:firstLine="540"/>
        <w:jc w:val="center"/>
        <w:rPr>
          <w:rFonts w:ascii="Times New Roman" w:hAnsi="Times New Roman"/>
          <w:b/>
          <w:sz w:val="28"/>
          <w:szCs w:val="28"/>
        </w:rPr>
      </w:pPr>
    </w:p>
    <w:p w:rsidR="00D01529" w:rsidRPr="000C0051" w:rsidRDefault="00D01529" w:rsidP="00A877C6">
      <w:pPr>
        <w:pStyle w:val="19"/>
        <w:widowControl/>
        <w:tabs>
          <w:tab w:val="left" w:pos="1134"/>
        </w:tabs>
        <w:ind w:left="0" w:firstLine="540"/>
        <w:jc w:val="both"/>
        <w:rPr>
          <w:rFonts w:ascii="Times New Roman" w:hAnsi="Times New Roman"/>
          <w:sz w:val="28"/>
          <w:szCs w:val="28"/>
        </w:rPr>
      </w:pPr>
      <w:r w:rsidRPr="000C0051">
        <w:rPr>
          <w:rFonts w:ascii="Times New Roman" w:hAnsi="Times New Roman"/>
          <w:sz w:val="28"/>
          <w:szCs w:val="28"/>
        </w:rPr>
        <w:t xml:space="preserve">Ключевые показатели муниципального контроля </w:t>
      </w:r>
      <w:bookmarkStart w:id="7" w:name="_Hlk73956884"/>
      <w:r w:rsidRPr="000C0051">
        <w:rPr>
          <w:rFonts w:ascii="Times New Roman" w:hAnsi="Times New Roman"/>
          <w:sz w:val="28"/>
          <w:szCs w:val="28"/>
        </w:rPr>
        <w:t>и их целевые значения, индикативные показатели</w:t>
      </w:r>
      <w:bookmarkEnd w:id="7"/>
      <w:r w:rsidRPr="000C0051">
        <w:rPr>
          <w:rFonts w:ascii="Times New Roman" w:hAnsi="Times New Roman"/>
          <w:sz w:val="28"/>
          <w:szCs w:val="28"/>
        </w:rPr>
        <w:t xml:space="preserve"> установлены приложением 5 к настоящему Положению.</w:t>
      </w:r>
    </w:p>
    <w:p w:rsidR="00D01529" w:rsidRDefault="00D01529" w:rsidP="00D124ED">
      <w:pPr>
        <w:widowControl/>
        <w:autoSpaceDE w:val="0"/>
        <w:ind w:right="-16" w:firstLine="540"/>
        <w:jc w:val="both"/>
        <w:rPr>
          <w:rFonts w:ascii="Times New Roman" w:hAnsi="Times New Roman"/>
          <w:sz w:val="28"/>
          <w:szCs w:val="28"/>
          <w:u w:val="single"/>
        </w:rPr>
      </w:pPr>
    </w:p>
    <w:p w:rsidR="00D01529" w:rsidRPr="009615C9" w:rsidRDefault="00FE1D37" w:rsidP="00A877C6">
      <w:pPr>
        <w:widowControl/>
        <w:tabs>
          <w:tab w:val="left" w:pos="1134"/>
        </w:tabs>
        <w:ind w:left="3114" w:firstLine="1134"/>
        <w:jc w:val="both"/>
        <w:rPr>
          <w:rFonts w:ascii="Times New Roman" w:hAnsi="Times New Roman"/>
          <w:sz w:val="28"/>
          <w:szCs w:val="28"/>
        </w:rPr>
      </w:pPr>
      <w:r>
        <w:rPr>
          <w:rFonts w:ascii="Times New Roman" w:hAnsi="Times New Roman"/>
          <w:sz w:val="28"/>
          <w:szCs w:val="28"/>
        </w:rPr>
        <w:br w:type="page"/>
      </w:r>
      <w:r w:rsidR="00820438">
        <w:rPr>
          <w:rFonts w:ascii="Times New Roman" w:hAnsi="Times New Roman"/>
          <w:sz w:val="28"/>
          <w:szCs w:val="28"/>
        </w:rPr>
        <w:t xml:space="preserve">    </w:t>
      </w:r>
      <w:r w:rsidR="00D01529" w:rsidRPr="009615C9">
        <w:rPr>
          <w:rFonts w:ascii="Times New Roman" w:hAnsi="Times New Roman"/>
          <w:sz w:val="28"/>
          <w:szCs w:val="28"/>
        </w:rPr>
        <w:t>Приложение 1</w:t>
      </w: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proofErr w:type="spellStart"/>
      <w:r w:rsidR="00B36807">
        <w:rPr>
          <w:rFonts w:ascii="Times New Roman" w:hAnsi="Times New Roman"/>
          <w:sz w:val="28"/>
          <w:szCs w:val="28"/>
        </w:rPr>
        <w:t>Надтеречном</w:t>
      </w:r>
      <w:proofErr w:type="spellEnd"/>
      <w:r w:rsidR="00A877C6">
        <w:rPr>
          <w:rFonts w:ascii="Times New Roman" w:hAnsi="Times New Roman"/>
          <w:sz w:val="28"/>
          <w:szCs w:val="28"/>
        </w:rPr>
        <w:t xml:space="preserve"> муниципальном районе</w:t>
      </w:r>
    </w:p>
    <w:p w:rsidR="00D01529" w:rsidRDefault="00D01529" w:rsidP="009615C9">
      <w:pPr>
        <w:pStyle w:val="ConsPlusNormal"/>
        <w:ind w:left="4395" w:firstLine="0"/>
        <w:jc w:val="center"/>
        <w:rPr>
          <w:sz w:val="28"/>
        </w:rPr>
      </w:pPr>
    </w:p>
    <w:p w:rsidR="00D01529" w:rsidRDefault="00D01529" w:rsidP="0044555F">
      <w:pPr>
        <w:pStyle w:val="ConsPlusNormal"/>
        <w:ind w:firstLine="0"/>
        <w:jc w:val="center"/>
        <w:rPr>
          <w:sz w:val="28"/>
        </w:rPr>
      </w:pPr>
    </w:p>
    <w:p w:rsidR="00D01529" w:rsidRDefault="00D01529" w:rsidP="0044555F">
      <w:pPr>
        <w:pStyle w:val="ConsPlusNormal"/>
        <w:ind w:firstLine="0"/>
        <w:jc w:val="center"/>
        <w:rPr>
          <w:sz w:val="28"/>
        </w:rPr>
      </w:pPr>
    </w:p>
    <w:p w:rsidR="00D01529" w:rsidRPr="00204436" w:rsidRDefault="00D01529" w:rsidP="00B3098B">
      <w:pPr>
        <w:pStyle w:val="ConsPlusNormal"/>
        <w:ind w:firstLine="0"/>
        <w:jc w:val="center"/>
        <w:rPr>
          <w:b/>
          <w:sz w:val="28"/>
        </w:rPr>
      </w:pPr>
      <w:r w:rsidRPr="00BD0ADE">
        <w:rPr>
          <w:b/>
          <w:sz w:val="28"/>
        </w:rPr>
        <w:t xml:space="preserve">Перечень должностных лиц </w:t>
      </w:r>
      <w:r w:rsidR="00EE7223" w:rsidRPr="00EE7223">
        <w:rPr>
          <w:b/>
          <w:iCs/>
          <w:spacing w:val="-2"/>
          <w:sz w:val="28"/>
          <w:szCs w:val="28"/>
        </w:rPr>
        <w:t xml:space="preserve">администрации </w:t>
      </w:r>
      <w:proofErr w:type="spellStart"/>
      <w:r w:rsidR="00B36807">
        <w:rPr>
          <w:b/>
          <w:iCs/>
          <w:spacing w:val="-2"/>
          <w:sz w:val="28"/>
          <w:szCs w:val="28"/>
        </w:rPr>
        <w:t>Надтеречного</w:t>
      </w:r>
      <w:proofErr w:type="spellEnd"/>
      <w:r w:rsidR="00EE7223" w:rsidRPr="00EE7223">
        <w:rPr>
          <w:b/>
          <w:iCs/>
          <w:spacing w:val="-2"/>
          <w:sz w:val="28"/>
          <w:szCs w:val="28"/>
        </w:rPr>
        <w:t xml:space="preserve"> муниципального района</w:t>
      </w:r>
      <w:r w:rsidRPr="00BD0ADE">
        <w:rPr>
          <w:b/>
          <w:sz w:val="28"/>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r w:rsidR="00B3098B">
        <w:rPr>
          <w:b/>
          <w:sz w:val="28"/>
        </w:rPr>
        <w:t xml:space="preserve"> </w:t>
      </w:r>
      <w:r w:rsidRPr="00BD0ADE">
        <w:rPr>
          <w:b/>
          <w:sz w:val="28"/>
        </w:rPr>
        <w:t xml:space="preserve">в </w:t>
      </w:r>
      <w:proofErr w:type="spellStart"/>
      <w:proofErr w:type="gramStart"/>
      <w:r w:rsidR="00B36807">
        <w:rPr>
          <w:b/>
          <w:sz w:val="28"/>
        </w:rPr>
        <w:t>Надтеречном</w:t>
      </w:r>
      <w:proofErr w:type="spellEnd"/>
      <w:r w:rsidR="00B36807">
        <w:rPr>
          <w:b/>
          <w:sz w:val="28"/>
        </w:rPr>
        <w:t xml:space="preserve"> </w:t>
      </w:r>
      <w:r w:rsidR="00A877C6">
        <w:rPr>
          <w:b/>
          <w:sz w:val="28"/>
        </w:rPr>
        <w:t xml:space="preserve"> муниципальном</w:t>
      </w:r>
      <w:proofErr w:type="gramEnd"/>
      <w:r w:rsidR="00A877C6">
        <w:rPr>
          <w:b/>
          <w:sz w:val="28"/>
        </w:rPr>
        <w:t xml:space="preserve"> районе</w:t>
      </w:r>
    </w:p>
    <w:p w:rsidR="00D01529" w:rsidRDefault="00D01529" w:rsidP="0044555F">
      <w:pPr>
        <w:pStyle w:val="ConsPlusNormal"/>
        <w:jc w:val="center"/>
        <w:rPr>
          <w:sz w:val="28"/>
        </w:rPr>
      </w:pPr>
    </w:p>
    <w:p w:rsidR="00D01529" w:rsidRDefault="00D01529" w:rsidP="0044555F">
      <w:pPr>
        <w:pStyle w:val="ConsPlusNormal"/>
        <w:jc w:val="both"/>
        <w:rPr>
          <w:sz w:val="28"/>
        </w:rPr>
      </w:pPr>
    </w:p>
    <w:p w:rsidR="00D01529" w:rsidRDefault="00D01529" w:rsidP="0044555F">
      <w:pPr>
        <w:pStyle w:val="ConsPlusNormal"/>
        <w:jc w:val="both"/>
        <w:rPr>
          <w:sz w:val="28"/>
        </w:rPr>
      </w:pPr>
    </w:p>
    <w:p w:rsidR="00A877C6" w:rsidRPr="00AB224D" w:rsidRDefault="00A877C6" w:rsidP="00AB224D">
      <w:pPr>
        <w:pStyle w:val="ConsPlusNormal"/>
        <w:numPr>
          <w:ilvl w:val="0"/>
          <w:numId w:val="19"/>
        </w:numPr>
        <w:jc w:val="both"/>
        <w:rPr>
          <w:sz w:val="28"/>
        </w:rPr>
      </w:pPr>
      <w:r w:rsidRPr="00A877C6">
        <w:rPr>
          <w:sz w:val="28"/>
        </w:rPr>
        <w:t xml:space="preserve">Начальник </w:t>
      </w:r>
      <w:r w:rsidR="00D31827" w:rsidRPr="00AB224D">
        <w:rPr>
          <w:sz w:val="28"/>
        </w:rPr>
        <w:t xml:space="preserve">отдела </w:t>
      </w:r>
      <w:r w:rsidR="00AB224D">
        <w:rPr>
          <w:sz w:val="28"/>
        </w:rPr>
        <w:t xml:space="preserve">архитектуры, строительства и ЖКХ </w:t>
      </w:r>
      <w:r w:rsidR="00D31827" w:rsidRPr="00AB224D">
        <w:rPr>
          <w:sz w:val="28"/>
        </w:rPr>
        <w:t>администрации</w:t>
      </w:r>
      <w:r w:rsidRPr="00AB224D">
        <w:rPr>
          <w:sz w:val="28"/>
        </w:rPr>
        <w:t xml:space="preserve"> </w:t>
      </w:r>
      <w:proofErr w:type="spellStart"/>
      <w:proofErr w:type="gramStart"/>
      <w:r w:rsidR="00AB224D">
        <w:rPr>
          <w:sz w:val="28"/>
        </w:rPr>
        <w:t>Надтеречного</w:t>
      </w:r>
      <w:proofErr w:type="spellEnd"/>
      <w:r w:rsidR="00AB224D">
        <w:rPr>
          <w:sz w:val="28"/>
        </w:rPr>
        <w:t xml:space="preserve"> </w:t>
      </w:r>
      <w:r w:rsidRPr="00AB224D">
        <w:rPr>
          <w:sz w:val="28"/>
        </w:rPr>
        <w:t xml:space="preserve"> муниципального</w:t>
      </w:r>
      <w:proofErr w:type="gramEnd"/>
      <w:r w:rsidRPr="00AB224D">
        <w:rPr>
          <w:sz w:val="28"/>
        </w:rPr>
        <w:t xml:space="preserve"> района;</w:t>
      </w:r>
    </w:p>
    <w:p w:rsidR="00D01529" w:rsidRDefault="00A877C6" w:rsidP="00A877C6">
      <w:pPr>
        <w:pStyle w:val="ConsPlusNormal"/>
        <w:jc w:val="both"/>
        <w:rPr>
          <w:sz w:val="28"/>
        </w:rPr>
      </w:pPr>
      <w:r w:rsidRPr="00A877C6">
        <w:rPr>
          <w:sz w:val="28"/>
        </w:rPr>
        <w:t xml:space="preserve">2)  Главный специалист </w:t>
      </w:r>
      <w:r w:rsidR="00AB224D" w:rsidRPr="00AB224D">
        <w:rPr>
          <w:sz w:val="28"/>
        </w:rPr>
        <w:t xml:space="preserve">отдела </w:t>
      </w:r>
      <w:r w:rsidR="00AB224D">
        <w:rPr>
          <w:sz w:val="28"/>
        </w:rPr>
        <w:t xml:space="preserve">архитектуры, строительства и ЖКХ </w:t>
      </w:r>
      <w:r w:rsidR="00AB224D" w:rsidRPr="00AB224D">
        <w:rPr>
          <w:sz w:val="28"/>
        </w:rPr>
        <w:t xml:space="preserve">администрации </w:t>
      </w:r>
      <w:proofErr w:type="spellStart"/>
      <w:proofErr w:type="gramStart"/>
      <w:r w:rsidR="00AB224D">
        <w:rPr>
          <w:sz w:val="28"/>
        </w:rPr>
        <w:t>Надтеречного</w:t>
      </w:r>
      <w:proofErr w:type="spellEnd"/>
      <w:r w:rsidR="00AB224D">
        <w:rPr>
          <w:sz w:val="28"/>
        </w:rPr>
        <w:t xml:space="preserve"> </w:t>
      </w:r>
      <w:r w:rsidR="00AB224D" w:rsidRPr="00AB224D">
        <w:rPr>
          <w:sz w:val="28"/>
        </w:rPr>
        <w:t xml:space="preserve"> муниципального</w:t>
      </w:r>
      <w:proofErr w:type="gramEnd"/>
      <w:r w:rsidR="00AB224D" w:rsidRPr="00AB224D">
        <w:rPr>
          <w:sz w:val="28"/>
        </w:rPr>
        <w:t xml:space="preserve"> района</w:t>
      </w:r>
      <w:r w:rsidRPr="00A877C6">
        <w:rPr>
          <w:sz w:val="28"/>
        </w:rPr>
        <w:t>, осуществляющий муниципальный контроль в соответствии с должностной инструкцией (далее – также Инспектор).</w:t>
      </w:r>
    </w:p>
    <w:p w:rsidR="00D01529" w:rsidRPr="009615C9" w:rsidRDefault="00804677" w:rsidP="00A877C6">
      <w:pPr>
        <w:pStyle w:val="ConsPlusNormal"/>
        <w:ind w:left="3528"/>
        <w:jc w:val="both"/>
        <w:rPr>
          <w:sz w:val="28"/>
          <w:szCs w:val="28"/>
        </w:rPr>
      </w:pPr>
      <w:r>
        <w:rPr>
          <w:sz w:val="28"/>
        </w:rPr>
        <w:br w:type="page"/>
      </w:r>
      <w:r w:rsidR="00820438">
        <w:rPr>
          <w:sz w:val="28"/>
        </w:rPr>
        <w:t xml:space="preserve">   </w:t>
      </w:r>
      <w:r w:rsidR="00D01529">
        <w:rPr>
          <w:sz w:val="28"/>
          <w:szCs w:val="28"/>
        </w:rPr>
        <w:t>П</w:t>
      </w:r>
      <w:r w:rsidR="00D01529" w:rsidRPr="009615C9">
        <w:rPr>
          <w:sz w:val="28"/>
          <w:szCs w:val="28"/>
        </w:rPr>
        <w:t xml:space="preserve">риложение </w:t>
      </w:r>
      <w:r w:rsidR="00D01529">
        <w:rPr>
          <w:sz w:val="28"/>
          <w:szCs w:val="28"/>
        </w:rPr>
        <w:t>2</w:t>
      </w: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proofErr w:type="spellStart"/>
      <w:r w:rsidR="00684BA7">
        <w:rPr>
          <w:rFonts w:ascii="Times New Roman" w:hAnsi="Times New Roman"/>
          <w:sz w:val="28"/>
          <w:szCs w:val="28"/>
        </w:rPr>
        <w:t>Надтеречном</w:t>
      </w:r>
      <w:proofErr w:type="spellEnd"/>
      <w:r w:rsidR="00A877C6">
        <w:rPr>
          <w:rFonts w:ascii="Times New Roman" w:hAnsi="Times New Roman"/>
          <w:sz w:val="28"/>
          <w:szCs w:val="28"/>
        </w:rPr>
        <w:t xml:space="preserve"> муниципальном районе</w:t>
      </w:r>
    </w:p>
    <w:p w:rsidR="00D01529" w:rsidRDefault="00D01529" w:rsidP="0044555F">
      <w:pPr>
        <w:pStyle w:val="ConsPlusNormal"/>
        <w:spacing w:line="240" w:lineRule="exact"/>
        <w:jc w:val="center"/>
        <w:rPr>
          <w:shd w:val="clear" w:color="auto" w:fill="F1C100"/>
        </w:rPr>
      </w:pPr>
    </w:p>
    <w:p w:rsidR="00D01529" w:rsidRPr="00F71AD8" w:rsidRDefault="00D01529" w:rsidP="0044555F">
      <w:pPr>
        <w:pStyle w:val="ConsPlusNormal"/>
        <w:spacing w:line="240" w:lineRule="exact"/>
        <w:jc w:val="center"/>
        <w:rPr>
          <w:shd w:val="clear" w:color="auto" w:fill="F1C100"/>
        </w:rPr>
      </w:pPr>
    </w:p>
    <w:p w:rsidR="00D01529" w:rsidRPr="00A877C6" w:rsidRDefault="00D01529" w:rsidP="00A877C6">
      <w:pPr>
        <w:pStyle w:val="ConsPlusNormal"/>
        <w:ind w:firstLine="0"/>
        <w:jc w:val="center"/>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00684BA7">
        <w:rPr>
          <w:b/>
          <w:color w:val="000000"/>
          <w:sz w:val="28"/>
        </w:rPr>
        <w:t xml:space="preserve"> </w:t>
      </w:r>
      <w:r w:rsidRPr="00BD0ADE">
        <w:rPr>
          <w:b/>
          <w:sz w:val="28"/>
        </w:rPr>
        <w:t>на автомобильном транспорте, городском наземном электрическом транспорте ив дорожном хозяйстве</w:t>
      </w:r>
      <w:r w:rsidR="00CD569B">
        <w:rPr>
          <w:b/>
          <w:sz w:val="28"/>
        </w:rPr>
        <w:t xml:space="preserve"> </w:t>
      </w:r>
      <w:r w:rsidRPr="00BD0ADE">
        <w:rPr>
          <w:b/>
          <w:sz w:val="28"/>
        </w:rPr>
        <w:t xml:space="preserve">в </w:t>
      </w:r>
      <w:proofErr w:type="spellStart"/>
      <w:proofErr w:type="gramStart"/>
      <w:r w:rsidR="00684BA7">
        <w:rPr>
          <w:b/>
          <w:color w:val="000000"/>
          <w:sz w:val="28"/>
          <w:szCs w:val="28"/>
        </w:rPr>
        <w:t>Надтеречном</w:t>
      </w:r>
      <w:proofErr w:type="spellEnd"/>
      <w:r w:rsidR="00684BA7">
        <w:rPr>
          <w:b/>
          <w:color w:val="000000"/>
          <w:sz w:val="28"/>
          <w:szCs w:val="28"/>
        </w:rPr>
        <w:t xml:space="preserve"> </w:t>
      </w:r>
      <w:r w:rsidR="00A877C6">
        <w:rPr>
          <w:b/>
          <w:color w:val="000000"/>
          <w:sz w:val="28"/>
          <w:szCs w:val="28"/>
        </w:rPr>
        <w:t xml:space="preserve"> муниципальном</w:t>
      </w:r>
      <w:proofErr w:type="gramEnd"/>
      <w:r w:rsidR="00A877C6">
        <w:rPr>
          <w:b/>
          <w:color w:val="000000"/>
          <w:sz w:val="28"/>
          <w:szCs w:val="28"/>
        </w:rPr>
        <w:t xml:space="preserve"> районе</w:t>
      </w:r>
    </w:p>
    <w:p w:rsidR="00D01529" w:rsidRPr="00161B02" w:rsidRDefault="00D01529" w:rsidP="0044555F">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0A0" w:firstRow="1" w:lastRow="0" w:firstColumn="1" w:lastColumn="0" w:noHBand="0" w:noVBand="0"/>
      </w:tblPr>
      <w:tblGrid>
        <w:gridCol w:w="642"/>
        <w:gridCol w:w="6859"/>
        <w:gridCol w:w="1985"/>
      </w:tblGrid>
      <w:tr w:rsidR="00D01529"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684BA7">
            <w:pPr>
              <w:jc w:val="center"/>
              <w:rPr>
                <w:rFonts w:ascii="Times New Roman" w:hAnsi="Times New Roman"/>
              </w:rPr>
            </w:pPr>
            <w:r w:rsidRPr="00161B02">
              <w:rPr>
                <w:rFonts w:ascii="Times New Roman" w:hAnsi="Times New Roman"/>
              </w:rPr>
              <w:t xml:space="preserve">Объекты муниципального контроля в сфере </w:t>
            </w:r>
            <w:r w:rsidR="00204436" w:rsidRPr="00204436">
              <w:rPr>
                <w:rFonts w:ascii="Times New Roman" w:hAnsi="Times New Roman"/>
              </w:rPr>
              <w:t xml:space="preserve">на автомобильном транспорте, городском наземном электрическом транспорте и в дорожном хозяйстве в </w:t>
            </w:r>
            <w:proofErr w:type="spellStart"/>
            <w:r w:rsidR="00684BA7">
              <w:rPr>
                <w:rFonts w:ascii="Times New Roman" w:hAnsi="Times New Roman"/>
              </w:rPr>
              <w:t>Надтеречном</w:t>
            </w:r>
            <w:proofErr w:type="spellEnd"/>
            <w:r w:rsidR="00204436" w:rsidRPr="00204436">
              <w:rPr>
                <w:rFonts w:ascii="Times New Roman" w:hAnsi="Times New Roman"/>
              </w:rPr>
              <w:t xml:space="preserve"> муниципальном районе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Категория риска</w:t>
            </w:r>
          </w:p>
        </w:tc>
      </w:tr>
      <w:tr w:rsidR="00D01529"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C8133A" w:rsidRDefault="00D01529"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D01529" w:rsidRPr="00C8133A" w:rsidRDefault="00D01529"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Значительный риск</w:t>
            </w:r>
          </w:p>
        </w:tc>
      </w:tr>
      <w:tr w:rsidR="00D01529"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C8133A" w:rsidRDefault="00D01529"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Средний риск</w:t>
            </w:r>
          </w:p>
        </w:tc>
      </w:tr>
      <w:tr w:rsidR="00D01529"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C8133A" w:rsidRDefault="00D01529"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Умеренный риск</w:t>
            </w:r>
          </w:p>
        </w:tc>
      </w:tr>
      <w:tr w:rsidR="00D01529"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Низкий риск</w:t>
            </w:r>
          </w:p>
        </w:tc>
      </w:tr>
    </w:tbl>
    <w:p w:rsidR="00D01529" w:rsidRDefault="00D01529" w:rsidP="0044555F">
      <w:pPr>
        <w:widowControl/>
        <w:spacing w:after="200" w:line="276" w:lineRule="auto"/>
        <w:rPr>
          <w:shd w:val="clear" w:color="auto" w:fill="F1C100"/>
        </w:rPr>
      </w:pPr>
    </w:p>
    <w:p w:rsidR="00D01529" w:rsidRPr="00B956BF" w:rsidRDefault="00D01529" w:rsidP="001A5E19">
      <w:pPr>
        <w:rPr>
          <w:rFonts w:ascii="Times New Roman" w:hAnsi="Times New Roman"/>
          <w:i/>
          <w:sz w:val="28"/>
          <w:szCs w:val="28"/>
        </w:rPr>
      </w:pPr>
    </w:p>
    <w:p w:rsidR="003B2817" w:rsidRPr="00D848E2" w:rsidRDefault="00D01529" w:rsidP="003B2817">
      <w:pPr>
        <w:ind w:firstLine="709"/>
        <w:contextualSpacing/>
        <w:jc w:val="both"/>
        <w:rPr>
          <w:rFonts w:ascii="Times New Roman" w:hAnsi="Times New Roman"/>
          <w:i/>
          <w:sz w:val="28"/>
          <w:szCs w:val="28"/>
        </w:rPr>
      </w:pPr>
      <w:r w:rsidRPr="00B956BF">
        <w:rPr>
          <w:rFonts w:ascii="Times New Roman" w:hAnsi="Times New Roman"/>
          <w:i/>
          <w:sz w:val="28"/>
          <w:szCs w:val="28"/>
        </w:rPr>
        <w:t xml:space="preserve">1. С учетом вероятности наступления и тяжести потенциальных негативных последствий несоблюдения обязательных требований объекты контроля в области </w:t>
      </w:r>
      <w:r w:rsidR="00A95C45" w:rsidRPr="00A95C45">
        <w:rPr>
          <w:rFonts w:ascii="Times New Roman" w:hAnsi="Times New Roman"/>
          <w:i/>
          <w:sz w:val="28"/>
          <w:szCs w:val="28"/>
        </w:rPr>
        <w:t xml:space="preserve">автомобильном транспорте, городском наземном электрическом транспорте и в дорожном хозяйстве </w:t>
      </w:r>
      <w:r w:rsidRPr="00B956BF">
        <w:rPr>
          <w:rFonts w:ascii="Times New Roman" w:hAnsi="Times New Roman"/>
          <w:i/>
          <w:sz w:val="28"/>
          <w:szCs w:val="28"/>
        </w:rPr>
        <w:t xml:space="preserve">подлежат отнесению к категориям </w:t>
      </w:r>
      <w:r w:rsidR="003B2817">
        <w:rPr>
          <w:rFonts w:ascii="Times New Roman" w:hAnsi="Times New Roman"/>
          <w:i/>
          <w:sz w:val="28"/>
          <w:szCs w:val="28"/>
        </w:rPr>
        <w:t>значительного, среднего и низкого риска.</w:t>
      </w:r>
    </w:p>
    <w:p w:rsidR="00D01529" w:rsidRDefault="001F128C" w:rsidP="001A5E19">
      <w:pPr>
        <w:ind w:firstLine="540"/>
        <w:jc w:val="both"/>
        <w:rPr>
          <w:rFonts w:ascii="Times New Roman" w:hAnsi="Times New Roman"/>
          <w:i/>
          <w:sz w:val="28"/>
          <w:szCs w:val="28"/>
        </w:rPr>
      </w:pPr>
      <w:r w:rsidRPr="00D848E2">
        <w:rPr>
          <w:rFonts w:ascii="Times New Roman" w:hAnsi="Times New Roman"/>
          <w:i/>
          <w:sz w:val="28"/>
          <w:szCs w:val="28"/>
        </w:rPr>
        <w:t xml:space="preserve">С учетом вероятности нарушения обязательных требований объекты муниципального контроля, предусмотренные </w:t>
      </w:r>
      <w:hyperlink w:anchor="P424" w:history="1">
        <w:r w:rsidRPr="00D848E2">
          <w:rPr>
            <w:rFonts w:ascii="Times New Roman" w:hAnsi="Times New Roman"/>
            <w:i/>
            <w:sz w:val="28"/>
            <w:szCs w:val="28"/>
          </w:rPr>
          <w:t>пунктом 4</w:t>
        </w:r>
      </w:hyperlink>
      <w:r w:rsidRPr="00D848E2">
        <w:rPr>
          <w:rFonts w:ascii="Times New Roman" w:hAnsi="Times New Roman"/>
          <w:i/>
          <w:sz w:val="28"/>
          <w:szCs w:val="28"/>
        </w:rPr>
        <w:t xml:space="preserve"> настоящего документа и подлежащие отнесению к категории низкого риска, подлежат отнесению к категориям среднего риска (</w:t>
      </w:r>
      <w:hyperlink w:anchor="P415" w:history="1">
        <w:r w:rsidRPr="00D848E2">
          <w:rPr>
            <w:rFonts w:ascii="Times New Roman" w:hAnsi="Times New Roman"/>
            <w:i/>
            <w:sz w:val="28"/>
            <w:szCs w:val="28"/>
          </w:rPr>
          <w:t>пункт 2</w:t>
        </w:r>
      </w:hyperlink>
      <w:r w:rsidRPr="00D848E2">
        <w:rPr>
          <w:rFonts w:ascii="Times New Roman" w:hAnsi="Times New Roman"/>
          <w:i/>
          <w:sz w:val="28"/>
          <w:szCs w:val="28"/>
        </w:rPr>
        <w:t xml:space="preserve"> настоящего документа) или умеренного риска (</w:t>
      </w:r>
      <w:hyperlink w:anchor="P420" w:history="1">
        <w:r w:rsidRPr="00D848E2">
          <w:rPr>
            <w:rFonts w:ascii="Times New Roman" w:hAnsi="Times New Roman"/>
            <w:i/>
            <w:sz w:val="28"/>
            <w:szCs w:val="28"/>
          </w:rPr>
          <w:t>пункт 3</w:t>
        </w:r>
      </w:hyperlink>
      <w:r w:rsidRPr="00D848E2">
        <w:rPr>
          <w:rFonts w:ascii="Times New Roman" w:hAnsi="Times New Roman"/>
          <w:i/>
          <w:sz w:val="28"/>
          <w:szCs w:val="28"/>
        </w:rPr>
        <w:t xml:space="preserve"> настоящего документа)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w:t>
      </w:r>
      <w:r>
        <w:rPr>
          <w:rFonts w:ascii="Times New Roman" w:hAnsi="Times New Roman"/>
          <w:i/>
          <w:sz w:val="28"/>
          <w:szCs w:val="28"/>
        </w:rPr>
        <w:t xml:space="preserve"> связанных с</w:t>
      </w:r>
      <w:r w:rsidRPr="001F128C">
        <w:rPr>
          <w:rFonts w:ascii="Times New Roman" w:hAnsi="Times New Roman"/>
          <w:i/>
          <w:sz w:val="28"/>
          <w:szCs w:val="28"/>
        </w:rPr>
        <w:t>:</w:t>
      </w:r>
    </w:p>
    <w:p w:rsidR="001F128C" w:rsidRPr="00D848E2" w:rsidRDefault="001F128C" w:rsidP="001F128C">
      <w:pPr>
        <w:ind w:firstLine="709"/>
        <w:contextualSpacing/>
        <w:jc w:val="both"/>
        <w:rPr>
          <w:rFonts w:ascii="Times New Roman" w:hAnsi="Times New Roman"/>
          <w:i/>
          <w:sz w:val="28"/>
          <w:szCs w:val="28"/>
        </w:rPr>
      </w:pPr>
      <w:r>
        <w:rPr>
          <w:rFonts w:ascii="Times New Roman" w:hAnsi="Times New Roman"/>
          <w:i/>
          <w:sz w:val="28"/>
          <w:szCs w:val="28"/>
        </w:rPr>
        <w:t>а</w:t>
      </w:r>
      <w:r w:rsidRPr="00D848E2">
        <w:rPr>
          <w:rFonts w:ascii="Times New Roman" w:hAnsi="Times New Roman"/>
          <w:i/>
          <w:sz w:val="28"/>
          <w:szCs w:val="28"/>
        </w:rPr>
        <w:t>) воспрепятствованием законной деятельности должностного лица органа муниципального контроля</w:t>
      </w:r>
      <w:r w:rsidR="00221594">
        <w:rPr>
          <w:rFonts w:ascii="Times New Roman" w:hAnsi="Times New Roman"/>
          <w:i/>
          <w:sz w:val="28"/>
          <w:szCs w:val="28"/>
        </w:rPr>
        <w:t xml:space="preserve"> </w:t>
      </w:r>
      <w:r w:rsidRPr="00D848E2">
        <w:rPr>
          <w:rFonts w:ascii="Times New Roman" w:hAnsi="Times New Roman"/>
          <w:i/>
          <w:sz w:val="28"/>
          <w:szCs w:val="28"/>
        </w:rPr>
        <w:t xml:space="preserve">по проведению проверок или уклонением от таких проверок, ответственность за которые предусмотрена </w:t>
      </w:r>
      <w:hyperlink r:id="rId15" w:history="1">
        <w:r w:rsidRPr="00D848E2">
          <w:rPr>
            <w:rFonts w:ascii="Times New Roman" w:hAnsi="Times New Roman"/>
            <w:i/>
            <w:sz w:val="28"/>
            <w:szCs w:val="28"/>
          </w:rPr>
          <w:t>статьей 19.4.1</w:t>
        </w:r>
      </w:hyperlink>
      <w:r w:rsidRPr="00D848E2">
        <w:rPr>
          <w:rFonts w:ascii="Times New Roman" w:hAnsi="Times New Roman"/>
          <w:i/>
          <w:sz w:val="28"/>
          <w:szCs w:val="28"/>
        </w:rPr>
        <w:t xml:space="preserve"> Кодекса Российской Федерации об административных правонарушениях;</w:t>
      </w:r>
    </w:p>
    <w:p w:rsidR="001F128C" w:rsidRPr="00D848E2" w:rsidRDefault="001F128C" w:rsidP="001F128C">
      <w:pPr>
        <w:ind w:firstLine="709"/>
        <w:contextualSpacing/>
        <w:jc w:val="both"/>
        <w:rPr>
          <w:rFonts w:ascii="Times New Roman" w:hAnsi="Times New Roman"/>
          <w:i/>
          <w:sz w:val="28"/>
          <w:szCs w:val="28"/>
        </w:rPr>
      </w:pPr>
      <w:r>
        <w:rPr>
          <w:rFonts w:ascii="Times New Roman" w:hAnsi="Times New Roman"/>
          <w:i/>
          <w:sz w:val="28"/>
          <w:szCs w:val="28"/>
        </w:rPr>
        <w:t>б</w:t>
      </w:r>
      <w:r w:rsidRPr="00D848E2">
        <w:rPr>
          <w:rFonts w:ascii="Times New Roman" w:hAnsi="Times New Roman"/>
          <w:i/>
          <w:sz w:val="28"/>
          <w:szCs w:val="28"/>
        </w:rPr>
        <w:t xml:space="preserve">) невыполнением в срок законного предписания </w:t>
      </w:r>
      <w:r>
        <w:rPr>
          <w:rFonts w:ascii="Times New Roman" w:hAnsi="Times New Roman"/>
          <w:i/>
          <w:sz w:val="28"/>
          <w:szCs w:val="28"/>
        </w:rPr>
        <w:t>контрольного органа</w:t>
      </w:r>
      <w:r w:rsidRPr="00D848E2">
        <w:rPr>
          <w:rFonts w:ascii="Times New Roman" w:hAnsi="Times New Roman"/>
          <w:i/>
          <w:sz w:val="28"/>
          <w:szCs w:val="28"/>
        </w:rPr>
        <w:t xml:space="preserve">, ответственность за которое предусмотрена </w:t>
      </w:r>
      <w:hyperlink r:id="rId16" w:history="1">
        <w:r w:rsidRPr="00D848E2">
          <w:rPr>
            <w:rFonts w:ascii="Times New Roman" w:hAnsi="Times New Roman"/>
            <w:i/>
            <w:sz w:val="28"/>
            <w:szCs w:val="28"/>
          </w:rPr>
          <w:t>статьей 19.5</w:t>
        </w:r>
      </w:hyperlink>
      <w:r w:rsidRPr="00D848E2">
        <w:rPr>
          <w:rFonts w:ascii="Times New Roman" w:hAnsi="Times New Roman"/>
          <w:i/>
          <w:sz w:val="28"/>
          <w:szCs w:val="28"/>
        </w:rPr>
        <w:t xml:space="preserve"> Кодекса Российской Федерации об административных правонарушениях;</w:t>
      </w: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B55C65" w:rsidRDefault="00B55C65"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Приложение </w:t>
      </w:r>
      <w:r>
        <w:rPr>
          <w:rFonts w:ascii="Times New Roman" w:hAnsi="Times New Roman"/>
          <w:sz w:val="28"/>
          <w:szCs w:val="28"/>
        </w:rPr>
        <w:t>3</w:t>
      </w: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proofErr w:type="spellStart"/>
      <w:r w:rsidR="00221594">
        <w:rPr>
          <w:rFonts w:ascii="Times New Roman" w:hAnsi="Times New Roman"/>
          <w:sz w:val="28"/>
          <w:szCs w:val="28"/>
        </w:rPr>
        <w:t>Надтеречном</w:t>
      </w:r>
      <w:proofErr w:type="spellEnd"/>
      <w:r w:rsidR="00A877C6">
        <w:rPr>
          <w:rFonts w:ascii="Times New Roman" w:hAnsi="Times New Roman"/>
          <w:sz w:val="28"/>
          <w:szCs w:val="28"/>
        </w:rPr>
        <w:t xml:space="preserve"> муниципальном районе</w:t>
      </w:r>
    </w:p>
    <w:p w:rsidR="00D01529" w:rsidRPr="00F71AD8" w:rsidRDefault="00D01529" w:rsidP="00C8133A">
      <w:pPr>
        <w:pStyle w:val="ConsPlusNormal"/>
        <w:jc w:val="center"/>
        <w:rPr>
          <w:shd w:val="clear" w:color="auto" w:fill="F1C100"/>
        </w:rPr>
      </w:pPr>
    </w:p>
    <w:p w:rsidR="00D01529" w:rsidRDefault="00D01529" w:rsidP="00C8133A">
      <w:pPr>
        <w:pStyle w:val="ConsPlusNormal"/>
        <w:ind w:firstLine="0"/>
        <w:jc w:val="center"/>
        <w:rPr>
          <w:b/>
          <w:sz w:val="28"/>
        </w:rPr>
      </w:pPr>
    </w:p>
    <w:p w:rsidR="00D01529" w:rsidRPr="00BD0ADE" w:rsidRDefault="00D01529" w:rsidP="00A877C6">
      <w:pPr>
        <w:pStyle w:val="ConsPlusNormal"/>
        <w:ind w:firstLine="0"/>
        <w:jc w:val="center"/>
        <w:rPr>
          <w:b/>
          <w:shd w:val="clear" w:color="auto" w:fill="F1C100"/>
        </w:rPr>
      </w:pPr>
      <w:r w:rsidRPr="00BD0ADE">
        <w:rPr>
          <w:b/>
          <w:sz w:val="28"/>
        </w:rPr>
        <w:t>Перечень индикаторов риска</w:t>
      </w:r>
    </w:p>
    <w:p w:rsidR="00D01529" w:rsidRPr="00BD0ADE" w:rsidRDefault="00D01529" w:rsidP="00C8133A">
      <w:pPr>
        <w:pStyle w:val="ConsPlusNormal"/>
        <w:ind w:firstLine="0"/>
        <w:jc w:val="center"/>
        <w:rPr>
          <w:b/>
          <w:sz w:val="28"/>
        </w:rPr>
      </w:pPr>
      <w:r w:rsidRPr="00BD0ADE">
        <w:rPr>
          <w:b/>
          <w:sz w:val="28"/>
        </w:rPr>
        <w:t>нарушения обязательных требований, проверяемых в рамках осуществления муниципального контроля</w:t>
      </w:r>
      <w:r w:rsidR="00221594">
        <w:rPr>
          <w:b/>
          <w:sz w:val="28"/>
        </w:rPr>
        <w:t xml:space="preserve"> </w:t>
      </w:r>
      <w:r w:rsidRPr="00BD0ADE">
        <w:rPr>
          <w:b/>
          <w:sz w:val="28"/>
        </w:rPr>
        <w:t>на автомобильном транспорте, городском наземном электрическом транспорте и в дорожном хозяйстве</w:t>
      </w:r>
    </w:p>
    <w:p w:rsidR="00D01529" w:rsidRPr="00C8133A" w:rsidRDefault="00D01529" w:rsidP="00C8133A">
      <w:pPr>
        <w:pStyle w:val="ConsPlusNormal"/>
        <w:jc w:val="center"/>
        <w:rPr>
          <w:sz w:val="28"/>
          <w:szCs w:val="28"/>
          <w:shd w:val="clear" w:color="auto" w:fill="F1C100"/>
          <w:vertAlign w:val="superscript"/>
        </w:rPr>
      </w:pPr>
      <w:r w:rsidRPr="00BD0ADE">
        <w:rPr>
          <w:b/>
          <w:sz w:val="28"/>
        </w:rPr>
        <w:t xml:space="preserve">в </w:t>
      </w:r>
      <w:proofErr w:type="spellStart"/>
      <w:r w:rsidR="00221594">
        <w:rPr>
          <w:b/>
          <w:color w:val="000000"/>
          <w:sz w:val="28"/>
          <w:szCs w:val="28"/>
        </w:rPr>
        <w:t>Надтеречн</w:t>
      </w:r>
      <w:r w:rsidR="00D31827">
        <w:rPr>
          <w:b/>
          <w:color w:val="000000"/>
          <w:sz w:val="28"/>
          <w:szCs w:val="28"/>
        </w:rPr>
        <w:t>ом</w:t>
      </w:r>
      <w:proofErr w:type="spellEnd"/>
      <w:r w:rsidR="00A877C6">
        <w:rPr>
          <w:b/>
          <w:color w:val="000000"/>
          <w:sz w:val="28"/>
          <w:szCs w:val="28"/>
        </w:rPr>
        <w:t xml:space="preserve"> муниципальном районе</w:t>
      </w:r>
    </w:p>
    <w:p w:rsidR="00D01529" w:rsidRPr="00F71AD8" w:rsidRDefault="00D01529"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227"/>
        <w:gridCol w:w="2835"/>
      </w:tblGrid>
      <w:tr w:rsidR="00D01529" w:rsidRPr="00F71AD8" w:rsidTr="009615C9">
        <w:trPr>
          <w:trHeight w:val="360"/>
        </w:trPr>
        <w:tc>
          <w:tcPr>
            <w:tcW w:w="2410" w:type="dxa"/>
            <w:tcMar>
              <w:top w:w="0" w:type="dxa"/>
              <w:left w:w="108" w:type="dxa"/>
              <w:bottom w:w="0" w:type="dxa"/>
              <w:right w:w="108" w:type="dxa"/>
            </w:tcMar>
          </w:tcPr>
          <w:p w:rsidR="00D01529" w:rsidRPr="00F71AD8" w:rsidRDefault="00D01529"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D01529" w:rsidRPr="00F71AD8" w:rsidRDefault="00D01529"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D01529" w:rsidRPr="00F71AD8" w:rsidRDefault="00D01529"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1F128C" w:rsidRPr="00F71AD8" w:rsidTr="009615C9">
        <w:tc>
          <w:tcPr>
            <w:tcW w:w="2410" w:type="dxa"/>
            <w:tcMar>
              <w:top w:w="0" w:type="dxa"/>
              <w:left w:w="108" w:type="dxa"/>
              <w:bottom w:w="0" w:type="dxa"/>
              <w:right w:w="108" w:type="dxa"/>
            </w:tcMar>
          </w:tcPr>
          <w:p w:rsidR="001F128C" w:rsidRPr="00B72077" w:rsidRDefault="001F128C" w:rsidP="001F128C">
            <w:pPr>
              <w:rPr>
                <w:rFonts w:ascii="Times New Roman" w:hAnsi="Times New Roman"/>
              </w:rPr>
            </w:pPr>
            <w:r w:rsidRPr="00B72077">
              <w:rPr>
                <w:rFonts w:ascii="Times New Roman" w:hAnsi="Times New Roman"/>
              </w:rPr>
              <w:t xml:space="preserve">Выявление признаков нарушений Правил </w:t>
            </w:r>
            <w:r w:rsidRPr="001F128C">
              <w:rPr>
                <w:rFonts w:ascii="Times New Roman" w:hAnsi="Times New Roman"/>
              </w:rPr>
              <w:t>на автомобильном транспорте, городском наземном электрическом транспорте и в дорожном хозяйстве</w:t>
            </w:r>
            <w:r w:rsidRPr="00B72077">
              <w:rPr>
                <w:rFonts w:ascii="Times New Roman" w:hAnsi="Times New Roman"/>
              </w:rPr>
              <w:t xml:space="preserve"> территории </w:t>
            </w:r>
            <w:proofErr w:type="spellStart"/>
            <w:r w:rsidR="00E55C9B">
              <w:rPr>
                <w:rFonts w:ascii="Times New Roman" w:hAnsi="Times New Roman"/>
              </w:rPr>
              <w:t>Надтеречного</w:t>
            </w:r>
            <w:proofErr w:type="spellEnd"/>
            <w:r w:rsidRPr="00B72077">
              <w:rPr>
                <w:rFonts w:ascii="Times New Roman" w:hAnsi="Times New Roman"/>
              </w:rPr>
              <w:t xml:space="preserve"> муниципального района</w:t>
            </w:r>
          </w:p>
          <w:p w:rsidR="001F128C" w:rsidRPr="00F71AD8" w:rsidRDefault="001F128C" w:rsidP="001F128C">
            <w:pPr>
              <w:rPr>
                <w:rFonts w:ascii="Times New Roman" w:hAnsi="Times New Roman"/>
                <w:sz w:val="24"/>
              </w:rPr>
            </w:pPr>
          </w:p>
        </w:tc>
        <w:tc>
          <w:tcPr>
            <w:tcW w:w="3227" w:type="dxa"/>
            <w:tcMar>
              <w:top w:w="0" w:type="dxa"/>
              <w:left w:w="108" w:type="dxa"/>
              <w:bottom w:w="0" w:type="dxa"/>
              <w:right w:w="108" w:type="dxa"/>
            </w:tcMar>
          </w:tcPr>
          <w:p w:rsidR="001F128C" w:rsidRPr="00F71AD8" w:rsidRDefault="001F128C" w:rsidP="001F128C">
            <w:pPr>
              <w:jc w:val="center"/>
              <w:rPr>
                <w:rFonts w:ascii="Times New Roman" w:hAnsi="Times New Roman"/>
                <w:sz w:val="24"/>
              </w:rPr>
            </w:pPr>
            <w:r w:rsidRPr="00B72077">
              <w:rPr>
                <w:rFonts w:ascii="Times New Roman" w:hAnsi="Times New Roman"/>
              </w:rPr>
              <w:t xml:space="preserve">определяется в соответствии с Федеральным законом </w:t>
            </w:r>
            <w:r w:rsidRPr="00B72077">
              <w:rPr>
                <w:rFonts w:ascii="Times New Roman" w:hAnsi="Times New Roman"/>
              </w:rPr>
              <w:br/>
              <w:t xml:space="preserve">от 31.07.2020г. № 248 </w:t>
            </w:r>
          </w:p>
        </w:tc>
        <w:tc>
          <w:tcPr>
            <w:tcW w:w="2835" w:type="dxa"/>
            <w:tcMar>
              <w:top w:w="0" w:type="dxa"/>
              <w:left w:w="108" w:type="dxa"/>
              <w:bottom w:w="0" w:type="dxa"/>
              <w:right w:w="108" w:type="dxa"/>
            </w:tcMar>
          </w:tcPr>
          <w:p w:rsidR="001F128C" w:rsidRPr="001F128C" w:rsidRDefault="001F128C" w:rsidP="001F128C">
            <w:pPr>
              <w:jc w:val="center"/>
              <w:rPr>
                <w:rFonts w:ascii="Times New Roman" w:hAnsi="Times New Roman"/>
                <w:szCs w:val="16"/>
              </w:rPr>
            </w:pPr>
            <w:proofErr w:type="gramStart"/>
            <w:r w:rsidRPr="001F128C">
              <w:rPr>
                <w:rFonts w:ascii="Times New Roman" w:hAnsi="Times New Roman"/>
                <w:szCs w:val="16"/>
              </w:rPr>
              <w:t>&lt; 5</w:t>
            </w:r>
            <w:proofErr w:type="gramEnd"/>
            <w:r w:rsidRPr="001F128C">
              <w:rPr>
                <w:rFonts w:ascii="Times New Roman" w:hAnsi="Times New Roman"/>
                <w:szCs w:val="16"/>
              </w:rPr>
              <w:t xml:space="preserve"> шт. или</w:t>
            </w:r>
          </w:p>
          <w:p w:rsidR="001F128C" w:rsidRPr="001F128C" w:rsidRDefault="001F128C" w:rsidP="001F128C">
            <w:pPr>
              <w:jc w:val="center"/>
              <w:rPr>
                <w:rFonts w:ascii="Times New Roman" w:hAnsi="Times New Roman"/>
                <w:sz w:val="22"/>
                <w:szCs w:val="18"/>
              </w:rPr>
            </w:pPr>
            <w:r w:rsidRPr="001F128C">
              <w:rPr>
                <w:rFonts w:ascii="Times New Roman" w:hAnsi="Times New Roman"/>
                <w:szCs w:val="16"/>
              </w:rPr>
              <w:t>&gt; 10 шт.</w:t>
            </w:r>
          </w:p>
        </w:tc>
      </w:tr>
      <w:tr w:rsidR="001F128C" w:rsidRPr="00F71AD8" w:rsidTr="009615C9">
        <w:tc>
          <w:tcPr>
            <w:tcW w:w="2410" w:type="dxa"/>
            <w:tcMar>
              <w:top w:w="0" w:type="dxa"/>
              <w:left w:w="108" w:type="dxa"/>
              <w:bottom w:w="0" w:type="dxa"/>
              <w:right w:w="108" w:type="dxa"/>
            </w:tcMar>
          </w:tcPr>
          <w:p w:rsidR="001F128C" w:rsidRPr="00F71AD8" w:rsidRDefault="001F128C" w:rsidP="001F128C">
            <w:pPr>
              <w:rPr>
                <w:rFonts w:ascii="Times New Roman" w:hAnsi="Times New Roman"/>
                <w:sz w:val="24"/>
              </w:rPr>
            </w:pPr>
            <w:r w:rsidRPr="00B72077">
              <w:rPr>
                <w:rFonts w:ascii="Times New Roman" w:hAnsi="Times New Roman"/>
              </w:rPr>
              <w:t>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tc>
        <w:tc>
          <w:tcPr>
            <w:tcW w:w="3227" w:type="dxa"/>
            <w:tcMar>
              <w:top w:w="0" w:type="dxa"/>
              <w:left w:w="108" w:type="dxa"/>
              <w:bottom w:w="0" w:type="dxa"/>
              <w:right w:w="108" w:type="dxa"/>
            </w:tcMar>
          </w:tcPr>
          <w:p w:rsidR="001F128C" w:rsidRPr="00F71AD8" w:rsidRDefault="001F128C" w:rsidP="001F128C">
            <w:pPr>
              <w:jc w:val="center"/>
              <w:rPr>
                <w:rFonts w:ascii="Times New Roman" w:hAnsi="Times New Roman"/>
                <w:sz w:val="24"/>
              </w:rPr>
            </w:pPr>
            <w:r w:rsidRPr="00B72077">
              <w:rPr>
                <w:rFonts w:ascii="Times New Roman" w:hAnsi="Times New Roman"/>
              </w:rPr>
              <w:t xml:space="preserve">определяется в соответствии с Федеральным законом </w:t>
            </w:r>
            <w:r w:rsidRPr="00B72077">
              <w:rPr>
                <w:rFonts w:ascii="Times New Roman" w:hAnsi="Times New Roman"/>
              </w:rPr>
              <w:br/>
              <w:t>от 31.07.2020г. № 248</w:t>
            </w:r>
          </w:p>
        </w:tc>
        <w:tc>
          <w:tcPr>
            <w:tcW w:w="2835" w:type="dxa"/>
            <w:tcMar>
              <w:top w:w="0" w:type="dxa"/>
              <w:left w:w="108" w:type="dxa"/>
              <w:bottom w:w="0" w:type="dxa"/>
              <w:right w:w="108" w:type="dxa"/>
            </w:tcMar>
          </w:tcPr>
          <w:p w:rsidR="001F128C" w:rsidRPr="001F128C" w:rsidRDefault="001F128C" w:rsidP="001F128C">
            <w:pPr>
              <w:jc w:val="center"/>
              <w:rPr>
                <w:rFonts w:ascii="Times New Roman" w:hAnsi="Times New Roman"/>
                <w:sz w:val="22"/>
                <w:szCs w:val="18"/>
              </w:rPr>
            </w:pPr>
            <w:r w:rsidRPr="001F128C">
              <w:rPr>
                <w:rFonts w:ascii="Times New Roman" w:hAnsi="Times New Roman"/>
                <w:szCs w:val="16"/>
              </w:rPr>
              <w:t>снижение или превышение нормальных параметров более чем на 10%</w:t>
            </w:r>
          </w:p>
        </w:tc>
      </w:tr>
    </w:tbl>
    <w:p w:rsidR="00D01529" w:rsidRPr="00F71AD8" w:rsidRDefault="00D01529" w:rsidP="0044555F">
      <w:pPr>
        <w:pStyle w:val="ConsPlusNormal"/>
        <w:jc w:val="both"/>
        <w:rPr>
          <w:shd w:val="clear" w:color="auto" w:fill="F1C100"/>
        </w:rPr>
      </w:pPr>
    </w:p>
    <w:p w:rsidR="00D01529" w:rsidRPr="00F71AD8" w:rsidRDefault="00D01529" w:rsidP="0044555F">
      <w:pPr>
        <w:pStyle w:val="ConsPlusNormal"/>
        <w:jc w:val="both"/>
        <w:rPr>
          <w:shd w:val="clear" w:color="auto" w:fill="F1C100"/>
        </w:rPr>
      </w:pPr>
    </w:p>
    <w:p w:rsidR="00D01529" w:rsidRPr="00F71AD8" w:rsidRDefault="00D01529" w:rsidP="0044555F">
      <w:pPr>
        <w:pStyle w:val="ConsPlusNormal"/>
        <w:jc w:val="both"/>
        <w:rPr>
          <w:shd w:val="clear" w:color="auto" w:fill="F1C100"/>
        </w:rPr>
      </w:pPr>
    </w:p>
    <w:p w:rsidR="00D01529" w:rsidRPr="009615C9" w:rsidRDefault="00D01529" w:rsidP="00A877C6">
      <w:pPr>
        <w:widowControl/>
        <w:spacing w:line="276" w:lineRule="auto"/>
        <w:ind w:firstLine="4500"/>
        <w:rPr>
          <w:rFonts w:ascii="Times New Roman" w:hAnsi="Times New Roman"/>
          <w:sz w:val="28"/>
          <w:szCs w:val="28"/>
        </w:rPr>
      </w:pPr>
      <w:r w:rsidRPr="00F71AD8">
        <w:rPr>
          <w:sz w:val="28"/>
        </w:rPr>
        <w:br w:type="page"/>
      </w:r>
      <w:r w:rsidRPr="009615C9">
        <w:rPr>
          <w:rFonts w:ascii="Times New Roman" w:hAnsi="Times New Roman"/>
          <w:sz w:val="28"/>
          <w:szCs w:val="28"/>
        </w:rPr>
        <w:t xml:space="preserve">Приложение </w:t>
      </w:r>
      <w:r>
        <w:rPr>
          <w:rFonts w:ascii="Times New Roman" w:hAnsi="Times New Roman"/>
          <w:sz w:val="28"/>
          <w:szCs w:val="28"/>
        </w:rPr>
        <w:t>4</w:t>
      </w:r>
    </w:p>
    <w:p w:rsidR="00D01529" w:rsidRPr="009615C9" w:rsidRDefault="00D01529" w:rsidP="00A877C6">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proofErr w:type="spellStart"/>
      <w:r w:rsidR="00E55C9B">
        <w:rPr>
          <w:rFonts w:ascii="Times New Roman" w:hAnsi="Times New Roman"/>
          <w:sz w:val="28"/>
          <w:szCs w:val="28"/>
        </w:rPr>
        <w:t>Надтеречн</w:t>
      </w:r>
      <w:r w:rsidR="00D31827">
        <w:rPr>
          <w:rFonts w:ascii="Times New Roman" w:hAnsi="Times New Roman"/>
          <w:sz w:val="28"/>
          <w:szCs w:val="28"/>
        </w:rPr>
        <w:t>ом</w:t>
      </w:r>
      <w:proofErr w:type="spellEnd"/>
      <w:r w:rsidR="00A877C6">
        <w:rPr>
          <w:rFonts w:ascii="Times New Roman" w:hAnsi="Times New Roman"/>
          <w:sz w:val="28"/>
          <w:szCs w:val="28"/>
        </w:rPr>
        <w:t xml:space="preserve"> муниципальном районе</w:t>
      </w:r>
    </w:p>
    <w:p w:rsidR="00D01529" w:rsidRPr="00F71AD8" w:rsidRDefault="00D01529" w:rsidP="0044555F">
      <w:pPr>
        <w:pStyle w:val="ConsPlusNormal"/>
        <w:jc w:val="right"/>
      </w:pPr>
    </w:p>
    <w:p w:rsidR="00D01529" w:rsidRPr="00F71AD8" w:rsidRDefault="00D01529" w:rsidP="0044555F">
      <w:pPr>
        <w:pStyle w:val="ConsPlusNormal"/>
        <w:jc w:val="right"/>
      </w:pPr>
    </w:p>
    <w:p w:rsidR="00D01529" w:rsidRPr="00BD0ADE" w:rsidRDefault="00D01529" w:rsidP="00DB607F">
      <w:pPr>
        <w:pStyle w:val="ConsPlusNormal"/>
        <w:ind w:firstLine="0"/>
        <w:jc w:val="center"/>
        <w:rPr>
          <w:b/>
          <w:sz w:val="28"/>
          <w:szCs w:val="28"/>
        </w:rPr>
      </w:pPr>
      <w:r w:rsidRPr="00BD0ADE">
        <w:rPr>
          <w:b/>
          <w:sz w:val="28"/>
          <w:szCs w:val="28"/>
        </w:rPr>
        <w:t>Форма предписания Контрольного органа</w:t>
      </w:r>
    </w:p>
    <w:p w:rsidR="00D01529" w:rsidRPr="00BD0ADE" w:rsidRDefault="00D01529" w:rsidP="00DB607F">
      <w:pPr>
        <w:pStyle w:val="ConsPlusNormal"/>
        <w:ind w:firstLine="540"/>
        <w:jc w:val="both"/>
      </w:pPr>
    </w:p>
    <w:tbl>
      <w:tblPr>
        <w:tblW w:w="0" w:type="auto"/>
        <w:tblCellMar>
          <w:top w:w="102" w:type="dxa"/>
          <w:left w:w="62" w:type="dxa"/>
          <w:bottom w:w="102" w:type="dxa"/>
          <w:right w:w="62" w:type="dxa"/>
        </w:tblCellMar>
        <w:tblLook w:val="00A0" w:firstRow="1" w:lastRow="0" w:firstColumn="1" w:lastColumn="0" w:noHBand="0" w:noVBand="0"/>
      </w:tblPr>
      <w:tblGrid>
        <w:gridCol w:w="4252"/>
        <w:gridCol w:w="4819"/>
      </w:tblGrid>
      <w:tr w:rsidR="00D01529" w:rsidRPr="00BD0ADE" w:rsidTr="00DB607F">
        <w:tc>
          <w:tcPr>
            <w:tcW w:w="4252"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rPr>
            </w:pPr>
            <w:r w:rsidRPr="007F7939">
              <w:rPr>
                <w:color w:val="000000"/>
                <w:sz w:val="24"/>
                <w:szCs w:val="20"/>
              </w:rPr>
              <w:t>Бланк Контрольного органа</w:t>
            </w:r>
          </w:p>
        </w:tc>
        <w:tc>
          <w:tcPr>
            <w:tcW w:w="4819" w:type="dxa"/>
            <w:tcMar>
              <w:top w:w="102" w:type="dxa"/>
              <w:left w:w="62" w:type="dxa"/>
              <w:bottom w:w="102" w:type="dxa"/>
              <w:right w:w="62" w:type="dxa"/>
            </w:tcMar>
          </w:tcPr>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должность руководителя контролируемого лица)</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полное наименование контролируемого лица)</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фамилия, имя, отчество</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(при наличии) руководителя контролируемого лица)</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адрес места нахождения контролируемого лица)</w:t>
            </w:r>
          </w:p>
        </w:tc>
      </w:tr>
    </w:tbl>
    <w:p w:rsidR="00D01529" w:rsidRPr="00BD0ADE" w:rsidRDefault="00D01529" w:rsidP="00DB607F">
      <w:pPr>
        <w:pStyle w:val="ConsPlusNormal"/>
        <w:ind w:firstLine="0"/>
        <w:jc w:val="center"/>
        <w:rPr>
          <w:szCs w:val="24"/>
        </w:rPr>
      </w:pPr>
    </w:p>
    <w:p w:rsidR="00D01529" w:rsidRPr="00BD0ADE" w:rsidRDefault="00D01529" w:rsidP="00DB607F">
      <w:pPr>
        <w:pStyle w:val="ConsPlusNonformat"/>
        <w:jc w:val="center"/>
        <w:rPr>
          <w:rFonts w:ascii="Times New Roman" w:hAnsi="Times New Roman"/>
          <w:sz w:val="24"/>
          <w:szCs w:val="24"/>
        </w:rPr>
      </w:pPr>
      <w:bookmarkStart w:id="8" w:name="Par320"/>
      <w:bookmarkEnd w:id="8"/>
      <w:r w:rsidRPr="00BD0ADE">
        <w:rPr>
          <w:rFonts w:ascii="Times New Roman" w:hAnsi="Times New Roman"/>
          <w:sz w:val="24"/>
          <w:szCs w:val="24"/>
        </w:rPr>
        <w:t>ПРЕДПИСАНИЕ</w:t>
      </w:r>
    </w:p>
    <w:p w:rsidR="00D01529" w:rsidRPr="00BD0ADE" w:rsidRDefault="00D01529" w:rsidP="00DB607F">
      <w:pPr>
        <w:pStyle w:val="ConsPlusNonformat"/>
        <w:jc w:val="center"/>
        <w:rPr>
          <w:rFonts w:ascii="Times New Roman" w:hAnsi="Times New Roman"/>
          <w:sz w:val="24"/>
          <w:szCs w:val="24"/>
        </w:rPr>
      </w:pPr>
    </w:p>
    <w:p w:rsidR="00D01529" w:rsidRPr="00BD0ADE" w:rsidRDefault="00D01529"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01529" w:rsidRPr="00BD0ADE" w:rsidRDefault="00D01529"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01529" w:rsidRPr="00BD0ADE" w:rsidRDefault="00D01529" w:rsidP="00DB607F">
      <w:pPr>
        <w:pStyle w:val="ConsPlusNonformat"/>
        <w:jc w:val="center"/>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вид и форма контрольного мероприятия в соответствии </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контрольного органа)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01529" w:rsidRPr="00BD0ADE" w:rsidRDefault="00D01529" w:rsidP="00DB607F">
      <w:pPr>
        <w:pStyle w:val="ConsPlusNonformat"/>
        <w:jc w:val="both"/>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1. Устранить выявленные нарушения обязательных требований в срок до</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контрольного органа)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01529" w:rsidRPr="00BD0ADE" w:rsidRDefault="00D01529" w:rsidP="00DB607F">
      <w:pPr>
        <w:pStyle w:val="ConsPlusNormal"/>
        <w:ind w:firstLine="540"/>
        <w:jc w:val="both"/>
      </w:pPr>
    </w:p>
    <w:tbl>
      <w:tblPr>
        <w:tblW w:w="0" w:type="auto"/>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D01529" w:rsidRPr="00BD0ADE" w:rsidTr="00DB607F">
        <w:tc>
          <w:tcPr>
            <w:tcW w:w="3010"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rPr>
            </w:pPr>
            <w:r w:rsidRPr="007F7939">
              <w:rPr>
                <w:color w:val="000000"/>
                <w:sz w:val="24"/>
                <w:szCs w:val="20"/>
              </w:rPr>
              <w:t>__________________</w:t>
            </w:r>
          </w:p>
        </w:tc>
        <w:tc>
          <w:tcPr>
            <w:tcW w:w="3010"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rPr>
            </w:pPr>
            <w:r w:rsidRPr="007F7939">
              <w:rPr>
                <w:color w:val="000000"/>
                <w:sz w:val="24"/>
                <w:szCs w:val="20"/>
              </w:rPr>
              <w:t>_______________________</w:t>
            </w:r>
          </w:p>
        </w:tc>
        <w:tc>
          <w:tcPr>
            <w:tcW w:w="3011" w:type="dxa"/>
            <w:tcMar>
              <w:top w:w="102" w:type="dxa"/>
              <w:left w:w="62" w:type="dxa"/>
              <w:bottom w:w="102" w:type="dxa"/>
              <w:right w:w="62" w:type="dxa"/>
            </w:tcMar>
          </w:tcPr>
          <w:p w:rsidR="00D01529" w:rsidRPr="007F7939" w:rsidRDefault="00D01529" w:rsidP="00DB607F">
            <w:pPr>
              <w:pStyle w:val="ConsPlusNormal"/>
              <w:jc w:val="center"/>
              <w:rPr>
                <w:color w:val="000000"/>
                <w:sz w:val="24"/>
                <w:szCs w:val="20"/>
              </w:rPr>
            </w:pPr>
            <w:r w:rsidRPr="007F7939">
              <w:rPr>
                <w:color w:val="000000"/>
                <w:sz w:val="24"/>
                <w:szCs w:val="20"/>
              </w:rPr>
              <w:t>__________________</w:t>
            </w:r>
          </w:p>
        </w:tc>
      </w:tr>
      <w:tr w:rsidR="00D01529" w:rsidRPr="00F71AD8" w:rsidTr="00DB607F">
        <w:tc>
          <w:tcPr>
            <w:tcW w:w="3010"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vertAlign w:val="superscript"/>
              </w:rPr>
            </w:pPr>
            <w:r w:rsidRPr="007F7939">
              <w:rPr>
                <w:color w:val="000000"/>
                <w:sz w:val="24"/>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01529" w:rsidRPr="007F7939" w:rsidRDefault="00D01529" w:rsidP="00DB607F">
            <w:pPr>
              <w:pStyle w:val="ConsPlusNormal"/>
              <w:ind w:firstLine="0"/>
              <w:jc w:val="center"/>
              <w:rPr>
                <w:color w:val="000000"/>
                <w:sz w:val="24"/>
                <w:szCs w:val="20"/>
                <w:vertAlign w:val="superscript"/>
              </w:rPr>
            </w:pPr>
            <w:r w:rsidRPr="007F7939">
              <w:rPr>
                <w:color w:val="000000"/>
                <w:sz w:val="24"/>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01529" w:rsidRPr="007F7939" w:rsidRDefault="00D01529" w:rsidP="00DB607F">
            <w:pPr>
              <w:pStyle w:val="ConsPlusNormal"/>
              <w:ind w:firstLine="0"/>
              <w:jc w:val="center"/>
              <w:rPr>
                <w:color w:val="000000"/>
                <w:sz w:val="24"/>
                <w:szCs w:val="20"/>
                <w:vertAlign w:val="superscript"/>
              </w:rPr>
            </w:pPr>
            <w:r w:rsidRPr="007F7939">
              <w:rPr>
                <w:color w:val="000000"/>
                <w:sz w:val="24"/>
                <w:szCs w:val="20"/>
                <w:vertAlign w:val="superscript"/>
              </w:rPr>
              <w:t>(фамилия, имя, отчество (при наличии) должностного лица, уполномоченного на проведение контрольных мероприятий)</w:t>
            </w:r>
          </w:p>
        </w:tc>
      </w:tr>
    </w:tbl>
    <w:p w:rsidR="00D01529" w:rsidRPr="00F71AD8" w:rsidRDefault="00D01529" w:rsidP="00DB607F">
      <w:pPr>
        <w:widowControl/>
        <w:spacing w:after="200" w:line="276" w:lineRule="auto"/>
        <w:rPr>
          <w:rFonts w:ascii="Times New Roman" w:hAnsi="Times New Roman"/>
          <w:color w:val="4F81BD"/>
          <w:sz w:val="28"/>
        </w:rPr>
      </w:pPr>
    </w:p>
    <w:p w:rsidR="00D01529" w:rsidRPr="009615C9" w:rsidRDefault="00804677" w:rsidP="00A877C6">
      <w:pPr>
        <w:pStyle w:val="a8"/>
        <w:widowControl/>
        <w:tabs>
          <w:tab w:val="left" w:pos="1134"/>
        </w:tabs>
        <w:ind w:left="0"/>
        <w:jc w:val="center"/>
        <w:rPr>
          <w:rFonts w:ascii="Times New Roman" w:hAnsi="Times New Roman"/>
          <w:sz w:val="28"/>
          <w:szCs w:val="28"/>
        </w:rPr>
      </w:pPr>
      <w:r>
        <w:rPr>
          <w:rFonts w:ascii="Times New Roman" w:hAnsi="Times New Roman"/>
          <w:b/>
          <w:sz w:val="28"/>
        </w:rPr>
        <w:br w:type="page"/>
      </w:r>
      <w:r w:rsidR="00820438">
        <w:rPr>
          <w:rFonts w:ascii="Times New Roman" w:hAnsi="Times New Roman"/>
          <w:b/>
          <w:sz w:val="28"/>
        </w:rPr>
        <w:t xml:space="preserve">                </w:t>
      </w:r>
      <w:r w:rsidR="00D01529" w:rsidRPr="009615C9">
        <w:rPr>
          <w:rFonts w:ascii="Times New Roman" w:hAnsi="Times New Roman"/>
          <w:sz w:val="28"/>
          <w:szCs w:val="28"/>
        </w:rPr>
        <w:t xml:space="preserve">Приложение </w:t>
      </w:r>
      <w:r w:rsidR="00D01529">
        <w:rPr>
          <w:rFonts w:ascii="Times New Roman" w:hAnsi="Times New Roman"/>
          <w:sz w:val="28"/>
          <w:szCs w:val="28"/>
        </w:rPr>
        <w:t>5</w:t>
      </w:r>
    </w:p>
    <w:p w:rsidR="00D01529" w:rsidRPr="009615C9" w:rsidRDefault="00D01529"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proofErr w:type="spellStart"/>
      <w:r w:rsidR="00E55C9B">
        <w:rPr>
          <w:rFonts w:ascii="Times New Roman" w:hAnsi="Times New Roman"/>
          <w:sz w:val="28"/>
          <w:szCs w:val="28"/>
        </w:rPr>
        <w:t>Надтеречн</w:t>
      </w:r>
      <w:r w:rsidR="00D31827">
        <w:rPr>
          <w:rFonts w:ascii="Times New Roman" w:hAnsi="Times New Roman"/>
          <w:sz w:val="28"/>
          <w:szCs w:val="28"/>
        </w:rPr>
        <w:t>ом</w:t>
      </w:r>
      <w:proofErr w:type="spellEnd"/>
      <w:r w:rsidR="00A877C6">
        <w:rPr>
          <w:rFonts w:ascii="Times New Roman" w:hAnsi="Times New Roman"/>
          <w:sz w:val="28"/>
          <w:szCs w:val="28"/>
        </w:rPr>
        <w:t xml:space="preserve"> муниципальном районе</w:t>
      </w:r>
    </w:p>
    <w:p w:rsidR="00D01529" w:rsidRPr="007A10AC" w:rsidRDefault="00D01529" w:rsidP="0044555F">
      <w:pPr>
        <w:pStyle w:val="ConsPlusNormal"/>
        <w:ind w:firstLine="0"/>
        <w:jc w:val="center"/>
        <w:rPr>
          <w:color w:val="000000"/>
          <w:sz w:val="28"/>
          <w:szCs w:val="28"/>
        </w:rPr>
      </w:pPr>
    </w:p>
    <w:p w:rsidR="00D01529" w:rsidRDefault="00D01529" w:rsidP="00DB607F">
      <w:pPr>
        <w:pStyle w:val="ConsPlusNormal"/>
        <w:ind w:firstLine="0"/>
        <w:jc w:val="center"/>
        <w:rPr>
          <w:color w:val="000000"/>
          <w:sz w:val="28"/>
          <w:szCs w:val="28"/>
        </w:rPr>
      </w:pPr>
    </w:p>
    <w:p w:rsidR="00D01529" w:rsidRPr="00A877C6" w:rsidRDefault="00D01529" w:rsidP="00A877C6">
      <w:pPr>
        <w:pStyle w:val="ConsPlusNormal"/>
        <w:ind w:firstLine="0"/>
        <w:jc w:val="center"/>
        <w:rPr>
          <w:b/>
          <w:sz w:val="28"/>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на автомобильном транспорте, городском наземном электрическом транспорте и в дорожном хозяйстве</w:t>
      </w:r>
      <w:r w:rsidR="00E55C9B">
        <w:rPr>
          <w:b/>
          <w:sz w:val="28"/>
        </w:rPr>
        <w:t xml:space="preserve"> </w:t>
      </w:r>
      <w:r w:rsidRPr="00BD0ADE">
        <w:rPr>
          <w:b/>
          <w:sz w:val="28"/>
        </w:rPr>
        <w:t xml:space="preserve">в </w:t>
      </w:r>
      <w:proofErr w:type="spellStart"/>
      <w:r w:rsidR="00E55C9B">
        <w:rPr>
          <w:b/>
          <w:color w:val="000000"/>
          <w:sz w:val="28"/>
          <w:szCs w:val="28"/>
        </w:rPr>
        <w:t>Надтеречн</w:t>
      </w:r>
      <w:r w:rsidR="00D31827">
        <w:rPr>
          <w:b/>
          <w:color w:val="000000"/>
          <w:sz w:val="28"/>
          <w:szCs w:val="28"/>
        </w:rPr>
        <w:t>ом</w:t>
      </w:r>
      <w:proofErr w:type="spellEnd"/>
      <w:r w:rsidR="00A877C6">
        <w:rPr>
          <w:b/>
          <w:color w:val="000000"/>
          <w:sz w:val="28"/>
          <w:szCs w:val="28"/>
        </w:rPr>
        <w:t xml:space="preserve"> муниципальном районе</w:t>
      </w:r>
    </w:p>
    <w:p w:rsidR="00D01529" w:rsidRPr="007A10AC" w:rsidRDefault="00D01529" w:rsidP="00DB607F">
      <w:pPr>
        <w:pStyle w:val="ConsPlusNormal"/>
        <w:ind w:firstLine="540"/>
        <w:jc w:val="both"/>
        <w:rPr>
          <w:color w:val="000000"/>
          <w:sz w:val="28"/>
          <w:szCs w:val="28"/>
        </w:rPr>
      </w:pPr>
    </w:p>
    <w:p w:rsidR="00D01529" w:rsidRPr="00DD1D88" w:rsidRDefault="00D01529"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D01529" w:rsidRPr="00DD1D88" w:rsidRDefault="00D01529" w:rsidP="0044555F">
      <w:pPr>
        <w:pStyle w:val="ConsPlusNormal"/>
        <w:ind w:firstLine="540"/>
        <w:jc w:val="both"/>
        <w:rPr>
          <w:color w:val="000000"/>
          <w:sz w:val="28"/>
          <w:szCs w:val="28"/>
          <w:shd w:val="clear" w:color="auto" w:fill="F1C100"/>
        </w:rPr>
      </w:pP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2. Индикативные показатели:</w:t>
      </w:r>
    </w:p>
    <w:p w:rsidR="00D01529" w:rsidRPr="00DD1D88" w:rsidRDefault="00D01529"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 xml:space="preserve">на автомобильном транспорте, городском наземном электрическом транспорте и в дорожном хозяйстве в </w:t>
      </w:r>
      <w:proofErr w:type="spellStart"/>
      <w:r w:rsidR="00E55C9B">
        <w:rPr>
          <w:color w:val="000000"/>
          <w:sz w:val="28"/>
          <w:szCs w:val="28"/>
        </w:rPr>
        <w:t>Надтеречн</w:t>
      </w:r>
      <w:r w:rsidR="00D31827">
        <w:rPr>
          <w:color w:val="000000"/>
          <w:sz w:val="28"/>
          <w:szCs w:val="28"/>
        </w:rPr>
        <w:t>ом</w:t>
      </w:r>
      <w:proofErr w:type="spellEnd"/>
      <w:r w:rsidR="00A877C6">
        <w:rPr>
          <w:color w:val="000000"/>
          <w:sz w:val="28"/>
          <w:szCs w:val="28"/>
        </w:rPr>
        <w:t xml:space="preserve"> муниципальном районе </w:t>
      </w:r>
      <w:r w:rsidRPr="00DD1D88">
        <w:rPr>
          <w:sz w:val="28"/>
          <w:szCs w:val="28"/>
        </w:rPr>
        <w:t>устанавливаются следующие индикативные показатели:</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D01529" w:rsidRPr="00A877C6" w:rsidRDefault="00D01529" w:rsidP="00A877C6">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sectPr w:rsidR="00D01529" w:rsidRPr="00A877C6" w:rsidSect="00036283">
      <w:headerReference w:type="default" r:id="rId17"/>
      <w:type w:val="continuous"/>
      <w:pgSz w:w="11906" w:h="16838"/>
      <w:pgMar w:top="426" w:right="567" w:bottom="851"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CB7" w:rsidRDefault="00F61CB7" w:rsidP="0044555F">
      <w:r>
        <w:separator/>
      </w:r>
    </w:p>
  </w:endnote>
  <w:endnote w:type="continuationSeparator" w:id="0">
    <w:p w:rsidR="00F61CB7" w:rsidRDefault="00F61CB7"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CB7" w:rsidRDefault="00F61CB7" w:rsidP="0044555F">
      <w:r>
        <w:separator/>
      </w:r>
    </w:p>
  </w:footnote>
  <w:footnote w:type="continuationSeparator" w:id="0">
    <w:p w:rsidR="00F61CB7" w:rsidRDefault="00F61CB7" w:rsidP="0044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C8" w:rsidRPr="006830B9" w:rsidRDefault="00CA51C8">
    <w:pPr>
      <w:pStyle w:val="aa"/>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DE0573">
      <w:rPr>
        <w:rFonts w:ascii="Times New Roman" w:hAnsi="Times New Roman"/>
        <w:noProof/>
      </w:rPr>
      <w:t>31</w:t>
    </w:r>
    <w:r w:rsidRPr="006830B9">
      <w:rPr>
        <w:rFonts w:ascii="Times New Roman" w:hAnsi="Times New Roman"/>
      </w:rPr>
      <w:fldChar w:fldCharType="end"/>
    </w:r>
  </w:p>
  <w:p w:rsidR="00CA51C8" w:rsidRDefault="00CA51C8">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6AE4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F36743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C2E43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5AE1C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8806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D816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543F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ECDA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90F7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81A2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 w15:restartNumberingAfterBreak="0">
    <w:nsid w:val="05BB0565"/>
    <w:multiLevelType w:val="hybridMultilevel"/>
    <w:tmpl w:val="969085CA"/>
    <w:lvl w:ilvl="0" w:tplc="A1FA7E88">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32D4D3E"/>
    <w:multiLevelType w:val="hybridMultilevel"/>
    <w:tmpl w:val="6C1E1F38"/>
    <w:lvl w:ilvl="0" w:tplc="D95E7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 w15:restartNumberingAfterBreak="0">
    <w:nsid w:val="386831D8"/>
    <w:multiLevelType w:val="hybridMultilevel"/>
    <w:tmpl w:val="BA062FA0"/>
    <w:lvl w:ilvl="0" w:tplc="347CF96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6"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15:restartNumberingAfterBreak="0">
    <w:nsid w:val="5B91108E"/>
    <w:multiLevelType w:val="multilevel"/>
    <w:tmpl w:val="5B91108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7"/>
  </w:num>
  <w:num w:numId="2">
    <w:abstractNumId w:val="15"/>
  </w:num>
  <w:num w:numId="3">
    <w:abstractNumId w:val="10"/>
  </w:num>
  <w:num w:numId="4">
    <w:abstractNumId w:val="13"/>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31CB"/>
    <w:rsid w:val="00011861"/>
    <w:rsid w:val="00011ECA"/>
    <w:rsid w:val="000138C1"/>
    <w:rsid w:val="00016933"/>
    <w:rsid w:val="00023780"/>
    <w:rsid w:val="00025341"/>
    <w:rsid w:val="00036283"/>
    <w:rsid w:val="00041EE1"/>
    <w:rsid w:val="00041F76"/>
    <w:rsid w:val="0004250F"/>
    <w:rsid w:val="0005003A"/>
    <w:rsid w:val="00052760"/>
    <w:rsid w:val="00060CEC"/>
    <w:rsid w:val="000619F6"/>
    <w:rsid w:val="00067779"/>
    <w:rsid w:val="000744F0"/>
    <w:rsid w:val="00087736"/>
    <w:rsid w:val="00091841"/>
    <w:rsid w:val="00095577"/>
    <w:rsid w:val="000B17DF"/>
    <w:rsid w:val="000C0051"/>
    <w:rsid w:val="000E1E13"/>
    <w:rsid w:val="000E7BBF"/>
    <w:rsid w:val="0010081B"/>
    <w:rsid w:val="0010268D"/>
    <w:rsid w:val="00104729"/>
    <w:rsid w:val="00126DB2"/>
    <w:rsid w:val="001270AF"/>
    <w:rsid w:val="00127713"/>
    <w:rsid w:val="00130B6D"/>
    <w:rsid w:val="0013595F"/>
    <w:rsid w:val="00147A6E"/>
    <w:rsid w:val="00155AF2"/>
    <w:rsid w:val="00161335"/>
    <w:rsid w:val="00161B02"/>
    <w:rsid w:val="0017275F"/>
    <w:rsid w:val="00177EBF"/>
    <w:rsid w:val="00185C61"/>
    <w:rsid w:val="001864CB"/>
    <w:rsid w:val="0019595C"/>
    <w:rsid w:val="00196E9E"/>
    <w:rsid w:val="001A5E19"/>
    <w:rsid w:val="001B1EC3"/>
    <w:rsid w:val="001C182F"/>
    <w:rsid w:val="001C46FB"/>
    <w:rsid w:val="001D1CDC"/>
    <w:rsid w:val="001D1D3E"/>
    <w:rsid w:val="001E2A5D"/>
    <w:rsid w:val="001F128C"/>
    <w:rsid w:val="002011C8"/>
    <w:rsid w:val="00204436"/>
    <w:rsid w:val="002046EA"/>
    <w:rsid w:val="00205257"/>
    <w:rsid w:val="00206D11"/>
    <w:rsid w:val="002209B1"/>
    <w:rsid w:val="00221594"/>
    <w:rsid w:val="0024234A"/>
    <w:rsid w:val="00244B32"/>
    <w:rsid w:val="00253A08"/>
    <w:rsid w:val="002561F8"/>
    <w:rsid w:val="002568D6"/>
    <w:rsid w:val="00261354"/>
    <w:rsid w:val="00263780"/>
    <w:rsid w:val="002806DE"/>
    <w:rsid w:val="002B10D1"/>
    <w:rsid w:val="002B6764"/>
    <w:rsid w:val="002F6117"/>
    <w:rsid w:val="003038DA"/>
    <w:rsid w:val="00305566"/>
    <w:rsid w:val="003131F5"/>
    <w:rsid w:val="0032462E"/>
    <w:rsid w:val="00326A5D"/>
    <w:rsid w:val="00331C44"/>
    <w:rsid w:val="00336E3C"/>
    <w:rsid w:val="003441DE"/>
    <w:rsid w:val="003633A9"/>
    <w:rsid w:val="003658EB"/>
    <w:rsid w:val="00366422"/>
    <w:rsid w:val="0037095E"/>
    <w:rsid w:val="003770FF"/>
    <w:rsid w:val="003A59A7"/>
    <w:rsid w:val="003B2817"/>
    <w:rsid w:val="003B4B63"/>
    <w:rsid w:val="003E33D2"/>
    <w:rsid w:val="003F1B80"/>
    <w:rsid w:val="003F34B9"/>
    <w:rsid w:val="003F4B5E"/>
    <w:rsid w:val="003F7E44"/>
    <w:rsid w:val="00422B33"/>
    <w:rsid w:val="00425AAD"/>
    <w:rsid w:val="0044178C"/>
    <w:rsid w:val="0044555F"/>
    <w:rsid w:val="0045290F"/>
    <w:rsid w:val="00452C8C"/>
    <w:rsid w:val="004534F0"/>
    <w:rsid w:val="00472A8B"/>
    <w:rsid w:val="00473708"/>
    <w:rsid w:val="0047727C"/>
    <w:rsid w:val="00482014"/>
    <w:rsid w:val="004915DD"/>
    <w:rsid w:val="00491ED6"/>
    <w:rsid w:val="00491FC5"/>
    <w:rsid w:val="0049714D"/>
    <w:rsid w:val="004A36B3"/>
    <w:rsid w:val="004A7B1D"/>
    <w:rsid w:val="004B2405"/>
    <w:rsid w:val="004B7DAB"/>
    <w:rsid w:val="004F0C67"/>
    <w:rsid w:val="004F53F8"/>
    <w:rsid w:val="004F7639"/>
    <w:rsid w:val="0050349F"/>
    <w:rsid w:val="00505813"/>
    <w:rsid w:val="00507E07"/>
    <w:rsid w:val="00511360"/>
    <w:rsid w:val="00511940"/>
    <w:rsid w:val="0052413D"/>
    <w:rsid w:val="0053064B"/>
    <w:rsid w:val="00553B56"/>
    <w:rsid w:val="00561CE5"/>
    <w:rsid w:val="00574784"/>
    <w:rsid w:val="00581C65"/>
    <w:rsid w:val="005838B0"/>
    <w:rsid w:val="005A2F8D"/>
    <w:rsid w:val="005C710C"/>
    <w:rsid w:val="005E03A3"/>
    <w:rsid w:val="005E7F08"/>
    <w:rsid w:val="005F5A0B"/>
    <w:rsid w:val="00605500"/>
    <w:rsid w:val="006059DA"/>
    <w:rsid w:val="00612AC3"/>
    <w:rsid w:val="0061396D"/>
    <w:rsid w:val="00621238"/>
    <w:rsid w:val="006229DC"/>
    <w:rsid w:val="0064308A"/>
    <w:rsid w:val="0065122C"/>
    <w:rsid w:val="0065743B"/>
    <w:rsid w:val="006733A2"/>
    <w:rsid w:val="00674846"/>
    <w:rsid w:val="00674AAD"/>
    <w:rsid w:val="006830B9"/>
    <w:rsid w:val="00684BA7"/>
    <w:rsid w:val="006B2AC8"/>
    <w:rsid w:val="006E742E"/>
    <w:rsid w:val="006F5A4B"/>
    <w:rsid w:val="00705452"/>
    <w:rsid w:val="0071346B"/>
    <w:rsid w:val="00726A0A"/>
    <w:rsid w:val="007667F8"/>
    <w:rsid w:val="007731D7"/>
    <w:rsid w:val="007938A0"/>
    <w:rsid w:val="007A10AC"/>
    <w:rsid w:val="007B5E12"/>
    <w:rsid w:val="007B7E6D"/>
    <w:rsid w:val="007E126A"/>
    <w:rsid w:val="007F7939"/>
    <w:rsid w:val="00804677"/>
    <w:rsid w:val="008125B9"/>
    <w:rsid w:val="008137CC"/>
    <w:rsid w:val="008142E9"/>
    <w:rsid w:val="00815D1B"/>
    <w:rsid w:val="00820438"/>
    <w:rsid w:val="00822794"/>
    <w:rsid w:val="0082304F"/>
    <w:rsid w:val="008358DD"/>
    <w:rsid w:val="00840CCB"/>
    <w:rsid w:val="00841F8F"/>
    <w:rsid w:val="00854D54"/>
    <w:rsid w:val="00875C99"/>
    <w:rsid w:val="00887460"/>
    <w:rsid w:val="00887AB1"/>
    <w:rsid w:val="008940AB"/>
    <w:rsid w:val="00896103"/>
    <w:rsid w:val="008B5F7F"/>
    <w:rsid w:val="008B7996"/>
    <w:rsid w:val="008C7356"/>
    <w:rsid w:val="008D03CE"/>
    <w:rsid w:val="008E240C"/>
    <w:rsid w:val="008F1572"/>
    <w:rsid w:val="008F4B23"/>
    <w:rsid w:val="00903BC0"/>
    <w:rsid w:val="00905299"/>
    <w:rsid w:val="00907996"/>
    <w:rsid w:val="00944563"/>
    <w:rsid w:val="0095115F"/>
    <w:rsid w:val="00951E99"/>
    <w:rsid w:val="00953632"/>
    <w:rsid w:val="009615C9"/>
    <w:rsid w:val="009723E8"/>
    <w:rsid w:val="009A4DD4"/>
    <w:rsid w:val="009B1869"/>
    <w:rsid w:val="009B1EA3"/>
    <w:rsid w:val="009B2B89"/>
    <w:rsid w:val="009C39BE"/>
    <w:rsid w:val="009D555F"/>
    <w:rsid w:val="009E2BBF"/>
    <w:rsid w:val="009F074C"/>
    <w:rsid w:val="009F172D"/>
    <w:rsid w:val="009F7A7B"/>
    <w:rsid w:val="00A00EF6"/>
    <w:rsid w:val="00A05549"/>
    <w:rsid w:val="00A15A7C"/>
    <w:rsid w:val="00A20663"/>
    <w:rsid w:val="00A253C9"/>
    <w:rsid w:val="00A31DF4"/>
    <w:rsid w:val="00A510E0"/>
    <w:rsid w:val="00A616E5"/>
    <w:rsid w:val="00A64CAC"/>
    <w:rsid w:val="00A64CD4"/>
    <w:rsid w:val="00A73A97"/>
    <w:rsid w:val="00A877C6"/>
    <w:rsid w:val="00A9197C"/>
    <w:rsid w:val="00A95C45"/>
    <w:rsid w:val="00A96262"/>
    <w:rsid w:val="00AB1888"/>
    <w:rsid w:val="00AB1C70"/>
    <w:rsid w:val="00AB224D"/>
    <w:rsid w:val="00AB26ED"/>
    <w:rsid w:val="00AB2BEF"/>
    <w:rsid w:val="00AC01E6"/>
    <w:rsid w:val="00AD1CE4"/>
    <w:rsid w:val="00AD1F9F"/>
    <w:rsid w:val="00AE5C7C"/>
    <w:rsid w:val="00AF4104"/>
    <w:rsid w:val="00B03DB1"/>
    <w:rsid w:val="00B12FF2"/>
    <w:rsid w:val="00B24040"/>
    <w:rsid w:val="00B27665"/>
    <w:rsid w:val="00B3098B"/>
    <w:rsid w:val="00B36807"/>
    <w:rsid w:val="00B36E7B"/>
    <w:rsid w:val="00B41A69"/>
    <w:rsid w:val="00B5388B"/>
    <w:rsid w:val="00B55C65"/>
    <w:rsid w:val="00B56F10"/>
    <w:rsid w:val="00B72033"/>
    <w:rsid w:val="00B74C00"/>
    <w:rsid w:val="00B92362"/>
    <w:rsid w:val="00B92B36"/>
    <w:rsid w:val="00B956BF"/>
    <w:rsid w:val="00BC7C44"/>
    <w:rsid w:val="00BD0ADE"/>
    <w:rsid w:val="00BD1472"/>
    <w:rsid w:val="00BD69C5"/>
    <w:rsid w:val="00C00D3E"/>
    <w:rsid w:val="00C04BA6"/>
    <w:rsid w:val="00C23FBA"/>
    <w:rsid w:val="00C30867"/>
    <w:rsid w:val="00C3536B"/>
    <w:rsid w:val="00C43C3A"/>
    <w:rsid w:val="00C5023C"/>
    <w:rsid w:val="00C5024F"/>
    <w:rsid w:val="00C61F2E"/>
    <w:rsid w:val="00C8133A"/>
    <w:rsid w:val="00C925A8"/>
    <w:rsid w:val="00CA1104"/>
    <w:rsid w:val="00CA2308"/>
    <w:rsid w:val="00CA51C8"/>
    <w:rsid w:val="00CC7BAF"/>
    <w:rsid w:val="00CD0DA4"/>
    <w:rsid w:val="00CD569B"/>
    <w:rsid w:val="00CE2B86"/>
    <w:rsid w:val="00CF14F0"/>
    <w:rsid w:val="00CF5227"/>
    <w:rsid w:val="00D01529"/>
    <w:rsid w:val="00D10FDD"/>
    <w:rsid w:val="00D124ED"/>
    <w:rsid w:val="00D23E2E"/>
    <w:rsid w:val="00D31827"/>
    <w:rsid w:val="00D31DA3"/>
    <w:rsid w:val="00D34471"/>
    <w:rsid w:val="00D353B6"/>
    <w:rsid w:val="00D51060"/>
    <w:rsid w:val="00D525C6"/>
    <w:rsid w:val="00D53F53"/>
    <w:rsid w:val="00D57509"/>
    <w:rsid w:val="00D64A71"/>
    <w:rsid w:val="00D66355"/>
    <w:rsid w:val="00D66A60"/>
    <w:rsid w:val="00D71152"/>
    <w:rsid w:val="00D734F8"/>
    <w:rsid w:val="00D74FAE"/>
    <w:rsid w:val="00D84171"/>
    <w:rsid w:val="00D848E2"/>
    <w:rsid w:val="00D91317"/>
    <w:rsid w:val="00DA1310"/>
    <w:rsid w:val="00DA7FB4"/>
    <w:rsid w:val="00DB28A8"/>
    <w:rsid w:val="00DB3A6F"/>
    <w:rsid w:val="00DB4821"/>
    <w:rsid w:val="00DB607F"/>
    <w:rsid w:val="00DB6CF2"/>
    <w:rsid w:val="00DC207A"/>
    <w:rsid w:val="00DC406B"/>
    <w:rsid w:val="00DD1D88"/>
    <w:rsid w:val="00DE0573"/>
    <w:rsid w:val="00DE44B2"/>
    <w:rsid w:val="00DE4FF6"/>
    <w:rsid w:val="00DF3D11"/>
    <w:rsid w:val="00E05F8A"/>
    <w:rsid w:val="00E1163C"/>
    <w:rsid w:val="00E333F8"/>
    <w:rsid w:val="00E42886"/>
    <w:rsid w:val="00E45105"/>
    <w:rsid w:val="00E553C2"/>
    <w:rsid w:val="00E55C9B"/>
    <w:rsid w:val="00E57652"/>
    <w:rsid w:val="00E6207D"/>
    <w:rsid w:val="00E63865"/>
    <w:rsid w:val="00E7430A"/>
    <w:rsid w:val="00E750A7"/>
    <w:rsid w:val="00E90B5A"/>
    <w:rsid w:val="00E91A18"/>
    <w:rsid w:val="00E92A6A"/>
    <w:rsid w:val="00E95C2C"/>
    <w:rsid w:val="00EA1D72"/>
    <w:rsid w:val="00EB363E"/>
    <w:rsid w:val="00EB7FBE"/>
    <w:rsid w:val="00EC4593"/>
    <w:rsid w:val="00EC4E28"/>
    <w:rsid w:val="00EC5058"/>
    <w:rsid w:val="00EE2D8B"/>
    <w:rsid w:val="00EE3C57"/>
    <w:rsid w:val="00EE7223"/>
    <w:rsid w:val="00EF246D"/>
    <w:rsid w:val="00EF6428"/>
    <w:rsid w:val="00F01CD3"/>
    <w:rsid w:val="00F15C6B"/>
    <w:rsid w:val="00F35857"/>
    <w:rsid w:val="00F4220C"/>
    <w:rsid w:val="00F61CB7"/>
    <w:rsid w:val="00F716FA"/>
    <w:rsid w:val="00F71AD8"/>
    <w:rsid w:val="00F74B84"/>
    <w:rsid w:val="00F75391"/>
    <w:rsid w:val="00F80BF8"/>
    <w:rsid w:val="00F87309"/>
    <w:rsid w:val="00F9325B"/>
    <w:rsid w:val="00F93A18"/>
    <w:rsid w:val="00F94A04"/>
    <w:rsid w:val="00F94E5A"/>
    <w:rsid w:val="00FA172C"/>
    <w:rsid w:val="00FA31CB"/>
    <w:rsid w:val="00FA6665"/>
    <w:rsid w:val="00FC5766"/>
    <w:rsid w:val="00FC7131"/>
    <w:rsid w:val="00FD20FF"/>
    <w:rsid w:val="00FE1D37"/>
    <w:rsid w:val="00FF64A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9BE9B0-2AE6-4A9E-8F4E-AFD5C5B0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pPr>
    <w:rPr>
      <w:rFonts w:ascii="Arial" w:eastAsia="Times New Roman" w:hAnsi="Arial"/>
      <w:color w:val="00000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555F"/>
    <w:rPr>
      <w:rFonts w:ascii="XO Thames" w:hAnsi="XO Thames" w:cs="Times New Roman"/>
      <w:b/>
      <w:sz w:val="20"/>
      <w:szCs w:val="20"/>
      <w:lang w:eastAsia="ru-RU"/>
    </w:rPr>
  </w:style>
  <w:style w:type="character" w:customStyle="1" w:styleId="20">
    <w:name w:val="Заголовок 2 Знак"/>
    <w:link w:val="2"/>
    <w:uiPriority w:val="99"/>
    <w:locked/>
    <w:rsid w:val="0044555F"/>
    <w:rPr>
      <w:rFonts w:ascii="XO Thames" w:hAnsi="XO Thames" w:cs="Times New Roman"/>
      <w:b/>
      <w:color w:val="00A0FF"/>
      <w:sz w:val="20"/>
      <w:szCs w:val="20"/>
      <w:lang w:eastAsia="ru-RU"/>
    </w:rPr>
  </w:style>
  <w:style w:type="character" w:customStyle="1" w:styleId="30">
    <w:name w:val="Заголовок 3 Знак"/>
    <w:link w:val="3"/>
    <w:uiPriority w:val="99"/>
    <w:locked/>
    <w:rsid w:val="0044555F"/>
    <w:rPr>
      <w:rFonts w:ascii="XO Thames" w:hAnsi="XO Thames" w:cs="Times New Roman"/>
      <w:b/>
      <w:i/>
      <w:color w:val="000000"/>
      <w:sz w:val="20"/>
      <w:szCs w:val="20"/>
      <w:lang w:eastAsia="ru-RU"/>
    </w:rPr>
  </w:style>
  <w:style w:type="character" w:customStyle="1" w:styleId="40">
    <w:name w:val="Заголовок 4 Знак"/>
    <w:link w:val="4"/>
    <w:uiPriority w:val="99"/>
    <w:locked/>
    <w:rsid w:val="0044555F"/>
    <w:rPr>
      <w:rFonts w:ascii="XO Thames" w:hAnsi="XO Thames" w:cs="Times New Roman"/>
      <w:b/>
      <w:color w:val="595959"/>
      <w:sz w:val="20"/>
      <w:szCs w:val="20"/>
      <w:lang w:eastAsia="ru-RU"/>
    </w:rPr>
  </w:style>
  <w:style w:type="character" w:customStyle="1" w:styleId="50">
    <w:name w:val="Заголовок 5 Знак"/>
    <w:link w:val="5"/>
    <w:uiPriority w:val="99"/>
    <w:locked/>
    <w:rsid w:val="0044555F"/>
    <w:rPr>
      <w:rFonts w:ascii="XO Thames" w:hAnsi="XO Thames" w:cs="Times New Roman"/>
      <w:b/>
      <w:color w:val="000000"/>
      <w:sz w:val="20"/>
      <w:szCs w:val="20"/>
      <w:lang w:eastAsia="ru-RU"/>
    </w:rPr>
  </w:style>
  <w:style w:type="character" w:customStyle="1" w:styleId="11">
    <w:name w:val="Обычный1"/>
    <w:uiPriority w:val="99"/>
    <w:rsid w:val="0044555F"/>
    <w:rPr>
      <w:rFonts w:ascii="Arial" w:hAnsi="Arial"/>
      <w:sz w:val="20"/>
    </w:rPr>
  </w:style>
  <w:style w:type="paragraph" w:styleId="21">
    <w:name w:val="toc 2"/>
    <w:basedOn w:val="a"/>
    <w:next w:val="a"/>
    <w:link w:val="22"/>
    <w:uiPriority w:val="99"/>
    <w:rsid w:val="0044555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44555F"/>
    <w:rPr>
      <w:rFonts w:ascii="Calibri" w:hAnsi="Calibri"/>
      <w:color w:val="000000"/>
      <w:sz w:val="20"/>
      <w:lang w:eastAsia="ru-RU"/>
    </w:rPr>
  </w:style>
  <w:style w:type="paragraph" w:styleId="41">
    <w:name w:val="toc 4"/>
    <w:basedOn w:val="a"/>
    <w:next w:val="a"/>
    <w:link w:val="42"/>
    <w:uiPriority w:val="99"/>
    <w:rsid w:val="0044555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44555F"/>
    <w:rPr>
      <w:rFonts w:ascii="Calibri" w:hAnsi="Calibri"/>
      <w:color w:val="000000"/>
      <w:sz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link w:val="a3"/>
    <w:uiPriority w:val="99"/>
    <w:locked/>
    <w:rsid w:val="0044555F"/>
    <w:rPr>
      <w:rFonts w:ascii="Arial" w:hAnsi="Arial" w:cs="Times New Roman"/>
      <w:sz w:val="20"/>
      <w:szCs w:val="20"/>
      <w:lang w:eastAsia="ru-RU"/>
    </w:rPr>
  </w:style>
  <w:style w:type="paragraph" w:styleId="6">
    <w:name w:val="toc 6"/>
    <w:basedOn w:val="a"/>
    <w:next w:val="a"/>
    <w:link w:val="60"/>
    <w:uiPriority w:val="99"/>
    <w:rsid w:val="0044555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44555F"/>
    <w:rPr>
      <w:rFonts w:ascii="Calibri" w:hAnsi="Calibri"/>
      <w:color w:val="000000"/>
      <w:sz w:val="20"/>
      <w:lang w:eastAsia="ru-RU"/>
    </w:rPr>
  </w:style>
  <w:style w:type="paragraph" w:styleId="7">
    <w:name w:val="toc 7"/>
    <w:basedOn w:val="a"/>
    <w:next w:val="a"/>
    <w:link w:val="70"/>
    <w:uiPriority w:val="99"/>
    <w:rsid w:val="0044555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44555F"/>
    <w:rPr>
      <w:rFonts w:ascii="Calibri" w:hAnsi="Calibri"/>
      <w:color w:val="000000"/>
      <w:sz w:val="20"/>
      <w:lang w:eastAsia="ru-RU"/>
    </w:rPr>
  </w:style>
  <w:style w:type="paragraph" w:customStyle="1" w:styleId="ConsPlusNormal">
    <w:name w:val="ConsPlusNormal"/>
    <w:link w:val="ConsPlusNormal1"/>
    <w:uiPriority w:val="99"/>
    <w:qFormat/>
    <w:rsid w:val="0044555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44555F"/>
    <w:rPr>
      <w:rFonts w:ascii="Times New Roman" w:hAnsi="Times New Roman"/>
      <w:sz w:val="22"/>
      <w:lang w:eastAsia="ru-RU"/>
    </w:rPr>
  </w:style>
  <w:style w:type="paragraph" w:customStyle="1" w:styleId="12">
    <w:name w:val="Основной шрифт абзаца1"/>
    <w:uiPriority w:val="99"/>
    <w:rsid w:val="0044555F"/>
    <w:pPr>
      <w:spacing w:after="200" w:line="276" w:lineRule="auto"/>
    </w:pPr>
    <w:rPr>
      <w:rFonts w:eastAsia="Times New Roman"/>
      <w:color w:val="000000"/>
    </w:rPr>
  </w:style>
  <w:style w:type="paragraph" w:styleId="31">
    <w:name w:val="toc 3"/>
    <w:basedOn w:val="a"/>
    <w:next w:val="a"/>
    <w:link w:val="32"/>
    <w:uiPriority w:val="99"/>
    <w:rsid w:val="0044555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44555F"/>
    <w:rPr>
      <w:rFonts w:ascii="Calibri" w:hAnsi="Calibri"/>
      <w:color w:val="000000"/>
      <w:sz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link w:val="13"/>
    <w:uiPriority w:val="99"/>
    <w:locked/>
    <w:rsid w:val="0044555F"/>
    <w:rPr>
      <w:rFonts w:ascii="Calibri" w:hAnsi="Calibri" w:cs="Times New Roman"/>
      <w:sz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link w:val="a6"/>
    <w:uiPriority w:val="99"/>
    <w:locked/>
    <w:rsid w:val="0044555F"/>
    <w:rPr>
      <w:rFonts w:ascii="Tahoma" w:hAnsi="Tahoma" w:cs="Times New Roman"/>
      <w:sz w:val="20"/>
      <w:szCs w:val="20"/>
      <w:lang w:eastAsia="ru-RU"/>
    </w:rPr>
  </w:style>
  <w:style w:type="paragraph" w:styleId="a8">
    <w:name w:val="List Paragraph"/>
    <w:basedOn w:val="a"/>
    <w:link w:val="14"/>
    <w:uiPriority w:val="34"/>
    <w:qFormat/>
    <w:rsid w:val="0044555F"/>
    <w:pPr>
      <w:ind w:left="720"/>
      <w:contextualSpacing/>
    </w:pPr>
    <w:rPr>
      <w:rFonts w:eastAsia="Calibri"/>
      <w:color w:val="auto"/>
    </w:rPr>
  </w:style>
  <w:style w:type="character" w:customStyle="1" w:styleId="14">
    <w:name w:val="Абзац списка Знак1"/>
    <w:link w:val="a8"/>
    <w:uiPriority w:val="99"/>
    <w:locked/>
    <w:rsid w:val="0044555F"/>
    <w:rPr>
      <w:rFonts w:ascii="Arial" w:hAnsi="Arial"/>
      <w:sz w:val="20"/>
      <w:lang w:eastAsia="ru-RU"/>
    </w:rPr>
  </w:style>
  <w:style w:type="paragraph" w:customStyle="1" w:styleId="15">
    <w:name w:val="Гиперссылка1"/>
    <w:basedOn w:val="12"/>
    <w:link w:val="a9"/>
    <w:uiPriority w:val="99"/>
    <w:rsid w:val="0044555F"/>
    <w:rPr>
      <w:color w:val="0000FF"/>
      <w:u w:val="single"/>
    </w:rPr>
  </w:style>
  <w:style w:type="character" w:styleId="a9">
    <w:name w:val="Hyperlink"/>
    <w:link w:val="15"/>
    <w:uiPriority w:val="99"/>
    <w:locked/>
    <w:rsid w:val="0044555F"/>
    <w:rPr>
      <w:rFonts w:ascii="Calibri" w:hAnsi="Calibri" w:cs="Times New Roman"/>
      <w:color w:val="0000FF"/>
      <w:sz w:val="20"/>
      <w:u w:val="single"/>
      <w:lang w:eastAsia="ru-RU"/>
    </w:rPr>
  </w:style>
  <w:style w:type="paragraph" w:customStyle="1" w:styleId="Footnote">
    <w:name w:val="Footnote"/>
    <w:basedOn w:val="a"/>
    <w:link w:val="Footnote1"/>
    <w:uiPriority w:val="99"/>
    <w:rsid w:val="0044555F"/>
    <w:rPr>
      <w:rFonts w:eastAsia="Calibri"/>
      <w:color w:val="auto"/>
    </w:rPr>
  </w:style>
  <w:style w:type="character" w:customStyle="1" w:styleId="Footnote1">
    <w:name w:val="Footnote1"/>
    <w:link w:val="Footnote"/>
    <w:uiPriority w:val="99"/>
    <w:locked/>
    <w:rsid w:val="0044555F"/>
    <w:rPr>
      <w:rFonts w:ascii="Arial" w:hAnsi="Arial"/>
      <w:sz w:val="20"/>
      <w:lang w:eastAsia="ru-RU"/>
    </w:rPr>
  </w:style>
  <w:style w:type="paragraph" w:styleId="16">
    <w:name w:val="toc 1"/>
    <w:basedOn w:val="a"/>
    <w:next w:val="a"/>
    <w:link w:val="17"/>
    <w:uiPriority w:val="99"/>
    <w:rsid w:val="0044555F"/>
    <w:pPr>
      <w:widowControl/>
      <w:spacing w:after="200" w:line="276" w:lineRule="auto"/>
    </w:pPr>
    <w:rPr>
      <w:rFonts w:ascii="XO Thames" w:eastAsia="Calibri" w:hAnsi="XO Thames"/>
      <w:b/>
      <w:color w:val="auto"/>
    </w:rPr>
  </w:style>
  <w:style w:type="character" w:customStyle="1" w:styleId="17">
    <w:name w:val="Оглавление 1 Знак"/>
    <w:link w:val="16"/>
    <w:uiPriority w:val="99"/>
    <w:locked/>
    <w:rsid w:val="0044555F"/>
    <w:rPr>
      <w:rFonts w:ascii="XO Thames" w:hAnsi="XO Thames"/>
      <w:b/>
      <w:sz w:val="20"/>
      <w:lang w:eastAsia="ru-RU"/>
    </w:rPr>
  </w:style>
  <w:style w:type="paragraph" w:customStyle="1" w:styleId="HeaderandFooter">
    <w:name w:val="Header and Footer"/>
    <w:link w:val="HeaderandFooter1"/>
    <w:uiPriority w:val="99"/>
    <w:rsid w:val="0044555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44555F"/>
    <w:rPr>
      <w:rFonts w:ascii="XO Thames" w:hAnsi="XO Thames"/>
      <w:color w:val="000000"/>
      <w:sz w:val="22"/>
      <w:lang w:eastAsia="ru-RU"/>
    </w:rPr>
  </w:style>
  <w:style w:type="paragraph" w:styleId="9">
    <w:name w:val="toc 9"/>
    <w:basedOn w:val="a"/>
    <w:next w:val="a"/>
    <w:link w:val="90"/>
    <w:uiPriority w:val="99"/>
    <w:rsid w:val="0044555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44555F"/>
    <w:rPr>
      <w:rFonts w:ascii="Calibri" w:hAnsi="Calibri"/>
      <w:color w:val="000000"/>
      <w:sz w:val="20"/>
      <w:lang w:eastAsia="ru-RU"/>
    </w:rPr>
  </w:style>
  <w:style w:type="paragraph" w:styleId="8">
    <w:name w:val="toc 8"/>
    <w:basedOn w:val="a"/>
    <w:next w:val="a"/>
    <w:link w:val="80"/>
    <w:uiPriority w:val="99"/>
    <w:rsid w:val="0044555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44555F"/>
    <w:rPr>
      <w:rFonts w:ascii="Calibri" w:hAnsi="Calibri"/>
      <w:color w:val="000000"/>
      <w:sz w:val="20"/>
      <w:lang w:eastAsia="ru-RU"/>
    </w:rPr>
  </w:style>
  <w:style w:type="paragraph" w:customStyle="1" w:styleId="ConsPlusNonformat">
    <w:name w:val="ConsPlusNonformat"/>
    <w:link w:val="ConsPlusNonformat1"/>
    <w:uiPriority w:val="99"/>
    <w:rsid w:val="0044555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44555F"/>
    <w:rPr>
      <w:rFonts w:ascii="Courier New" w:hAnsi="Courier New"/>
      <w:color w:val="000000"/>
      <w:sz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uiPriority w:val="99"/>
    <w:rsid w:val="0044555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44555F"/>
    <w:rPr>
      <w:rFonts w:ascii="Calibri" w:hAnsi="Calibri"/>
      <w:color w:val="000000"/>
      <w:sz w:val="20"/>
      <w:lang w:eastAsia="ru-RU"/>
    </w:rPr>
  </w:style>
  <w:style w:type="paragraph" w:customStyle="1" w:styleId="ConsPlusCell">
    <w:name w:val="ConsPlusCell"/>
    <w:link w:val="ConsPlusCell1"/>
    <w:uiPriority w:val="99"/>
    <w:rsid w:val="0044555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44555F"/>
    <w:rPr>
      <w:rFonts w:ascii="Courier New" w:hAnsi="Courier New"/>
      <w:color w:val="000000"/>
      <w:sz w:val="22"/>
      <w:lang w:eastAsia="ru-RU"/>
    </w:rPr>
  </w:style>
  <w:style w:type="paragraph" w:styleId="aa">
    <w:name w:val="header"/>
    <w:basedOn w:val="a"/>
    <w:link w:val="ab"/>
    <w:uiPriority w:val="99"/>
    <w:rsid w:val="0044555F"/>
    <w:pPr>
      <w:tabs>
        <w:tab w:val="center" w:pos="4677"/>
        <w:tab w:val="right" w:pos="9355"/>
      </w:tabs>
    </w:pPr>
    <w:rPr>
      <w:color w:val="auto"/>
    </w:rPr>
  </w:style>
  <w:style w:type="character" w:customStyle="1" w:styleId="ab">
    <w:name w:val="Верхний колонтитул Знак"/>
    <w:link w:val="aa"/>
    <w:uiPriority w:val="99"/>
    <w:locked/>
    <w:rsid w:val="0044555F"/>
    <w:rPr>
      <w:rFonts w:ascii="Arial" w:hAnsi="Arial" w:cs="Times New Roman"/>
      <w:sz w:val="20"/>
      <w:szCs w:val="20"/>
      <w:lang w:eastAsia="ru-RU"/>
    </w:rPr>
  </w:style>
  <w:style w:type="paragraph" w:styleId="ac">
    <w:name w:val="Subtitle"/>
    <w:basedOn w:val="a"/>
    <w:next w:val="a"/>
    <w:link w:val="ad"/>
    <w:uiPriority w:val="99"/>
    <w:qFormat/>
    <w:rsid w:val="0044555F"/>
    <w:pPr>
      <w:widowControl/>
      <w:spacing w:after="200" w:line="276" w:lineRule="auto"/>
    </w:pPr>
    <w:rPr>
      <w:rFonts w:ascii="XO Thames" w:hAnsi="XO Thames"/>
      <w:i/>
      <w:color w:val="616161"/>
      <w:sz w:val="24"/>
    </w:rPr>
  </w:style>
  <w:style w:type="character" w:customStyle="1" w:styleId="ad">
    <w:name w:val="Подзаголовок Знак"/>
    <w:link w:val="ac"/>
    <w:uiPriority w:val="99"/>
    <w:locked/>
    <w:rsid w:val="0044555F"/>
    <w:rPr>
      <w:rFonts w:ascii="XO Thames" w:hAnsi="XO Thames" w:cs="Times New Roman"/>
      <w:i/>
      <w:color w:val="616161"/>
      <w:sz w:val="20"/>
      <w:szCs w:val="20"/>
      <w:lang w:eastAsia="ru-RU"/>
    </w:rPr>
  </w:style>
  <w:style w:type="paragraph" w:customStyle="1" w:styleId="toc10">
    <w:name w:val="toc 10"/>
    <w:next w:val="a"/>
    <w:link w:val="toc101"/>
    <w:uiPriority w:val="99"/>
    <w:rsid w:val="0044555F"/>
    <w:pPr>
      <w:ind w:left="1800"/>
    </w:pPr>
    <w:rPr>
      <w:color w:val="000000"/>
      <w:sz w:val="22"/>
      <w:szCs w:val="22"/>
    </w:rPr>
  </w:style>
  <w:style w:type="character" w:customStyle="1" w:styleId="toc101">
    <w:name w:val="toc 101"/>
    <w:link w:val="toc10"/>
    <w:uiPriority w:val="99"/>
    <w:locked/>
    <w:rsid w:val="0044555F"/>
    <w:rPr>
      <w:color w:val="000000"/>
      <w:sz w:val="22"/>
      <w:lang w:eastAsia="ru-RU"/>
    </w:rPr>
  </w:style>
  <w:style w:type="paragraph" w:styleId="ae">
    <w:name w:val="Title"/>
    <w:basedOn w:val="a"/>
    <w:next w:val="a"/>
    <w:link w:val="af"/>
    <w:uiPriority w:val="99"/>
    <w:qFormat/>
    <w:rsid w:val="0044555F"/>
    <w:pPr>
      <w:widowControl/>
      <w:spacing w:after="200" w:line="276" w:lineRule="auto"/>
    </w:pPr>
    <w:rPr>
      <w:rFonts w:ascii="XO Thames" w:hAnsi="XO Thames"/>
      <w:b/>
      <w:color w:val="auto"/>
      <w:sz w:val="52"/>
    </w:rPr>
  </w:style>
  <w:style w:type="character" w:customStyle="1" w:styleId="af">
    <w:name w:val="Заголовок Знак"/>
    <w:link w:val="ae"/>
    <w:uiPriority w:val="99"/>
    <w:locked/>
    <w:rsid w:val="0044555F"/>
    <w:rPr>
      <w:rFonts w:ascii="XO Thames" w:hAnsi="XO Thames" w:cs="Times New Roman"/>
      <w:b/>
      <w:sz w:val="20"/>
      <w:szCs w:val="20"/>
      <w:lang w:eastAsia="ru-RU"/>
    </w:rPr>
  </w:style>
  <w:style w:type="paragraph" w:customStyle="1" w:styleId="ConsPlusTitle">
    <w:name w:val="ConsPlusTitle"/>
    <w:link w:val="ConsPlusTitle1"/>
    <w:uiPriority w:val="99"/>
    <w:rsid w:val="0044555F"/>
    <w:pPr>
      <w:widowControl w:val="0"/>
    </w:pPr>
    <w:rPr>
      <w:rFonts w:ascii="Times New Roman" w:hAnsi="Times New Roman"/>
      <w:b/>
      <w:sz w:val="22"/>
      <w:szCs w:val="22"/>
    </w:rPr>
  </w:style>
  <w:style w:type="character" w:customStyle="1" w:styleId="ConsPlusTitle1">
    <w:name w:val="ConsPlusTitle1"/>
    <w:link w:val="ConsPlusTitle"/>
    <w:uiPriority w:val="99"/>
    <w:locked/>
    <w:rsid w:val="0044555F"/>
    <w:rPr>
      <w:rFonts w:ascii="Times New Roman" w:hAnsi="Times New Roman"/>
      <w:b/>
      <w:sz w:val="22"/>
      <w:lang w:eastAsia="ru-RU"/>
    </w:rPr>
  </w:style>
  <w:style w:type="paragraph" w:styleId="af0">
    <w:name w:val="footnote text"/>
    <w:basedOn w:val="a"/>
    <w:link w:val="af1"/>
    <w:uiPriority w:val="99"/>
    <w:rsid w:val="0044555F"/>
    <w:pPr>
      <w:widowControl/>
      <w:suppressAutoHyphens/>
    </w:pPr>
    <w:rPr>
      <w:rFonts w:ascii="Times New Roman" w:hAnsi="Times New Roman"/>
      <w:color w:val="auto"/>
      <w:lang w:eastAsia="ar-SA"/>
    </w:rPr>
  </w:style>
  <w:style w:type="character" w:customStyle="1" w:styleId="af1">
    <w:name w:val="Текст сноски Знак"/>
    <w:link w:val="af0"/>
    <w:uiPriority w:val="99"/>
    <w:locked/>
    <w:rsid w:val="0044555F"/>
    <w:rPr>
      <w:rFonts w:ascii="Times New Roman" w:hAnsi="Times New Roman" w:cs="Times New Roman"/>
      <w:sz w:val="20"/>
      <w:szCs w:val="20"/>
      <w:lang w:eastAsia="ar-SA" w:bidi="ar-SA"/>
    </w:rPr>
  </w:style>
  <w:style w:type="character" w:customStyle="1" w:styleId="18">
    <w:name w:val="Неразрешенное упоминание1"/>
    <w:uiPriority w:val="99"/>
    <w:semiHidden/>
    <w:rsid w:val="0044555F"/>
    <w:rPr>
      <w:color w:val="605E5C"/>
      <w:shd w:val="clear" w:color="auto" w:fill="E1DFDD"/>
    </w:rPr>
  </w:style>
  <w:style w:type="character" w:styleId="af2">
    <w:name w:val="annotation reference"/>
    <w:uiPriority w:val="99"/>
    <w:semiHidden/>
    <w:rsid w:val="0044555F"/>
    <w:rPr>
      <w:rFonts w:cs="Times New Roman"/>
      <w:sz w:val="16"/>
    </w:rPr>
  </w:style>
  <w:style w:type="paragraph" w:styleId="af3">
    <w:name w:val="annotation text"/>
    <w:basedOn w:val="a"/>
    <w:link w:val="af4"/>
    <w:uiPriority w:val="99"/>
    <w:semiHidden/>
    <w:rsid w:val="0044555F"/>
    <w:rPr>
      <w:color w:val="auto"/>
    </w:rPr>
  </w:style>
  <w:style w:type="character" w:customStyle="1" w:styleId="af4">
    <w:name w:val="Текст примечания Знак"/>
    <w:link w:val="af3"/>
    <w:uiPriority w:val="99"/>
    <w:semiHidden/>
    <w:locked/>
    <w:rsid w:val="0044555F"/>
    <w:rPr>
      <w:rFonts w:ascii="Arial" w:hAnsi="Arial" w:cs="Times New Roman"/>
      <w:sz w:val="20"/>
      <w:szCs w:val="20"/>
      <w:lang w:eastAsia="ru-RU"/>
    </w:rPr>
  </w:style>
  <w:style w:type="paragraph" w:styleId="af5">
    <w:name w:val="annotation subject"/>
    <w:basedOn w:val="af3"/>
    <w:next w:val="af3"/>
    <w:link w:val="af6"/>
    <w:uiPriority w:val="99"/>
    <w:semiHidden/>
    <w:rsid w:val="0044555F"/>
    <w:rPr>
      <w:b/>
      <w:bCs/>
    </w:rPr>
  </w:style>
  <w:style w:type="character" w:customStyle="1" w:styleId="af6">
    <w:name w:val="Тема примечания Знак"/>
    <w:link w:val="af5"/>
    <w:uiPriority w:val="99"/>
    <w:semiHidden/>
    <w:locked/>
    <w:rsid w:val="0044555F"/>
    <w:rPr>
      <w:rFonts w:ascii="Arial" w:hAnsi="Arial" w:cs="Times New Roman"/>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link w:val="HTML"/>
    <w:uiPriority w:val="99"/>
    <w:locked/>
    <w:rsid w:val="0044555F"/>
    <w:rPr>
      <w:rFonts w:ascii="Courier New" w:hAnsi="Courier New" w:cs="Courier New"/>
      <w:sz w:val="20"/>
      <w:szCs w:val="20"/>
      <w:lang w:eastAsia="ru-RU"/>
    </w:rPr>
  </w:style>
  <w:style w:type="paragraph" w:styleId="af7">
    <w:name w:val="Document Map"/>
    <w:basedOn w:val="a"/>
    <w:link w:val="af8"/>
    <w:uiPriority w:val="99"/>
    <w:semiHidden/>
    <w:rsid w:val="009B1869"/>
    <w:pPr>
      <w:shd w:val="clear" w:color="auto" w:fill="000080"/>
    </w:pPr>
    <w:rPr>
      <w:rFonts w:ascii="Tahoma" w:hAnsi="Tahoma" w:cs="Tahoma"/>
    </w:rPr>
  </w:style>
  <w:style w:type="character" w:customStyle="1" w:styleId="af8">
    <w:name w:val="Схема документа Знак"/>
    <w:link w:val="af7"/>
    <w:uiPriority w:val="99"/>
    <w:semiHidden/>
    <w:locked/>
    <w:rsid w:val="00E91A18"/>
    <w:rPr>
      <w:rFonts w:ascii="Times New Roman" w:hAnsi="Times New Roman" w:cs="Times New Roman"/>
      <w:color w:val="000000"/>
      <w:sz w:val="2"/>
    </w:rPr>
  </w:style>
  <w:style w:type="paragraph" w:customStyle="1" w:styleId="19">
    <w:name w:val="Абзац списка1"/>
    <w:basedOn w:val="a"/>
    <w:link w:val="af9"/>
    <w:uiPriority w:val="99"/>
    <w:rsid w:val="002B6764"/>
    <w:pPr>
      <w:ind w:left="720"/>
      <w:contextualSpacing/>
    </w:pPr>
    <w:rPr>
      <w:rFonts w:eastAsia="Calibri"/>
      <w:color w:val="auto"/>
    </w:rPr>
  </w:style>
  <w:style w:type="character" w:customStyle="1" w:styleId="af9">
    <w:name w:val="Абзац списка Знак"/>
    <w:link w:val="19"/>
    <w:uiPriority w:val="99"/>
    <w:locked/>
    <w:rsid w:val="002B6764"/>
    <w:rPr>
      <w:rFonts w:ascii="Arial" w:hAnsi="Arial"/>
    </w:rPr>
  </w:style>
  <w:style w:type="character" w:customStyle="1" w:styleId="afa">
    <w:name w:val="Знак Знак"/>
    <w:uiPriority w:val="99"/>
    <w:rsid w:val="00905299"/>
    <w:rPr>
      <w:rFonts w:ascii="Courier New" w:hAnsi="Courier New"/>
    </w:rPr>
  </w:style>
  <w:style w:type="character" w:customStyle="1" w:styleId="35">
    <w:name w:val="Знак Знак3"/>
    <w:uiPriority w:val="99"/>
    <w:semiHidden/>
    <w:locked/>
    <w:rsid w:val="00D124ED"/>
    <w:rPr>
      <w:lang w:eastAsia="ar-SA" w:bidi="ar-SA"/>
    </w:rPr>
  </w:style>
  <w:style w:type="paragraph" w:styleId="afb">
    <w:name w:val="Normal (Web)"/>
    <w:basedOn w:val="a"/>
    <w:uiPriority w:val="99"/>
    <w:unhideWhenUsed/>
    <w:rsid w:val="00F716FA"/>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4896">
      <w:marLeft w:val="0"/>
      <w:marRight w:val="0"/>
      <w:marTop w:val="0"/>
      <w:marBottom w:val="0"/>
      <w:divBdr>
        <w:top w:val="none" w:sz="0" w:space="0" w:color="auto"/>
        <w:left w:val="none" w:sz="0" w:space="0" w:color="auto"/>
        <w:bottom w:val="none" w:sz="0" w:space="0" w:color="auto"/>
        <w:right w:val="none" w:sz="0" w:space="0" w:color="auto"/>
      </w:divBdr>
    </w:div>
    <w:div w:id="1848903585">
      <w:bodyDiv w:val="1"/>
      <w:marLeft w:val="0"/>
      <w:marRight w:val="0"/>
      <w:marTop w:val="0"/>
      <w:marBottom w:val="0"/>
      <w:divBdr>
        <w:top w:val="none" w:sz="0" w:space="0" w:color="auto"/>
        <w:left w:val="none" w:sz="0" w:space="0" w:color="auto"/>
        <w:bottom w:val="none" w:sz="0" w:space="0" w:color="auto"/>
        <w:right w:val="none" w:sz="0" w:space="0" w:color="auto"/>
      </w:divBdr>
    </w:div>
    <w:div w:id="20215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tersovet.ru" TargetMode="Externa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D4E32A31A176726FF77A9EFC32AC1AADF181EEE0811B9C2EAEB08B6420BA89D5285C3DE20196BA7B53D14B0FCAF8FDC49C19012E0D7U1y1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footnotes" Target="footnotes.xml"/><Relationship Id="rId15" Type="http://schemas.openxmlformats.org/officeDocument/2006/relationships/hyperlink" Target="consultantplus://offline/ref=1D4E32A31A176726FF77A9EFC32AC1AADF181EEE0811B9C2EAEB08B6420BA89D5285C3DE201965A7B53D14B0FCAF8FDC49C19012E0D7U1y1H" TargetMode="External"/><Relationship Id="rId10" Type="http://schemas.openxmlformats.org/officeDocument/2006/relationships/hyperlink" Target="http://www.&#1085;&#1072;&#1076;&#1090;&#1077;&#1088;&#1077;&#1095;&#1085;&#1099;&#1081;.&#1088;&#10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1085;&#1072;&#1076;&#1090;&#1077;&#1088;&#1077;&#1095;&#1085;&#1099;&#1081;.&#1088;&#1092;"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32</Pages>
  <Words>7921</Words>
  <Characters>63352</Characters>
  <Application>Microsoft Office Word</Application>
  <DocSecurity>0</DocSecurity>
  <Lines>527</Lines>
  <Paragraphs>142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SPecialiST RePack</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Пользователь</cp:lastModifiedBy>
  <cp:revision>24</cp:revision>
  <cp:lastPrinted>2026-06-10T08:35:00Z</cp:lastPrinted>
  <dcterms:created xsi:type="dcterms:W3CDTF">2021-09-29T06:50:00Z</dcterms:created>
  <dcterms:modified xsi:type="dcterms:W3CDTF">2026-06-11T08:18:00Z</dcterms:modified>
</cp:coreProperties>
</file>