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D9" w:rsidRPr="00676728" w:rsidRDefault="009460D9" w:rsidP="009460D9"/>
    <w:p w:rsidR="009460D9" w:rsidRPr="00C4618B" w:rsidRDefault="009460D9" w:rsidP="001E2949">
      <w:pPr>
        <w:pStyle w:val="ConsPlusNormal"/>
        <w:ind w:left="-284" w:right="-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6275" cy="666750"/>
            <wp:effectExtent l="19050" t="0" r="9525" b="0"/>
            <wp:docPr id="1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8768" b="2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0D9" w:rsidRPr="00A7493B" w:rsidRDefault="009460D9" w:rsidP="00861393">
      <w:pPr>
        <w:ind w:left="-284" w:right="-284"/>
        <w:jc w:val="center"/>
        <w:rPr>
          <w:b/>
          <w:color w:val="000000"/>
        </w:rPr>
      </w:pPr>
      <w:r w:rsidRPr="00A7493B">
        <w:rPr>
          <w:b/>
          <w:color w:val="000000"/>
        </w:rPr>
        <w:t xml:space="preserve">СОВЕТ ДЕПУТАТОВ НАДТЕРЕЧНОГО  </w:t>
      </w:r>
    </w:p>
    <w:p w:rsidR="009460D9" w:rsidRPr="00A7493B" w:rsidRDefault="009460D9" w:rsidP="00861393">
      <w:pPr>
        <w:ind w:left="-284" w:right="-284"/>
        <w:jc w:val="center"/>
        <w:rPr>
          <w:b/>
          <w:color w:val="000000"/>
        </w:rPr>
      </w:pPr>
      <w:r w:rsidRPr="00A7493B">
        <w:rPr>
          <w:b/>
          <w:color w:val="000000"/>
        </w:rPr>
        <w:t>МУНИЦИПАЛЬНОГО РАЙОНА ЧЕЧЕНСКОЙ РЕСПУБЛИКИ</w:t>
      </w:r>
    </w:p>
    <w:p w:rsidR="009460D9" w:rsidRPr="00A7493B" w:rsidRDefault="009460D9" w:rsidP="00861393">
      <w:pPr>
        <w:ind w:left="-284" w:right="-284"/>
        <w:jc w:val="center"/>
        <w:rPr>
          <w:color w:val="000000"/>
        </w:rPr>
      </w:pPr>
      <w:r w:rsidRPr="00A7493B">
        <w:rPr>
          <w:color w:val="000000"/>
        </w:rPr>
        <w:t xml:space="preserve">(Совет депутатов Надтеречного муниципального района </w:t>
      </w:r>
    </w:p>
    <w:p w:rsidR="009460D9" w:rsidRPr="008838F5" w:rsidRDefault="009460D9" w:rsidP="00861393">
      <w:pPr>
        <w:ind w:left="-284" w:right="-284"/>
        <w:jc w:val="center"/>
        <w:rPr>
          <w:color w:val="000000"/>
        </w:rPr>
      </w:pPr>
      <w:r w:rsidRPr="00A7493B">
        <w:rPr>
          <w:color w:val="000000"/>
        </w:rPr>
        <w:t>Чеченской Республики)</w:t>
      </w:r>
    </w:p>
    <w:p w:rsidR="009460D9" w:rsidRPr="00A7493B" w:rsidRDefault="009460D9" w:rsidP="00861393">
      <w:pPr>
        <w:ind w:left="-284" w:right="-284"/>
        <w:jc w:val="center"/>
        <w:rPr>
          <w:b/>
          <w:bCs/>
        </w:rPr>
      </w:pPr>
      <w:r w:rsidRPr="00A7493B">
        <w:rPr>
          <w:b/>
          <w:bCs/>
        </w:rPr>
        <w:t>НОХЧИЙН РЕСПУБЛИК</w:t>
      </w:r>
      <w:r w:rsidR="005942E4">
        <w:rPr>
          <w:b/>
          <w:bCs/>
        </w:rPr>
        <w:t>И</w:t>
      </w:r>
      <w:r w:rsidRPr="00A7493B">
        <w:rPr>
          <w:b/>
          <w:bCs/>
        </w:rPr>
        <w:t>Н</w:t>
      </w:r>
    </w:p>
    <w:p w:rsidR="009460D9" w:rsidRPr="00A7493B" w:rsidRDefault="009460D9" w:rsidP="00861393">
      <w:pPr>
        <w:ind w:left="-284" w:right="-284"/>
        <w:jc w:val="center"/>
        <w:rPr>
          <w:b/>
          <w:bCs/>
        </w:rPr>
      </w:pPr>
      <w:r w:rsidRPr="00A7493B">
        <w:rPr>
          <w:b/>
          <w:bCs/>
        </w:rPr>
        <w:t>ДЕПУТАТИН КХЕТАШО НАДТЕРЕЧНИ МУНИЦИПАЛЬНИ К</w:t>
      </w:r>
      <w:r w:rsidRPr="00A7493B">
        <w:rPr>
          <w:b/>
          <w:bCs/>
          <w:lang w:val="en-US"/>
        </w:rPr>
        <w:t>I</w:t>
      </w:r>
      <w:r w:rsidRPr="00A7493B">
        <w:rPr>
          <w:b/>
          <w:bCs/>
        </w:rPr>
        <w:t xml:space="preserve">ОШТАН </w:t>
      </w:r>
    </w:p>
    <w:p w:rsidR="009460D9" w:rsidRPr="00A7493B" w:rsidRDefault="009460D9" w:rsidP="00861393">
      <w:pPr>
        <w:ind w:left="-284" w:right="-284"/>
        <w:jc w:val="center"/>
        <w:rPr>
          <w:bCs/>
        </w:rPr>
      </w:pPr>
      <w:r w:rsidRPr="00A7493B">
        <w:rPr>
          <w:bCs/>
        </w:rPr>
        <w:t>(Депутатин кхеташо Надтеречни муниципальни к</w:t>
      </w:r>
      <w:r w:rsidRPr="00A7493B">
        <w:rPr>
          <w:bCs/>
          <w:lang w:val="en-US"/>
        </w:rPr>
        <w:t>I</w:t>
      </w:r>
      <w:r w:rsidRPr="00A7493B">
        <w:rPr>
          <w:bCs/>
        </w:rPr>
        <w:t>оштан)</w:t>
      </w:r>
    </w:p>
    <w:p w:rsidR="00BA6655" w:rsidRPr="00A7493B" w:rsidRDefault="00BA6655" w:rsidP="00061D1A">
      <w:pPr>
        <w:pStyle w:val="ConsPlusNormal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460D9" w:rsidRDefault="009460D9" w:rsidP="001E2949">
      <w:pPr>
        <w:pStyle w:val="ConsPlusNormal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93B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2949" w:rsidRPr="00A7493B" w:rsidRDefault="001E2949" w:rsidP="001E2949">
      <w:pPr>
        <w:pStyle w:val="ConsPlusNormal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0D9" w:rsidRPr="002057B1" w:rsidRDefault="00FE5104" w:rsidP="00861393">
      <w:pPr>
        <w:pStyle w:val="ConsPlusNormal"/>
        <w:ind w:left="-284"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C9F" w:rsidRPr="002057B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>«</w:t>
      </w:r>
      <w:r w:rsidR="001E2949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="00900259" w:rsidRPr="002057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E2949">
        <w:rPr>
          <w:rFonts w:ascii="Times New Roman" w:hAnsi="Times New Roman" w:cs="Times New Roman"/>
          <w:b/>
          <w:sz w:val="28"/>
          <w:szCs w:val="28"/>
          <w:u w:val="single"/>
        </w:rPr>
        <w:t>ноя</w:t>
      </w:r>
      <w:r w:rsidR="002057B1" w:rsidRPr="002057B1">
        <w:rPr>
          <w:rFonts w:ascii="Times New Roman" w:hAnsi="Times New Roman" w:cs="Times New Roman"/>
          <w:b/>
          <w:sz w:val="28"/>
          <w:szCs w:val="28"/>
          <w:u w:val="single"/>
        </w:rPr>
        <w:t>бря</w:t>
      </w:r>
      <w:r w:rsidR="009460D9" w:rsidRPr="002057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2020г.                  </w:t>
      </w:r>
      <w:r w:rsidR="00FC6B0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655"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с. Знаменское                                 </w:t>
      </w:r>
      <w:r w:rsidRPr="002057B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655" w:rsidRPr="002057B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95316A" w:rsidRPr="002057B1">
        <w:rPr>
          <w:rFonts w:ascii="Times New Roman" w:hAnsi="Times New Roman" w:cs="Times New Roman"/>
          <w:b/>
          <w:sz w:val="28"/>
          <w:szCs w:val="28"/>
        </w:rPr>
        <w:t>_</w:t>
      </w:r>
      <w:r w:rsidR="002057B1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C12C3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057B1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D06383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95316A" w:rsidRPr="002057B1">
        <w:rPr>
          <w:rFonts w:ascii="Times New Roman" w:hAnsi="Times New Roman" w:cs="Times New Roman"/>
          <w:b/>
          <w:sz w:val="28"/>
          <w:szCs w:val="28"/>
        </w:rPr>
        <w:t>_</w:t>
      </w:r>
      <w:r w:rsidR="009460D9" w:rsidRPr="002057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A2602" w:rsidRPr="00061D1A" w:rsidRDefault="000A2602" w:rsidP="00061D1A">
      <w:pPr>
        <w:pStyle w:val="ConsPlusNormal"/>
        <w:ind w:left="-284" w:righ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2C36" w:rsidRPr="00061D1A" w:rsidRDefault="00061D1A" w:rsidP="00FC6B0D">
      <w:pPr>
        <w:jc w:val="both"/>
        <w:rPr>
          <w:b/>
          <w:sz w:val="28"/>
          <w:szCs w:val="28"/>
        </w:rPr>
      </w:pPr>
      <w:r w:rsidRPr="00061D1A">
        <w:rPr>
          <w:b/>
          <w:sz w:val="28"/>
          <w:szCs w:val="28"/>
        </w:rPr>
        <w:t xml:space="preserve">«О внесении изменений и дополнений в местные нормативы градостроительного проектирования  </w:t>
      </w:r>
      <w:r w:rsidR="00D06383">
        <w:rPr>
          <w:b/>
          <w:sz w:val="28"/>
          <w:szCs w:val="28"/>
        </w:rPr>
        <w:t>Гвардейского</w:t>
      </w:r>
      <w:r w:rsidR="009E63E7">
        <w:rPr>
          <w:b/>
          <w:sz w:val="28"/>
          <w:szCs w:val="28"/>
        </w:rPr>
        <w:t xml:space="preserve"> сельского поселения </w:t>
      </w:r>
      <w:r w:rsidRPr="00061D1A">
        <w:rPr>
          <w:b/>
          <w:sz w:val="28"/>
          <w:szCs w:val="28"/>
        </w:rPr>
        <w:t>Надтеречного муниципального района Чеченской Республики»</w:t>
      </w:r>
    </w:p>
    <w:p w:rsidR="00061D1A" w:rsidRDefault="00061D1A" w:rsidP="00FC6B0D">
      <w:pPr>
        <w:rPr>
          <w:sz w:val="28"/>
          <w:szCs w:val="28"/>
        </w:rPr>
      </w:pPr>
    </w:p>
    <w:p w:rsidR="00C12C36" w:rsidRDefault="00C12C36" w:rsidP="00FC6B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Градостроительн</w:t>
      </w:r>
      <w:r w:rsidR="003B3E73">
        <w:rPr>
          <w:sz w:val="28"/>
          <w:szCs w:val="28"/>
        </w:rPr>
        <w:t>ым</w:t>
      </w:r>
      <w:r>
        <w:rPr>
          <w:sz w:val="28"/>
          <w:szCs w:val="28"/>
        </w:rPr>
        <w:t xml:space="preserve"> кодекс</w:t>
      </w:r>
      <w:r w:rsidR="003B3E73">
        <w:rPr>
          <w:sz w:val="28"/>
          <w:szCs w:val="28"/>
        </w:rPr>
        <w:t>ом</w:t>
      </w:r>
      <w:r>
        <w:rPr>
          <w:sz w:val="28"/>
          <w:szCs w:val="28"/>
        </w:rPr>
        <w:t xml:space="preserve"> Российской Федерации, Федеральным Законом Российской Федерации от 06.10.2003г. №131-ФЗ «Об общих принципах организации местного самоуправления в Российской Федерации», Уставом Надтеречного муниципального района</w:t>
      </w:r>
      <w:r w:rsidR="003B3E73">
        <w:rPr>
          <w:sz w:val="28"/>
          <w:szCs w:val="28"/>
        </w:rPr>
        <w:t xml:space="preserve">, Решением Совета депутатов </w:t>
      </w:r>
      <w:r w:rsidR="000E2D65">
        <w:rPr>
          <w:sz w:val="28"/>
          <w:szCs w:val="28"/>
        </w:rPr>
        <w:t>Надтеречного муниципального района от 31.1</w:t>
      </w:r>
      <w:r w:rsidR="001136A8">
        <w:rPr>
          <w:sz w:val="28"/>
          <w:szCs w:val="28"/>
        </w:rPr>
        <w:t>0</w:t>
      </w:r>
      <w:r w:rsidR="000E2D65">
        <w:rPr>
          <w:sz w:val="28"/>
          <w:szCs w:val="28"/>
        </w:rPr>
        <w:t xml:space="preserve">.2017г. №17-2 «Об утверждении </w:t>
      </w:r>
      <w:r w:rsidR="003B3E73">
        <w:rPr>
          <w:sz w:val="28"/>
          <w:szCs w:val="28"/>
        </w:rPr>
        <w:t>Порядк</w:t>
      </w:r>
      <w:r w:rsidR="000E2D65">
        <w:rPr>
          <w:sz w:val="28"/>
          <w:szCs w:val="28"/>
        </w:rPr>
        <w:t>а</w:t>
      </w:r>
      <w:r w:rsidR="003B3E73">
        <w:rPr>
          <w:sz w:val="28"/>
          <w:szCs w:val="28"/>
        </w:rPr>
        <w:t xml:space="preserve"> подготовки и утверждения местных нормативов градостроительного проектирования Надтеречного муниципального района Чеченской Республики, сельских поселений, входящих в его состав, и внесение изменений в них»</w:t>
      </w:r>
      <w:r w:rsidR="000E2D65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 Надтеречного муниципального района</w:t>
      </w:r>
      <w:r w:rsidR="00FC6B0D">
        <w:rPr>
          <w:sz w:val="28"/>
          <w:szCs w:val="28"/>
        </w:rPr>
        <w:t xml:space="preserve"> </w:t>
      </w:r>
    </w:p>
    <w:p w:rsidR="00C12C36" w:rsidRDefault="00C12C36" w:rsidP="008F7F7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12C36" w:rsidRDefault="000E2D65" w:rsidP="00C12C36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1136A8">
        <w:rPr>
          <w:sz w:val="28"/>
          <w:szCs w:val="28"/>
        </w:rPr>
        <w:t xml:space="preserve"> изменения</w:t>
      </w:r>
      <w:r w:rsidR="00061D1A">
        <w:rPr>
          <w:sz w:val="28"/>
          <w:szCs w:val="28"/>
        </w:rPr>
        <w:t xml:space="preserve"> и дополнения</w:t>
      </w:r>
      <w:r w:rsidR="001136A8">
        <w:rPr>
          <w:sz w:val="28"/>
          <w:szCs w:val="28"/>
        </w:rPr>
        <w:t xml:space="preserve"> в</w:t>
      </w:r>
      <w:r w:rsidR="00C12C36">
        <w:rPr>
          <w:sz w:val="28"/>
          <w:szCs w:val="28"/>
        </w:rPr>
        <w:t xml:space="preserve"> местные нормативы градостроительного проектирования </w:t>
      </w:r>
      <w:r w:rsidR="00D06383">
        <w:rPr>
          <w:sz w:val="28"/>
          <w:szCs w:val="28"/>
        </w:rPr>
        <w:t>Гвардей</w:t>
      </w:r>
      <w:r w:rsidR="009E63E7" w:rsidRPr="009E63E7">
        <w:rPr>
          <w:sz w:val="28"/>
          <w:szCs w:val="28"/>
        </w:rPr>
        <w:t>ского сельского поселения</w:t>
      </w:r>
      <w:r w:rsidR="00C12C36">
        <w:rPr>
          <w:sz w:val="28"/>
          <w:szCs w:val="28"/>
        </w:rPr>
        <w:t xml:space="preserve"> Надтеречного муниципального района Чеченской Республики</w:t>
      </w:r>
      <w:r w:rsidR="001136A8">
        <w:rPr>
          <w:sz w:val="28"/>
          <w:szCs w:val="28"/>
        </w:rPr>
        <w:t>, утвержденные Решением Совета депутатов</w:t>
      </w:r>
      <w:r w:rsidR="001136A8" w:rsidRPr="001136A8">
        <w:rPr>
          <w:sz w:val="28"/>
          <w:szCs w:val="28"/>
        </w:rPr>
        <w:t xml:space="preserve"> </w:t>
      </w:r>
      <w:r w:rsidR="001136A8">
        <w:rPr>
          <w:sz w:val="28"/>
          <w:szCs w:val="28"/>
        </w:rPr>
        <w:t>Надтеречного муниципального района от 31.10.2017г. №17-</w:t>
      </w:r>
      <w:r w:rsidR="00D06383">
        <w:rPr>
          <w:sz w:val="28"/>
          <w:szCs w:val="28"/>
        </w:rPr>
        <w:t>5</w:t>
      </w:r>
      <w:r w:rsidR="001136A8">
        <w:rPr>
          <w:sz w:val="28"/>
          <w:szCs w:val="28"/>
        </w:rPr>
        <w:t xml:space="preserve">, изложив </w:t>
      </w:r>
      <w:r w:rsidR="00061D1A">
        <w:rPr>
          <w:sz w:val="28"/>
          <w:szCs w:val="28"/>
        </w:rPr>
        <w:t>их</w:t>
      </w:r>
      <w:r w:rsidR="001136A8">
        <w:rPr>
          <w:sz w:val="28"/>
          <w:szCs w:val="28"/>
        </w:rPr>
        <w:t xml:space="preserve"> </w:t>
      </w:r>
      <w:r w:rsidR="00C12C36">
        <w:rPr>
          <w:sz w:val="28"/>
          <w:szCs w:val="28"/>
        </w:rPr>
        <w:t xml:space="preserve"> в новой редакции согласно </w:t>
      </w:r>
      <w:r w:rsidR="00061D1A">
        <w:rPr>
          <w:sz w:val="28"/>
          <w:szCs w:val="28"/>
        </w:rPr>
        <w:t>П</w:t>
      </w:r>
      <w:r w:rsidR="00C12C36">
        <w:rPr>
          <w:sz w:val="28"/>
          <w:szCs w:val="28"/>
        </w:rPr>
        <w:t>риложению.</w:t>
      </w:r>
    </w:p>
    <w:p w:rsidR="00C12C36" w:rsidRDefault="00C12C36" w:rsidP="00C12C36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Надтеречного муниципального района разместить</w:t>
      </w:r>
      <w:r>
        <w:rPr>
          <w:rFonts w:ascii="Arial" w:hAnsi="Arial" w:cs="Arial"/>
          <w:color w:val="483B3F"/>
          <w:sz w:val="18"/>
          <w:szCs w:val="18"/>
        </w:rPr>
        <w:t xml:space="preserve"> </w:t>
      </w:r>
      <w:r>
        <w:rPr>
          <w:sz w:val="28"/>
          <w:szCs w:val="28"/>
        </w:rPr>
        <w:t>утвержденные местные нормативы в федеральной государственной информационной системе территориального планирования (ФГИС ТП)</w:t>
      </w:r>
      <w:r>
        <w:rPr>
          <w:rFonts w:ascii="Arial" w:hAnsi="Arial" w:cs="Arial"/>
        </w:rPr>
        <w:t xml:space="preserve"> </w:t>
      </w:r>
      <w:r>
        <w:rPr>
          <w:sz w:val="28"/>
          <w:szCs w:val="28"/>
        </w:rPr>
        <w:t xml:space="preserve"> в срок, не превышающий пяти дней со дня утверждения указанных нормативов.</w:t>
      </w:r>
    </w:p>
    <w:p w:rsidR="00C12C36" w:rsidRDefault="00C12C36" w:rsidP="00C12C36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разместить на официальных сайтах Совета депутатов и  Администрации Надтеречного муниципального района.</w:t>
      </w:r>
    </w:p>
    <w:p w:rsidR="000A2602" w:rsidRPr="00C12C36" w:rsidRDefault="00C12C36" w:rsidP="00C12C36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официального опубликования (обнародования).</w:t>
      </w:r>
      <w:r w:rsidR="000A2602" w:rsidRPr="00741F98">
        <w:tab/>
      </w:r>
    </w:p>
    <w:p w:rsidR="00024701" w:rsidRDefault="00024701" w:rsidP="009E63E7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024701" w:rsidRPr="00D62324" w:rsidRDefault="00024701" w:rsidP="008831C7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324">
        <w:rPr>
          <w:rFonts w:ascii="Times New Roman" w:hAnsi="Times New Roman" w:cs="Times New Roman"/>
          <w:sz w:val="28"/>
          <w:szCs w:val="28"/>
        </w:rPr>
        <w:t>Глава Надтеречного</w:t>
      </w:r>
    </w:p>
    <w:p w:rsidR="00024701" w:rsidRPr="003F73FB" w:rsidRDefault="00024701" w:rsidP="008831C7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32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D623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62324">
        <w:rPr>
          <w:rFonts w:ascii="Times New Roman" w:hAnsi="Times New Roman" w:cs="Times New Roman"/>
          <w:sz w:val="28"/>
          <w:szCs w:val="28"/>
        </w:rPr>
        <w:tab/>
      </w:r>
      <w:r w:rsidRPr="00D62324">
        <w:rPr>
          <w:rFonts w:ascii="Times New Roman" w:hAnsi="Times New Roman" w:cs="Times New Roman"/>
          <w:sz w:val="28"/>
          <w:szCs w:val="28"/>
        </w:rPr>
        <w:tab/>
      </w:r>
      <w:r w:rsidRPr="00D6232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623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C6B0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324">
        <w:rPr>
          <w:rFonts w:ascii="Times New Roman" w:hAnsi="Times New Roman" w:cs="Times New Roman"/>
          <w:sz w:val="28"/>
          <w:szCs w:val="28"/>
        </w:rPr>
        <w:t>С.С. Убайтаев</w:t>
      </w:r>
    </w:p>
    <w:p w:rsidR="004E5F57" w:rsidRDefault="004E5F57" w:rsidP="008831C7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tbl>
      <w:tblPr>
        <w:tblStyle w:val="a9"/>
        <w:tblpPr w:leftFromText="180" w:rightFromText="180" w:horzAnchor="margin" w:tblpY="-5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44"/>
        <w:gridCol w:w="5812"/>
      </w:tblGrid>
      <w:tr w:rsidR="00024701" w:rsidRPr="002D13DD" w:rsidTr="00FC6B0D">
        <w:trPr>
          <w:trHeight w:val="431"/>
        </w:trPr>
        <w:tc>
          <w:tcPr>
            <w:tcW w:w="3544" w:type="dxa"/>
          </w:tcPr>
          <w:p w:rsidR="00024701" w:rsidRPr="002D13DD" w:rsidRDefault="00024701" w:rsidP="008831C7">
            <w:pPr>
              <w:ind w:right="-108" w:firstLine="284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24701" w:rsidRPr="002D13DD" w:rsidRDefault="00024701" w:rsidP="008831C7">
            <w:pPr>
              <w:spacing w:line="360" w:lineRule="auto"/>
              <w:ind w:firstLine="284"/>
              <w:rPr>
                <w:sz w:val="28"/>
                <w:szCs w:val="28"/>
              </w:rPr>
            </w:pPr>
          </w:p>
        </w:tc>
      </w:tr>
    </w:tbl>
    <w:p w:rsidR="00C030A0" w:rsidRDefault="00C030A0" w:rsidP="008831C7">
      <w:pPr>
        <w:pStyle w:val="af"/>
        <w:spacing w:line="240" w:lineRule="auto"/>
        <w:ind w:firstLine="284"/>
        <w:jc w:val="left"/>
        <w:rPr>
          <w:b w:val="0"/>
          <w:sz w:val="20"/>
          <w:szCs w:val="20"/>
        </w:rPr>
      </w:pPr>
    </w:p>
    <w:p w:rsidR="009609AB" w:rsidRPr="000D1C1C" w:rsidRDefault="009609AB" w:rsidP="005334A4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left="-284"/>
      </w:pPr>
    </w:p>
    <w:sectPr w:rsidR="009609AB" w:rsidRPr="000D1C1C" w:rsidSect="00FC6B0D">
      <w:pgSz w:w="11906" w:h="16838"/>
      <w:pgMar w:top="709" w:right="424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BFB" w:rsidRDefault="00434BFB" w:rsidP="00C030A0">
      <w:r>
        <w:separator/>
      </w:r>
    </w:p>
  </w:endnote>
  <w:endnote w:type="continuationSeparator" w:id="1">
    <w:p w:rsidR="00434BFB" w:rsidRDefault="00434BFB" w:rsidP="00C03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BFB" w:rsidRDefault="00434BFB" w:rsidP="00C030A0">
      <w:r>
        <w:separator/>
      </w:r>
    </w:p>
  </w:footnote>
  <w:footnote w:type="continuationSeparator" w:id="1">
    <w:p w:rsidR="00434BFB" w:rsidRDefault="00434BFB" w:rsidP="00C030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2C08A078"/>
    <w:name w:val="WW8Num2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2">
    <w:nsid w:val="02732459"/>
    <w:multiLevelType w:val="hybridMultilevel"/>
    <w:tmpl w:val="796A3DC6"/>
    <w:lvl w:ilvl="0" w:tplc="D26AD3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A874FB"/>
    <w:multiLevelType w:val="hybridMultilevel"/>
    <w:tmpl w:val="421A5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231C3F"/>
    <w:multiLevelType w:val="multilevel"/>
    <w:tmpl w:val="B04CED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260961B3"/>
    <w:multiLevelType w:val="hybridMultilevel"/>
    <w:tmpl w:val="A2041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746485"/>
    <w:multiLevelType w:val="hybridMultilevel"/>
    <w:tmpl w:val="17882532"/>
    <w:lvl w:ilvl="0" w:tplc="CC96472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1B00AA"/>
    <w:multiLevelType w:val="hybridMultilevel"/>
    <w:tmpl w:val="3334B75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060D0A"/>
    <w:multiLevelType w:val="multilevel"/>
    <w:tmpl w:val="BB1CA2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0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531B2A"/>
    <w:multiLevelType w:val="hybridMultilevel"/>
    <w:tmpl w:val="E7FE94FC"/>
    <w:lvl w:ilvl="0" w:tplc="F306F2C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11"/>
  </w:num>
  <w:num w:numId="9">
    <w:abstractNumId w:val="4"/>
  </w:num>
  <w:num w:numId="10">
    <w:abstractNumId w:val="9"/>
  </w:num>
  <w:num w:numId="11">
    <w:abstractNumId w:val="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0D9"/>
    <w:rsid w:val="0000362B"/>
    <w:rsid w:val="000118AC"/>
    <w:rsid w:val="00017FB7"/>
    <w:rsid w:val="00022A04"/>
    <w:rsid w:val="00023554"/>
    <w:rsid w:val="00024701"/>
    <w:rsid w:val="0005053C"/>
    <w:rsid w:val="00061D1A"/>
    <w:rsid w:val="00064764"/>
    <w:rsid w:val="00064E88"/>
    <w:rsid w:val="000764AF"/>
    <w:rsid w:val="00083D0C"/>
    <w:rsid w:val="00097C28"/>
    <w:rsid w:val="000A2602"/>
    <w:rsid w:val="000B40E6"/>
    <w:rsid w:val="000D1C1C"/>
    <w:rsid w:val="000E2D65"/>
    <w:rsid w:val="001136A8"/>
    <w:rsid w:val="00135F6C"/>
    <w:rsid w:val="00142099"/>
    <w:rsid w:val="00142FDA"/>
    <w:rsid w:val="001625D9"/>
    <w:rsid w:val="00164650"/>
    <w:rsid w:val="0017656F"/>
    <w:rsid w:val="00196629"/>
    <w:rsid w:val="001B494B"/>
    <w:rsid w:val="001E2949"/>
    <w:rsid w:val="002057B1"/>
    <w:rsid w:val="00207C9C"/>
    <w:rsid w:val="0024485C"/>
    <w:rsid w:val="00247BDB"/>
    <w:rsid w:val="00255F89"/>
    <w:rsid w:val="002645FF"/>
    <w:rsid w:val="002A4B51"/>
    <w:rsid w:val="002B391F"/>
    <w:rsid w:val="002B7E0A"/>
    <w:rsid w:val="002C571F"/>
    <w:rsid w:val="002E4FEE"/>
    <w:rsid w:val="00307E57"/>
    <w:rsid w:val="00333F3B"/>
    <w:rsid w:val="00371234"/>
    <w:rsid w:val="003756B1"/>
    <w:rsid w:val="0039407C"/>
    <w:rsid w:val="003A087A"/>
    <w:rsid w:val="003B3E73"/>
    <w:rsid w:val="003E5CBC"/>
    <w:rsid w:val="003F73FB"/>
    <w:rsid w:val="0040296D"/>
    <w:rsid w:val="00404D9A"/>
    <w:rsid w:val="004051A4"/>
    <w:rsid w:val="004250A2"/>
    <w:rsid w:val="00434BFB"/>
    <w:rsid w:val="004414C1"/>
    <w:rsid w:val="00464632"/>
    <w:rsid w:val="0047188C"/>
    <w:rsid w:val="004B03AE"/>
    <w:rsid w:val="004C362A"/>
    <w:rsid w:val="004C4A2D"/>
    <w:rsid w:val="004E5F57"/>
    <w:rsid w:val="004F18BB"/>
    <w:rsid w:val="004F4E2C"/>
    <w:rsid w:val="0050757E"/>
    <w:rsid w:val="005147A4"/>
    <w:rsid w:val="00532346"/>
    <w:rsid w:val="005334A4"/>
    <w:rsid w:val="00547017"/>
    <w:rsid w:val="00567A21"/>
    <w:rsid w:val="005942E4"/>
    <w:rsid w:val="005B3150"/>
    <w:rsid w:val="005C3C51"/>
    <w:rsid w:val="00610E81"/>
    <w:rsid w:val="00617A90"/>
    <w:rsid w:val="006314C7"/>
    <w:rsid w:val="006601CF"/>
    <w:rsid w:val="00683947"/>
    <w:rsid w:val="0068659A"/>
    <w:rsid w:val="00694206"/>
    <w:rsid w:val="006A5887"/>
    <w:rsid w:val="006D443E"/>
    <w:rsid w:val="006D7201"/>
    <w:rsid w:val="00715C75"/>
    <w:rsid w:val="007578D6"/>
    <w:rsid w:val="00767B6F"/>
    <w:rsid w:val="00770687"/>
    <w:rsid w:val="007A04D4"/>
    <w:rsid w:val="007A6186"/>
    <w:rsid w:val="007A69B4"/>
    <w:rsid w:val="007B53AF"/>
    <w:rsid w:val="007C590F"/>
    <w:rsid w:val="007E0ABC"/>
    <w:rsid w:val="007E102B"/>
    <w:rsid w:val="007E765F"/>
    <w:rsid w:val="00822C25"/>
    <w:rsid w:val="00833845"/>
    <w:rsid w:val="00845FD2"/>
    <w:rsid w:val="00851C4B"/>
    <w:rsid w:val="00861393"/>
    <w:rsid w:val="008831C7"/>
    <w:rsid w:val="00883F4F"/>
    <w:rsid w:val="0088784E"/>
    <w:rsid w:val="00894540"/>
    <w:rsid w:val="008C0219"/>
    <w:rsid w:val="008C6BC1"/>
    <w:rsid w:val="008F0928"/>
    <w:rsid w:val="008F7F7B"/>
    <w:rsid w:val="00900259"/>
    <w:rsid w:val="00905FF4"/>
    <w:rsid w:val="00927DC1"/>
    <w:rsid w:val="009460D9"/>
    <w:rsid w:val="00947E6E"/>
    <w:rsid w:val="00951EDD"/>
    <w:rsid w:val="0095316A"/>
    <w:rsid w:val="00960201"/>
    <w:rsid w:val="009609AB"/>
    <w:rsid w:val="00970521"/>
    <w:rsid w:val="00972EE0"/>
    <w:rsid w:val="00991821"/>
    <w:rsid w:val="00997D4F"/>
    <w:rsid w:val="009A0C9F"/>
    <w:rsid w:val="009A2849"/>
    <w:rsid w:val="009C0245"/>
    <w:rsid w:val="009C396C"/>
    <w:rsid w:val="009E4E1C"/>
    <w:rsid w:val="009E63E7"/>
    <w:rsid w:val="009F0741"/>
    <w:rsid w:val="00A148C0"/>
    <w:rsid w:val="00A403CE"/>
    <w:rsid w:val="00A42436"/>
    <w:rsid w:val="00A519D3"/>
    <w:rsid w:val="00A64A4D"/>
    <w:rsid w:val="00A664CC"/>
    <w:rsid w:val="00A73EBE"/>
    <w:rsid w:val="00A80B17"/>
    <w:rsid w:val="00A8150A"/>
    <w:rsid w:val="00A955E3"/>
    <w:rsid w:val="00A97FDD"/>
    <w:rsid w:val="00AB441D"/>
    <w:rsid w:val="00AC2D22"/>
    <w:rsid w:val="00AD7C7F"/>
    <w:rsid w:val="00AF4ECB"/>
    <w:rsid w:val="00AF4F40"/>
    <w:rsid w:val="00B04062"/>
    <w:rsid w:val="00B07CB7"/>
    <w:rsid w:val="00B25947"/>
    <w:rsid w:val="00B44455"/>
    <w:rsid w:val="00B52B67"/>
    <w:rsid w:val="00B56C2E"/>
    <w:rsid w:val="00B67D05"/>
    <w:rsid w:val="00BA0312"/>
    <w:rsid w:val="00BA6655"/>
    <w:rsid w:val="00BB38BA"/>
    <w:rsid w:val="00BC16D7"/>
    <w:rsid w:val="00BD5BD0"/>
    <w:rsid w:val="00BE3CF1"/>
    <w:rsid w:val="00BE66A3"/>
    <w:rsid w:val="00BF5186"/>
    <w:rsid w:val="00BF62B3"/>
    <w:rsid w:val="00BF6512"/>
    <w:rsid w:val="00C030A0"/>
    <w:rsid w:val="00C06EA6"/>
    <w:rsid w:val="00C12C36"/>
    <w:rsid w:val="00C13FA7"/>
    <w:rsid w:val="00C30D4A"/>
    <w:rsid w:val="00C3205D"/>
    <w:rsid w:val="00C8054D"/>
    <w:rsid w:val="00CA10AD"/>
    <w:rsid w:val="00CA1886"/>
    <w:rsid w:val="00CB0609"/>
    <w:rsid w:val="00D06383"/>
    <w:rsid w:val="00D1718D"/>
    <w:rsid w:val="00D47151"/>
    <w:rsid w:val="00D524CE"/>
    <w:rsid w:val="00D62324"/>
    <w:rsid w:val="00D62AF4"/>
    <w:rsid w:val="00D65AEA"/>
    <w:rsid w:val="00D70F94"/>
    <w:rsid w:val="00DD0D98"/>
    <w:rsid w:val="00DD1377"/>
    <w:rsid w:val="00DD2562"/>
    <w:rsid w:val="00DD3F49"/>
    <w:rsid w:val="00E01BBD"/>
    <w:rsid w:val="00E2460E"/>
    <w:rsid w:val="00E267A1"/>
    <w:rsid w:val="00E32AEB"/>
    <w:rsid w:val="00E46539"/>
    <w:rsid w:val="00E539FE"/>
    <w:rsid w:val="00E549C3"/>
    <w:rsid w:val="00E64797"/>
    <w:rsid w:val="00E7621C"/>
    <w:rsid w:val="00E76962"/>
    <w:rsid w:val="00E776F9"/>
    <w:rsid w:val="00E94937"/>
    <w:rsid w:val="00EA48D4"/>
    <w:rsid w:val="00EB0450"/>
    <w:rsid w:val="00EC185E"/>
    <w:rsid w:val="00EC4B9D"/>
    <w:rsid w:val="00EF46DE"/>
    <w:rsid w:val="00F225C3"/>
    <w:rsid w:val="00F35CCA"/>
    <w:rsid w:val="00F41C20"/>
    <w:rsid w:val="00F42E3F"/>
    <w:rsid w:val="00F531D0"/>
    <w:rsid w:val="00F53ED4"/>
    <w:rsid w:val="00F57C01"/>
    <w:rsid w:val="00F6665E"/>
    <w:rsid w:val="00F91FBD"/>
    <w:rsid w:val="00FA29BB"/>
    <w:rsid w:val="00FB3DC9"/>
    <w:rsid w:val="00FC1006"/>
    <w:rsid w:val="00FC38CC"/>
    <w:rsid w:val="00FC6B0D"/>
    <w:rsid w:val="00FE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46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6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0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D6232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D62324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List Paragraph"/>
    <w:basedOn w:val="a"/>
    <w:qFormat/>
    <w:rsid w:val="00D6232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C3C51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5C3C51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AF4F40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769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Title">
    <w:name w:val="ConsTitle"/>
    <w:rsid w:val="00F531D0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table" w:styleId="a9">
    <w:name w:val="Table Grid"/>
    <w:basedOn w:val="a1"/>
    <w:rsid w:val="00F53E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7A04D4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Абзац списка1"/>
    <w:basedOn w:val="a"/>
    <w:uiPriority w:val="99"/>
    <w:rsid w:val="007A04D4"/>
    <w:pPr>
      <w:ind w:left="720"/>
      <w:contextualSpacing/>
    </w:pPr>
    <w:rPr>
      <w:sz w:val="28"/>
    </w:rPr>
  </w:style>
  <w:style w:type="character" w:customStyle="1" w:styleId="WW8Num1z0">
    <w:name w:val="WW8Num1z0"/>
    <w:rsid w:val="00C030A0"/>
    <w:rPr>
      <w:rFonts w:hint="default"/>
    </w:rPr>
  </w:style>
  <w:style w:type="character" w:customStyle="1" w:styleId="ab">
    <w:name w:val="Символ сноски"/>
    <w:rsid w:val="00C030A0"/>
    <w:rPr>
      <w:vertAlign w:val="superscript"/>
    </w:rPr>
  </w:style>
  <w:style w:type="character" w:customStyle="1" w:styleId="ac">
    <w:name w:val="НАзвание главы Знак"/>
    <w:rsid w:val="00C030A0"/>
    <w:rPr>
      <w:b/>
      <w:sz w:val="24"/>
      <w:szCs w:val="24"/>
      <w:lang w:eastAsia="ar-SA" w:bidi="ar-SA"/>
    </w:rPr>
  </w:style>
  <w:style w:type="character" w:customStyle="1" w:styleId="con">
    <w:name w:val="con"/>
    <w:rsid w:val="00C030A0"/>
  </w:style>
  <w:style w:type="character" w:customStyle="1" w:styleId="ad">
    <w:name w:val="статьи Знак Знак"/>
    <w:rsid w:val="00C030A0"/>
    <w:rPr>
      <w:b/>
      <w:sz w:val="24"/>
      <w:szCs w:val="24"/>
      <w:lang w:val="ru-RU" w:eastAsia="ar-SA" w:bidi="ar-SA"/>
    </w:rPr>
  </w:style>
  <w:style w:type="character" w:styleId="ae">
    <w:name w:val="footnote reference"/>
    <w:rsid w:val="00C030A0"/>
    <w:rPr>
      <w:vertAlign w:val="superscript"/>
    </w:rPr>
  </w:style>
  <w:style w:type="paragraph" w:styleId="af">
    <w:name w:val="Title"/>
    <w:basedOn w:val="a"/>
    <w:next w:val="af0"/>
    <w:link w:val="af1"/>
    <w:qFormat/>
    <w:rsid w:val="00C030A0"/>
    <w:pPr>
      <w:suppressAutoHyphens/>
      <w:spacing w:line="360" w:lineRule="auto"/>
      <w:ind w:firstLine="720"/>
      <w:jc w:val="center"/>
    </w:pPr>
    <w:rPr>
      <w:b/>
      <w:lang w:eastAsia="ar-SA"/>
    </w:rPr>
  </w:style>
  <w:style w:type="character" w:customStyle="1" w:styleId="af1">
    <w:name w:val="Название Знак"/>
    <w:basedOn w:val="a0"/>
    <w:link w:val="af"/>
    <w:rsid w:val="00C030A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2">
    <w:name w:val="footnote text"/>
    <w:basedOn w:val="a"/>
    <w:link w:val="af3"/>
    <w:rsid w:val="00C030A0"/>
    <w:pPr>
      <w:suppressAutoHyphens/>
    </w:pPr>
    <w:rPr>
      <w:sz w:val="20"/>
      <w:szCs w:val="20"/>
      <w:lang w:eastAsia="ar-SA"/>
    </w:rPr>
  </w:style>
  <w:style w:type="character" w:customStyle="1" w:styleId="af3">
    <w:name w:val="Текст сноски Знак"/>
    <w:basedOn w:val="a0"/>
    <w:link w:val="af2"/>
    <w:rsid w:val="00C030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4">
    <w:name w:val="Наименование"/>
    <w:next w:val="a"/>
    <w:rsid w:val="00C030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f5">
    <w:name w:val="НАзвание главы"/>
    <w:rsid w:val="00C030A0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0">
    <w:name w:val="Subtitle"/>
    <w:basedOn w:val="a"/>
    <w:next w:val="a"/>
    <w:link w:val="af6"/>
    <w:uiPriority w:val="11"/>
    <w:qFormat/>
    <w:rsid w:val="00C030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6">
    <w:name w:val="Подзаголовок Знак"/>
    <w:basedOn w:val="a0"/>
    <w:link w:val="af0"/>
    <w:uiPriority w:val="11"/>
    <w:rsid w:val="00C030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7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50978-FBF2-43FA-B306-5D3DDDA4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2020-11-09T09:19:00Z</cp:lastPrinted>
  <dcterms:created xsi:type="dcterms:W3CDTF">2020-11-20T14:10:00Z</dcterms:created>
  <dcterms:modified xsi:type="dcterms:W3CDTF">2020-11-25T12:35:00Z</dcterms:modified>
</cp:coreProperties>
</file>