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FE5104">
      <w:pPr>
        <w:pStyle w:val="ConsPlusNormal"/>
        <w:ind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FE5104">
      <w:pPr>
        <w:pStyle w:val="ConsPlusNormal"/>
        <w:ind w:right="-284"/>
        <w:jc w:val="center"/>
        <w:rPr>
          <w:b/>
          <w:sz w:val="28"/>
          <w:szCs w:val="28"/>
        </w:rPr>
      </w:pPr>
    </w:p>
    <w:p w:rsidR="009460D9" w:rsidRPr="00A7493B" w:rsidRDefault="009460D9" w:rsidP="00FE5104">
      <w:pPr>
        <w:ind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FE5104">
      <w:pPr>
        <w:ind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FE5104">
      <w:pPr>
        <w:ind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FE5104">
      <w:pPr>
        <w:ind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FE5104">
      <w:pPr>
        <w:ind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РЕСПУБЛИКАН</w:t>
      </w:r>
    </w:p>
    <w:p w:rsidR="009460D9" w:rsidRPr="00A7493B" w:rsidRDefault="009460D9" w:rsidP="00FE5104">
      <w:pPr>
        <w:ind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FE5104">
      <w:pPr>
        <w:ind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Pr="00A7493B" w:rsidRDefault="009460D9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FE510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FE510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FE5104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53-6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460D9" w:rsidRDefault="009460D9" w:rsidP="00FE5104">
      <w:pPr>
        <w:ind w:right="-284" w:firstLine="720"/>
        <w:jc w:val="both"/>
        <w:rPr>
          <w:sz w:val="28"/>
          <w:szCs w:val="28"/>
        </w:rPr>
      </w:pPr>
    </w:p>
    <w:p w:rsidR="00333F3B" w:rsidRDefault="00D62324" w:rsidP="00FE5104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995651">
        <w:rPr>
          <w:b/>
          <w:spacing w:val="2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</w:t>
      </w:r>
      <w:r w:rsidR="0040296D">
        <w:rPr>
          <w:b/>
          <w:spacing w:val="2"/>
          <w:sz w:val="28"/>
          <w:szCs w:val="28"/>
        </w:rPr>
        <w:t>а</w:t>
      </w:r>
      <w:r w:rsidRPr="00995651">
        <w:rPr>
          <w:b/>
          <w:spacing w:val="2"/>
          <w:sz w:val="28"/>
          <w:szCs w:val="28"/>
        </w:rPr>
        <w:t xml:space="preserve">, </w:t>
      </w:r>
      <w:r w:rsidR="00333F3B" w:rsidRPr="003343DD">
        <w:rPr>
          <w:b/>
          <w:sz w:val="28"/>
          <w:szCs w:val="28"/>
        </w:rPr>
        <w:t>замещающ</w:t>
      </w:r>
      <w:r w:rsidR="0040296D">
        <w:rPr>
          <w:b/>
          <w:sz w:val="28"/>
          <w:szCs w:val="28"/>
        </w:rPr>
        <w:t>его</w:t>
      </w:r>
      <w:r w:rsidR="00333F3B" w:rsidRPr="003343DD">
        <w:rPr>
          <w:b/>
          <w:sz w:val="28"/>
          <w:szCs w:val="28"/>
        </w:rPr>
        <w:t xml:space="preserve"> муниципальн</w:t>
      </w:r>
      <w:r w:rsidR="0040296D">
        <w:rPr>
          <w:b/>
          <w:sz w:val="28"/>
          <w:szCs w:val="28"/>
        </w:rPr>
        <w:t>ую</w:t>
      </w:r>
      <w:r w:rsidR="00333F3B" w:rsidRPr="003343DD">
        <w:rPr>
          <w:b/>
          <w:sz w:val="28"/>
          <w:szCs w:val="28"/>
        </w:rPr>
        <w:t xml:space="preserve"> должност</w:t>
      </w:r>
      <w:r w:rsidR="0040296D">
        <w:rPr>
          <w:b/>
          <w:sz w:val="28"/>
          <w:szCs w:val="28"/>
        </w:rPr>
        <w:t>ь,</w:t>
      </w:r>
      <w:r w:rsidR="00DD3F49">
        <w:rPr>
          <w:b/>
          <w:sz w:val="28"/>
          <w:szCs w:val="28"/>
        </w:rPr>
        <w:t xml:space="preserve"> и </w:t>
      </w:r>
      <w:r w:rsidR="00333F3B" w:rsidRPr="003343DD">
        <w:rPr>
          <w:b/>
          <w:sz w:val="28"/>
          <w:szCs w:val="28"/>
        </w:rPr>
        <w:t>муниципальн</w:t>
      </w:r>
      <w:r w:rsidR="0040296D">
        <w:rPr>
          <w:b/>
          <w:sz w:val="28"/>
          <w:szCs w:val="28"/>
        </w:rPr>
        <w:t>ых</w:t>
      </w:r>
      <w:r w:rsidR="00333F3B" w:rsidRPr="003343DD">
        <w:rPr>
          <w:b/>
          <w:sz w:val="28"/>
          <w:szCs w:val="28"/>
        </w:rPr>
        <w:t xml:space="preserve"> служ</w:t>
      </w:r>
      <w:r w:rsidR="0040296D">
        <w:rPr>
          <w:b/>
          <w:sz w:val="28"/>
          <w:szCs w:val="28"/>
        </w:rPr>
        <w:t>ащих</w:t>
      </w:r>
      <w:r w:rsidR="00333F3B" w:rsidRPr="00995651">
        <w:rPr>
          <w:b/>
          <w:spacing w:val="2"/>
          <w:sz w:val="28"/>
          <w:szCs w:val="28"/>
        </w:rPr>
        <w:t xml:space="preserve"> </w:t>
      </w:r>
      <w:r w:rsidRPr="00995651">
        <w:rPr>
          <w:b/>
          <w:spacing w:val="2"/>
          <w:sz w:val="28"/>
          <w:szCs w:val="28"/>
        </w:rPr>
        <w:t xml:space="preserve"> и членов их семей на официальных сайтах органов местного самоуправления </w:t>
      </w:r>
      <w:proofErr w:type="spellStart"/>
      <w:r w:rsidRPr="00995651">
        <w:rPr>
          <w:b/>
          <w:spacing w:val="2"/>
          <w:sz w:val="28"/>
          <w:szCs w:val="28"/>
        </w:rPr>
        <w:t>Надтеречного</w:t>
      </w:r>
      <w:proofErr w:type="spellEnd"/>
      <w:r w:rsidRPr="00995651">
        <w:rPr>
          <w:b/>
          <w:spacing w:val="2"/>
          <w:sz w:val="28"/>
          <w:szCs w:val="28"/>
        </w:rPr>
        <w:t xml:space="preserve"> муниципального района</w:t>
      </w:r>
      <w:r w:rsidR="00333F3B" w:rsidRPr="00333F3B">
        <w:rPr>
          <w:b/>
          <w:sz w:val="28"/>
          <w:szCs w:val="28"/>
        </w:rPr>
        <w:t xml:space="preserve"> </w:t>
      </w:r>
      <w:r w:rsidR="00333F3B" w:rsidRPr="00912D3D">
        <w:rPr>
          <w:b/>
          <w:sz w:val="28"/>
          <w:szCs w:val="28"/>
        </w:rPr>
        <w:t>и представлени</w:t>
      </w:r>
      <w:r w:rsidR="00DD3F49">
        <w:rPr>
          <w:b/>
          <w:sz w:val="28"/>
          <w:szCs w:val="28"/>
        </w:rPr>
        <w:t>я</w:t>
      </w:r>
      <w:r w:rsidR="00333F3B" w:rsidRPr="00912D3D">
        <w:rPr>
          <w:b/>
          <w:sz w:val="28"/>
          <w:szCs w:val="28"/>
        </w:rPr>
        <w:t xml:space="preserve"> этих сведений общероссийским средствам массовой информации для опубликования</w:t>
      </w:r>
    </w:p>
    <w:p w:rsidR="00D62324" w:rsidRPr="00995651" w:rsidRDefault="00D62324" w:rsidP="00FE5104">
      <w:pPr>
        <w:spacing w:before="120"/>
        <w:ind w:left="-284" w:right="-284"/>
        <w:jc w:val="both"/>
        <w:rPr>
          <w:b/>
          <w:sz w:val="28"/>
          <w:szCs w:val="28"/>
        </w:rPr>
      </w:pPr>
    </w:p>
    <w:p w:rsidR="009460D9" w:rsidRDefault="009460D9" w:rsidP="00FE5104">
      <w:pPr>
        <w:ind w:right="-284"/>
        <w:jc w:val="both"/>
        <w:rPr>
          <w:sz w:val="28"/>
          <w:szCs w:val="28"/>
        </w:rPr>
      </w:pPr>
    </w:p>
    <w:p w:rsidR="00D62324" w:rsidRDefault="00D62324" w:rsidP="00FE5104">
      <w:pPr>
        <w:shd w:val="clear" w:color="auto" w:fill="FFFFFF"/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  <w:proofErr w:type="gramStart"/>
      <w:r w:rsidRPr="00E171F5">
        <w:rPr>
          <w:sz w:val="28"/>
          <w:szCs w:val="28"/>
        </w:rPr>
        <w:t xml:space="preserve">В соответствии с </w:t>
      </w:r>
      <w:r w:rsidRPr="00B4103C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B410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B4103C">
        <w:rPr>
          <w:sz w:val="28"/>
          <w:szCs w:val="28"/>
        </w:rPr>
        <w:t xml:space="preserve"> от 25 декабря 2008 г</w:t>
      </w:r>
      <w:r>
        <w:rPr>
          <w:sz w:val="28"/>
          <w:szCs w:val="28"/>
        </w:rPr>
        <w:t>ода</w:t>
      </w:r>
      <w:r w:rsidRPr="00B4103C">
        <w:rPr>
          <w:sz w:val="28"/>
          <w:szCs w:val="28"/>
        </w:rPr>
        <w:t xml:space="preserve"> № 273-ФЗ «О противодействии коррупции»</w:t>
      </w:r>
      <w:r w:rsidR="00022A04">
        <w:rPr>
          <w:sz w:val="28"/>
          <w:szCs w:val="28"/>
        </w:rPr>
        <w:t xml:space="preserve">, </w:t>
      </w:r>
      <w:r w:rsidR="00022A04">
        <w:rPr>
          <w:color w:val="000000"/>
          <w:sz w:val="28"/>
          <w:szCs w:val="28"/>
        </w:rPr>
        <w:t xml:space="preserve">от 02.03.2007 № 25-ФЗ «О муниципальной службе в Российской Федерации» и </w:t>
      </w:r>
      <w:r w:rsidRPr="00B4103C">
        <w:rPr>
          <w:sz w:val="28"/>
          <w:szCs w:val="28"/>
        </w:rPr>
        <w:t>от 03 декабря 2012</w:t>
      </w:r>
      <w:r>
        <w:rPr>
          <w:sz w:val="28"/>
          <w:szCs w:val="28"/>
        </w:rPr>
        <w:t xml:space="preserve"> года</w:t>
      </w:r>
      <w:r w:rsidRPr="00B4103C"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</w:t>
      </w:r>
      <w:r w:rsidR="00333F3B">
        <w:rPr>
          <w:sz w:val="28"/>
          <w:szCs w:val="28"/>
        </w:rPr>
        <w:t>Закон</w:t>
      </w:r>
      <w:r w:rsidR="00022A04">
        <w:rPr>
          <w:sz w:val="28"/>
          <w:szCs w:val="28"/>
        </w:rPr>
        <w:t>а</w:t>
      </w:r>
      <w:r w:rsidR="00333F3B">
        <w:rPr>
          <w:sz w:val="28"/>
          <w:szCs w:val="28"/>
        </w:rPr>
        <w:t>м</w:t>
      </w:r>
      <w:r w:rsidR="00022A04">
        <w:rPr>
          <w:sz w:val="28"/>
          <w:szCs w:val="28"/>
        </w:rPr>
        <w:t>и</w:t>
      </w:r>
      <w:r w:rsidR="00333F3B">
        <w:rPr>
          <w:sz w:val="28"/>
          <w:szCs w:val="28"/>
        </w:rPr>
        <w:t xml:space="preserve"> Чеченской Республики </w:t>
      </w:r>
      <w:r w:rsidR="00333F3B" w:rsidRPr="00161C99">
        <w:rPr>
          <w:sz w:val="28"/>
          <w:szCs w:val="28"/>
        </w:rPr>
        <w:t>от  21  мая  2009  года №  36-P3  «О  противодействии  коррупции  в  Чеченской  Республике»</w:t>
      </w:r>
      <w:r w:rsidR="00DD3F49">
        <w:rPr>
          <w:sz w:val="28"/>
          <w:szCs w:val="28"/>
        </w:rPr>
        <w:t>,</w:t>
      </w:r>
      <w:r w:rsidR="00333F3B">
        <w:rPr>
          <w:sz w:val="28"/>
          <w:szCs w:val="28"/>
        </w:rPr>
        <w:t xml:space="preserve"> </w:t>
      </w:r>
      <w:r w:rsidR="00333F3B" w:rsidRPr="00161C99">
        <w:rPr>
          <w:sz w:val="28"/>
          <w:szCs w:val="28"/>
        </w:rPr>
        <w:t>от</w:t>
      </w:r>
      <w:proofErr w:type="gramEnd"/>
      <w:r w:rsidR="00333F3B" w:rsidRPr="00161C99">
        <w:rPr>
          <w:sz w:val="28"/>
          <w:szCs w:val="28"/>
        </w:rPr>
        <w:t xml:space="preserve">  </w:t>
      </w:r>
      <w:proofErr w:type="gramStart"/>
      <w:r w:rsidR="00333F3B" w:rsidRPr="00161C99">
        <w:rPr>
          <w:sz w:val="28"/>
          <w:szCs w:val="28"/>
        </w:rPr>
        <w:t>2</w:t>
      </w:r>
      <w:r w:rsidR="00333F3B">
        <w:rPr>
          <w:sz w:val="28"/>
          <w:szCs w:val="28"/>
        </w:rPr>
        <w:t>6</w:t>
      </w:r>
      <w:r w:rsidR="00333F3B" w:rsidRPr="00161C99">
        <w:rPr>
          <w:sz w:val="28"/>
          <w:szCs w:val="28"/>
        </w:rPr>
        <w:t xml:space="preserve">  </w:t>
      </w:r>
      <w:r w:rsidR="00333F3B">
        <w:rPr>
          <w:sz w:val="28"/>
          <w:szCs w:val="28"/>
        </w:rPr>
        <w:t>ию</w:t>
      </w:r>
      <w:r w:rsidR="00022A04">
        <w:rPr>
          <w:sz w:val="28"/>
          <w:szCs w:val="28"/>
        </w:rPr>
        <w:t>н</w:t>
      </w:r>
      <w:r w:rsidR="00333F3B">
        <w:rPr>
          <w:sz w:val="28"/>
          <w:szCs w:val="28"/>
        </w:rPr>
        <w:t>я</w:t>
      </w:r>
      <w:r w:rsidR="00333F3B" w:rsidRPr="00161C99">
        <w:rPr>
          <w:sz w:val="28"/>
          <w:szCs w:val="28"/>
        </w:rPr>
        <w:t xml:space="preserve">  200</w:t>
      </w:r>
      <w:r w:rsidR="00333F3B">
        <w:rPr>
          <w:sz w:val="28"/>
          <w:szCs w:val="28"/>
        </w:rPr>
        <w:t>7</w:t>
      </w:r>
      <w:r w:rsidR="00333F3B" w:rsidRPr="00161C99">
        <w:rPr>
          <w:sz w:val="28"/>
          <w:szCs w:val="28"/>
        </w:rPr>
        <w:t xml:space="preserve">  года №  36-P3</w:t>
      </w:r>
      <w:r w:rsidR="00333F3B">
        <w:rPr>
          <w:sz w:val="28"/>
          <w:szCs w:val="28"/>
        </w:rPr>
        <w:t xml:space="preserve"> «</w:t>
      </w:r>
      <w:r w:rsidR="00333F3B" w:rsidRPr="00D66C5D">
        <w:rPr>
          <w:sz w:val="28"/>
          <w:szCs w:val="28"/>
        </w:rPr>
        <w:t>О  муниципальной  службе  в</w:t>
      </w:r>
      <w:r w:rsidR="00333F3B">
        <w:rPr>
          <w:sz w:val="28"/>
          <w:szCs w:val="28"/>
        </w:rPr>
        <w:t xml:space="preserve"> Чеченской Республике» и </w:t>
      </w:r>
      <w:r w:rsidR="00333F3B" w:rsidRPr="00161C99">
        <w:rPr>
          <w:sz w:val="28"/>
          <w:szCs w:val="28"/>
        </w:rPr>
        <w:t>от  19 апреля 2018 года</w:t>
      </w:r>
      <w:r w:rsidR="00333F3B">
        <w:rPr>
          <w:sz w:val="28"/>
          <w:szCs w:val="28"/>
        </w:rPr>
        <w:t xml:space="preserve"> </w:t>
      </w:r>
      <w:r w:rsidR="00333F3B" w:rsidRPr="00161C99">
        <w:rPr>
          <w:sz w:val="28"/>
          <w:szCs w:val="28"/>
        </w:rPr>
        <w:t xml:space="preserve"> №  10-РЗ «О  представлении  гражданами,  претендующими  на  замещение муниципальной  должности,  должности  главы  местной  администрации  по контракту,  и  лицами,  замещающими  указанные  должности,  сведений  о доходах,  расходах,  об  имуществе  и  обязательствах  имущественного характера и проверке достоверности и полноты указанных сведений»</w:t>
      </w:r>
      <w:r w:rsidR="00333F3B">
        <w:rPr>
          <w:sz w:val="28"/>
          <w:szCs w:val="28"/>
        </w:rPr>
        <w:t xml:space="preserve"> (с </w:t>
      </w:r>
      <w:proofErr w:type="spellStart"/>
      <w:r w:rsidR="00333F3B">
        <w:rPr>
          <w:sz w:val="28"/>
          <w:szCs w:val="28"/>
        </w:rPr>
        <w:t>изм</w:t>
      </w:r>
      <w:proofErr w:type="spellEnd"/>
      <w:r w:rsidR="00333F3B">
        <w:rPr>
          <w:sz w:val="28"/>
          <w:szCs w:val="28"/>
        </w:rPr>
        <w:t>. от 10.01.2020)</w:t>
      </w:r>
      <w:r w:rsidR="00333F3B" w:rsidRPr="00A37C3A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proofErr w:type="gramEnd"/>
      <w:r w:rsidRPr="005B08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третьего созыва </w:t>
      </w:r>
    </w:p>
    <w:p w:rsidR="00D62324" w:rsidRDefault="00D62324" w:rsidP="00FE5104">
      <w:pPr>
        <w:shd w:val="clear" w:color="auto" w:fill="FFFFFF"/>
        <w:autoSpaceDE w:val="0"/>
        <w:autoSpaceDN w:val="0"/>
        <w:adjustRightInd w:val="0"/>
        <w:ind w:left="-284" w:right="-284" w:firstLine="710"/>
        <w:jc w:val="both"/>
        <w:rPr>
          <w:sz w:val="28"/>
          <w:szCs w:val="28"/>
        </w:rPr>
      </w:pPr>
    </w:p>
    <w:p w:rsidR="00D62324" w:rsidRPr="00E171F5" w:rsidRDefault="00D62324" w:rsidP="00FE5104">
      <w:pPr>
        <w:shd w:val="clear" w:color="auto" w:fill="FFFFFF"/>
        <w:autoSpaceDE w:val="0"/>
        <w:autoSpaceDN w:val="0"/>
        <w:adjustRightInd w:val="0"/>
        <w:ind w:left="284"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62324" w:rsidRPr="0049429C" w:rsidRDefault="00D62324" w:rsidP="00FE5104">
      <w:pPr>
        <w:ind w:left="-284" w:right="-284" w:firstLine="720"/>
        <w:jc w:val="both"/>
        <w:rPr>
          <w:b/>
          <w:sz w:val="28"/>
          <w:szCs w:val="28"/>
        </w:rPr>
      </w:pPr>
    </w:p>
    <w:p w:rsidR="007A6186" w:rsidRPr="007A6186" w:rsidRDefault="009460D9" w:rsidP="00FE5104">
      <w:pPr>
        <w:numPr>
          <w:ilvl w:val="0"/>
          <w:numId w:val="1"/>
        </w:numPr>
        <w:tabs>
          <w:tab w:val="left" w:pos="-284"/>
        </w:tabs>
        <w:ind w:left="-284" w:right="-284" w:firstLine="0"/>
        <w:contextualSpacing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Утвердить </w:t>
      </w:r>
      <w:r w:rsidRPr="00FA7E3E">
        <w:rPr>
          <w:spacing w:val="2"/>
          <w:sz w:val="28"/>
          <w:szCs w:val="28"/>
        </w:rPr>
        <w:t>Порядок</w:t>
      </w:r>
      <w:r w:rsidRPr="00D942FA">
        <w:rPr>
          <w:b/>
          <w:spacing w:val="2"/>
          <w:sz w:val="28"/>
          <w:szCs w:val="28"/>
        </w:rPr>
        <w:t xml:space="preserve"> </w:t>
      </w:r>
      <w:r w:rsidRPr="00D942FA">
        <w:rPr>
          <w:spacing w:val="2"/>
          <w:sz w:val="28"/>
          <w:szCs w:val="28"/>
        </w:rPr>
        <w:t>размещения сведений о доходах, расходах, об имуществе и обязательствах имущественного характера лиц</w:t>
      </w:r>
      <w:r w:rsidR="0040296D">
        <w:rPr>
          <w:spacing w:val="2"/>
          <w:sz w:val="28"/>
          <w:szCs w:val="28"/>
        </w:rPr>
        <w:t>а</w:t>
      </w:r>
      <w:r w:rsidRPr="00D942FA">
        <w:rPr>
          <w:spacing w:val="2"/>
          <w:sz w:val="28"/>
          <w:szCs w:val="28"/>
        </w:rPr>
        <w:t>, замещающ</w:t>
      </w:r>
      <w:r w:rsidR="0040296D">
        <w:rPr>
          <w:spacing w:val="2"/>
          <w:sz w:val="28"/>
          <w:szCs w:val="28"/>
        </w:rPr>
        <w:t>его</w:t>
      </w:r>
      <w:r w:rsidRPr="00D942FA">
        <w:rPr>
          <w:spacing w:val="2"/>
          <w:sz w:val="28"/>
          <w:szCs w:val="28"/>
        </w:rPr>
        <w:t xml:space="preserve"> </w:t>
      </w:r>
      <w:r w:rsidR="00DD3F49">
        <w:rPr>
          <w:spacing w:val="2"/>
          <w:sz w:val="28"/>
          <w:szCs w:val="28"/>
        </w:rPr>
        <w:t>муниципальн</w:t>
      </w:r>
      <w:r w:rsidR="0040296D">
        <w:rPr>
          <w:spacing w:val="2"/>
          <w:sz w:val="28"/>
          <w:szCs w:val="28"/>
        </w:rPr>
        <w:t>ую</w:t>
      </w:r>
      <w:r w:rsidR="00DD3F49">
        <w:rPr>
          <w:spacing w:val="2"/>
          <w:sz w:val="28"/>
          <w:szCs w:val="28"/>
        </w:rPr>
        <w:t xml:space="preserve"> </w:t>
      </w:r>
      <w:r w:rsidRPr="00D942FA">
        <w:rPr>
          <w:spacing w:val="2"/>
          <w:sz w:val="28"/>
          <w:szCs w:val="28"/>
        </w:rPr>
        <w:t>должност</w:t>
      </w:r>
      <w:r w:rsidR="0040296D">
        <w:rPr>
          <w:spacing w:val="2"/>
          <w:sz w:val="28"/>
          <w:szCs w:val="28"/>
        </w:rPr>
        <w:t>ь,</w:t>
      </w:r>
      <w:r w:rsidR="00DD3F49">
        <w:rPr>
          <w:spacing w:val="2"/>
          <w:sz w:val="28"/>
          <w:szCs w:val="28"/>
        </w:rPr>
        <w:t xml:space="preserve"> и </w:t>
      </w:r>
      <w:r w:rsidRPr="00D942FA">
        <w:rPr>
          <w:spacing w:val="2"/>
          <w:sz w:val="28"/>
          <w:szCs w:val="28"/>
        </w:rPr>
        <w:t>муниципальн</w:t>
      </w:r>
      <w:r w:rsidR="0040296D">
        <w:rPr>
          <w:spacing w:val="2"/>
          <w:sz w:val="28"/>
          <w:szCs w:val="28"/>
        </w:rPr>
        <w:t>ых</w:t>
      </w:r>
      <w:r w:rsidRPr="00D942FA">
        <w:rPr>
          <w:spacing w:val="2"/>
          <w:sz w:val="28"/>
          <w:szCs w:val="28"/>
        </w:rPr>
        <w:t xml:space="preserve"> служ</w:t>
      </w:r>
      <w:r w:rsidR="0040296D">
        <w:rPr>
          <w:spacing w:val="2"/>
          <w:sz w:val="28"/>
          <w:szCs w:val="28"/>
        </w:rPr>
        <w:t>ащих</w:t>
      </w:r>
      <w:r w:rsidRPr="00D942FA">
        <w:rPr>
          <w:spacing w:val="2"/>
          <w:sz w:val="28"/>
          <w:szCs w:val="28"/>
        </w:rPr>
        <w:t xml:space="preserve"> и членов их семей на официальных сайтах органов местного самоуправления </w:t>
      </w:r>
      <w:proofErr w:type="spellStart"/>
      <w:r w:rsidRPr="00D942FA">
        <w:rPr>
          <w:spacing w:val="2"/>
          <w:sz w:val="28"/>
          <w:szCs w:val="28"/>
        </w:rPr>
        <w:t>Надтеречного</w:t>
      </w:r>
      <w:proofErr w:type="spellEnd"/>
      <w:r w:rsidRPr="00D942FA">
        <w:rPr>
          <w:spacing w:val="2"/>
          <w:sz w:val="28"/>
          <w:szCs w:val="28"/>
        </w:rPr>
        <w:t xml:space="preserve"> муниципального района и представления этих сведений </w:t>
      </w:r>
      <w:r w:rsidR="00DD3F49" w:rsidRPr="00DD3F49">
        <w:rPr>
          <w:sz w:val="28"/>
          <w:szCs w:val="28"/>
        </w:rPr>
        <w:t>общероссийским</w:t>
      </w:r>
      <w:r w:rsidR="00DD3F49" w:rsidRPr="00D942FA">
        <w:rPr>
          <w:spacing w:val="2"/>
          <w:sz w:val="28"/>
          <w:szCs w:val="28"/>
        </w:rPr>
        <w:t xml:space="preserve"> </w:t>
      </w:r>
      <w:r w:rsidRPr="00D942FA">
        <w:rPr>
          <w:spacing w:val="2"/>
          <w:sz w:val="28"/>
          <w:szCs w:val="28"/>
        </w:rPr>
        <w:t>средствам массовой информации для опубликования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Pr="00C54323">
        <w:rPr>
          <w:sz w:val="28"/>
          <w:szCs w:val="28"/>
        </w:rPr>
        <w:t>.</w:t>
      </w:r>
      <w:r w:rsidRPr="00E22668">
        <w:rPr>
          <w:sz w:val="28"/>
          <w:szCs w:val="28"/>
        </w:rPr>
        <w:t xml:space="preserve"> </w:t>
      </w:r>
    </w:p>
    <w:p w:rsidR="007A6186" w:rsidRPr="007A6186" w:rsidRDefault="007A6186" w:rsidP="00FE5104">
      <w:pPr>
        <w:numPr>
          <w:ilvl w:val="0"/>
          <w:numId w:val="1"/>
        </w:numPr>
        <w:tabs>
          <w:tab w:val="left" w:pos="-284"/>
        </w:tabs>
        <w:ind w:left="-284" w:right="-284" w:firstLine="0"/>
        <w:contextualSpacing/>
        <w:jc w:val="both"/>
        <w:rPr>
          <w:bCs/>
          <w:sz w:val="28"/>
          <w:szCs w:val="28"/>
        </w:rPr>
      </w:pPr>
      <w:r w:rsidRPr="007A6186">
        <w:rPr>
          <w:sz w:val="28"/>
          <w:szCs w:val="28"/>
        </w:rPr>
        <w:lastRenderedPageBreak/>
        <w:t xml:space="preserve"> Опубликовать настоящее решение в газете «</w:t>
      </w:r>
      <w:proofErr w:type="spellStart"/>
      <w:r w:rsidRPr="007A6186">
        <w:rPr>
          <w:sz w:val="28"/>
          <w:szCs w:val="28"/>
        </w:rPr>
        <w:t>Теркйист</w:t>
      </w:r>
      <w:proofErr w:type="spellEnd"/>
      <w:r w:rsidRPr="007A6186">
        <w:rPr>
          <w:sz w:val="28"/>
          <w:szCs w:val="28"/>
        </w:rPr>
        <w:t xml:space="preserve">» и </w:t>
      </w:r>
      <w:proofErr w:type="gramStart"/>
      <w:r w:rsidRPr="007A6186">
        <w:rPr>
          <w:sz w:val="28"/>
          <w:szCs w:val="28"/>
        </w:rPr>
        <w:t>разместить</w:t>
      </w:r>
      <w:proofErr w:type="gramEnd"/>
      <w:r w:rsidRPr="007A6186">
        <w:rPr>
          <w:sz w:val="28"/>
          <w:szCs w:val="28"/>
        </w:rPr>
        <w:t xml:space="preserve"> </w:t>
      </w:r>
      <w:r w:rsidRPr="007A6186">
        <w:rPr>
          <w:color w:val="2D2D2D"/>
          <w:spacing w:val="2"/>
          <w:sz w:val="28"/>
          <w:szCs w:val="28"/>
        </w:rPr>
        <w:t xml:space="preserve">его текст на официальном сайте Совета депутатов и Администрации </w:t>
      </w:r>
      <w:proofErr w:type="spellStart"/>
      <w:r w:rsidRPr="007A6186">
        <w:rPr>
          <w:color w:val="2D2D2D"/>
          <w:spacing w:val="2"/>
          <w:sz w:val="28"/>
          <w:szCs w:val="28"/>
        </w:rPr>
        <w:t>Надтеречного</w:t>
      </w:r>
      <w:proofErr w:type="spellEnd"/>
      <w:r w:rsidRPr="007A6186">
        <w:rPr>
          <w:color w:val="2D2D2D"/>
          <w:spacing w:val="2"/>
          <w:sz w:val="28"/>
          <w:szCs w:val="28"/>
        </w:rPr>
        <w:t xml:space="preserve"> муниципального района. </w:t>
      </w:r>
    </w:p>
    <w:p w:rsidR="009460D9" w:rsidRDefault="007A6186" w:rsidP="00FE5104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0D9">
        <w:rPr>
          <w:sz w:val="28"/>
          <w:szCs w:val="28"/>
        </w:rPr>
        <w:t>.</w:t>
      </w:r>
      <w:r w:rsidR="00FE5104">
        <w:rPr>
          <w:sz w:val="28"/>
          <w:szCs w:val="28"/>
        </w:rPr>
        <w:t xml:space="preserve"> </w:t>
      </w:r>
      <w:r w:rsidR="009460D9">
        <w:rPr>
          <w:sz w:val="28"/>
          <w:szCs w:val="28"/>
        </w:rPr>
        <w:t>Настоящее решение вступает в силу с</w:t>
      </w:r>
      <w:r w:rsidR="00FE5104">
        <w:rPr>
          <w:sz w:val="28"/>
          <w:szCs w:val="28"/>
        </w:rPr>
        <w:t xml:space="preserve">о дня </w:t>
      </w:r>
      <w:r w:rsidR="009460D9">
        <w:rPr>
          <w:sz w:val="28"/>
          <w:szCs w:val="28"/>
        </w:rPr>
        <w:t>его опубликования</w:t>
      </w:r>
      <w:r w:rsidR="00FE5104">
        <w:rPr>
          <w:sz w:val="28"/>
          <w:szCs w:val="28"/>
        </w:rPr>
        <w:t xml:space="preserve"> (обнародования)</w:t>
      </w:r>
      <w:r w:rsidR="009460D9">
        <w:rPr>
          <w:sz w:val="28"/>
          <w:szCs w:val="28"/>
        </w:rPr>
        <w:t>.</w:t>
      </w:r>
    </w:p>
    <w:p w:rsidR="00D62324" w:rsidRPr="00D62324" w:rsidRDefault="00D62324" w:rsidP="00FE5104">
      <w:pPr>
        <w:ind w:left="-284" w:right="-284"/>
        <w:jc w:val="both"/>
        <w:rPr>
          <w:sz w:val="28"/>
          <w:szCs w:val="28"/>
        </w:rPr>
      </w:pPr>
    </w:p>
    <w:p w:rsidR="00D62324" w:rsidRDefault="00D62324" w:rsidP="00FE5104">
      <w:pPr>
        <w:shd w:val="clear" w:color="auto" w:fill="FFFFFF"/>
        <w:spacing w:line="268" w:lineRule="atLeast"/>
        <w:ind w:right="-284"/>
        <w:jc w:val="both"/>
        <w:textAlignment w:val="baseline"/>
        <w:rPr>
          <w:spacing w:val="2"/>
          <w:sz w:val="28"/>
          <w:szCs w:val="28"/>
        </w:rPr>
      </w:pPr>
    </w:p>
    <w:p w:rsidR="007A6186" w:rsidRDefault="007A6186" w:rsidP="00FE5104">
      <w:pPr>
        <w:shd w:val="clear" w:color="auto" w:fill="FFFFFF"/>
        <w:spacing w:line="268" w:lineRule="atLeast"/>
        <w:ind w:right="-284"/>
        <w:jc w:val="both"/>
        <w:textAlignment w:val="baseline"/>
        <w:rPr>
          <w:spacing w:val="2"/>
          <w:sz w:val="28"/>
          <w:szCs w:val="28"/>
        </w:rPr>
      </w:pPr>
    </w:p>
    <w:p w:rsidR="00D62324" w:rsidRPr="00D62324" w:rsidRDefault="00D62324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 w:rsidR="00FE5104"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D62324" w:rsidRDefault="00D62324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 </w:t>
      </w:r>
      <w:r w:rsidR="00FE5104"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E5104"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D62324" w:rsidRDefault="00D62324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324" w:rsidRDefault="00D62324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FE510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D6232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Default="00DD3F49" w:rsidP="00D6232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49" w:rsidRPr="00D62324" w:rsidRDefault="00DD3F49" w:rsidP="00D62324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0D9" w:rsidRDefault="009460D9" w:rsidP="00D62324">
      <w:pPr>
        <w:shd w:val="clear" w:color="auto" w:fill="FFFFFF"/>
        <w:spacing w:line="268" w:lineRule="atLeast"/>
        <w:ind w:right="-1"/>
        <w:jc w:val="both"/>
        <w:textAlignment w:val="baseline"/>
        <w:rPr>
          <w:spacing w:val="2"/>
          <w:sz w:val="28"/>
          <w:szCs w:val="28"/>
        </w:rPr>
      </w:pPr>
    </w:p>
    <w:p w:rsidR="00D62324" w:rsidRPr="00E171F5" w:rsidRDefault="00D62324" w:rsidP="00D62324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</w:t>
      </w:r>
    </w:p>
    <w:p w:rsidR="00D62324" w:rsidRPr="00E171F5" w:rsidRDefault="00D62324" w:rsidP="00D62324">
      <w:pPr>
        <w:ind w:left="284" w:right="-1"/>
        <w:jc w:val="right"/>
        <w:rPr>
          <w:sz w:val="28"/>
          <w:szCs w:val="28"/>
        </w:rPr>
      </w:pPr>
      <w:r>
        <w:rPr>
          <w:sz w:val="28"/>
          <w:szCs w:val="28"/>
        </w:rPr>
        <w:t>к решен</w:t>
      </w:r>
      <w:r w:rsidRPr="00E171F5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E171F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D62324" w:rsidRPr="00E171F5" w:rsidRDefault="00D62324" w:rsidP="00D62324">
      <w:pPr>
        <w:ind w:left="284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Надтеречн</w:t>
      </w:r>
      <w:r w:rsidRPr="00E171F5">
        <w:rPr>
          <w:sz w:val="28"/>
          <w:szCs w:val="28"/>
        </w:rPr>
        <w:t>ого</w:t>
      </w:r>
      <w:proofErr w:type="spellEnd"/>
      <w:r w:rsidRPr="00E171F5">
        <w:rPr>
          <w:sz w:val="28"/>
          <w:szCs w:val="28"/>
        </w:rPr>
        <w:t xml:space="preserve">  муниципального района</w:t>
      </w:r>
    </w:p>
    <w:p w:rsidR="00D62324" w:rsidRDefault="00D62324" w:rsidP="00D62324">
      <w:pPr>
        <w:ind w:left="284" w:right="-1"/>
        <w:jc w:val="right"/>
        <w:rPr>
          <w:sz w:val="28"/>
          <w:szCs w:val="28"/>
        </w:rPr>
      </w:pPr>
      <w:r w:rsidRPr="00E171F5">
        <w:rPr>
          <w:sz w:val="28"/>
          <w:szCs w:val="28"/>
        </w:rPr>
        <w:t xml:space="preserve">от </w:t>
      </w:r>
      <w:r w:rsidR="00FE5104">
        <w:rPr>
          <w:sz w:val="28"/>
          <w:szCs w:val="28"/>
          <w:u w:val="single"/>
        </w:rPr>
        <w:t>11.03.</w:t>
      </w:r>
      <w:r w:rsidRPr="00E171F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171F5">
        <w:rPr>
          <w:sz w:val="28"/>
          <w:szCs w:val="28"/>
        </w:rPr>
        <w:t xml:space="preserve"> № </w:t>
      </w:r>
      <w:r w:rsidR="00FE5104">
        <w:rPr>
          <w:sz w:val="28"/>
          <w:szCs w:val="28"/>
          <w:u w:val="single"/>
        </w:rPr>
        <w:t>53-6</w:t>
      </w:r>
      <w:r w:rsidRPr="00E171F5">
        <w:rPr>
          <w:sz w:val="28"/>
          <w:szCs w:val="28"/>
        </w:rPr>
        <w:t xml:space="preserve"> </w:t>
      </w:r>
    </w:p>
    <w:p w:rsidR="00D62324" w:rsidRPr="00E171F5" w:rsidRDefault="00D62324" w:rsidP="00D62324">
      <w:pPr>
        <w:ind w:left="284" w:right="-1"/>
        <w:jc w:val="right"/>
        <w:rPr>
          <w:sz w:val="28"/>
          <w:szCs w:val="28"/>
        </w:rPr>
      </w:pPr>
    </w:p>
    <w:p w:rsidR="009460D9" w:rsidRPr="00342A97" w:rsidRDefault="009460D9" w:rsidP="009460D9">
      <w:pPr>
        <w:shd w:val="clear" w:color="auto" w:fill="FFFFFF"/>
        <w:spacing w:line="268" w:lineRule="atLeast"/>
        <w:ind w:left="284" w:right="-1"/>
        <w:jc w:val="both"/>
        <w:textAlignment w:val="baseline"/>
        <w:rPr>
          <w:spacing w:val="2"/>
          <w:sz w:val="28"/>
          <w:szCs w:val="28"/>
        </w:rPr>
      </w:pPr>
    </w:p>
    <w:p w:rsidR="009460D9" w:rsidRDefault="009460D9" w:rsidP="009460D9">
      <w:pPr>
        <w:shd w:val="clear" w:color="auto" w:fill="FFFFFF"/>
        <w:spacing w:after="191"/>
        <w:ind w:left="-567" w:right="-284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BD22FE">
        <w:rPr>
          <w:b/>
          <w:spacing w:val="2"/>
          <w:sz w:val="28"/>
          <w:szCs w:val="28"/>
        </w:rPr>
        <w:t>Порядок</w:t>
      </w:r>
    </w:p>
    <w:p w:rsidR="009460D9" w:rsidRPr="00BD22FE" w:rsidRDefault="009460D9" w:rsidP="009460D9">
      <w:pPr>
        <w:shd w:val="clear" w:color="auto" w:fill="FFFFFF"/>
        <w:spacing w:after="191"/>
        <w:ind w:left="-567" w:right="-284"/>
        <w:jc w:val="both"/>
        <w:textAlignment w:val="baseline"/>
        <w:outlineLvl w:val="2"/>
        <w:rPr>
          <w:b/>
          <w:spacing w:val="2"/>
          <w:sz w:val="28"/>
          <w:szCs w:val="28"/>
        </w:rPr>
      </w:pPr>
      <w:r w:rsidRPr="00BD22FE">
        <w:rPr>
          <w:b/>
          <w:spacing w:val="2"/>
          <w:sz w:val="28"/>
          <w:szCs w:val="28"/>
        </w:rPr>
        <w:t xml:space="preserve">размещения </w:t>
      </w:r>
      <w:r>
        <w:rPr>
          <w:b/>
          <w:spacing w:val="2"/>
          <w:sz w:val="28"/>
          <w:szCs w:val="28"/>
        </w:rPr>
        <w:t>с</w:t>
      </w:r>
      <w:r w:rsidRPr="00BD22FE">
        <w:rPr>
          <w:b/>
          <w:spacing w:val="2"/>
          <w:sz w:val="28"/>
          <w:szCs w:val="28"/>
        </w:rPr>
        <w:t>ведений о доходах, о расходах, об имуществе и обязательствах имущественного характера</w:t>
      </w:r>
      <w:r>
        <w:rPr>
          <w:b/>
          <w:spacing w:val="2"/>
          <w:sz w:val="28"/>
          <w:szCs w:val="28"/>
        </w:rPr>
        <w:t xml:space="preserve"> лиц</w:t>
      </w:r>
      <w:r w:rsidR="0040296D">
        <w:rPr>
          <w:b/>
          <w:spacing w:val="2"/>
          <w:sz w:val="28"/>
          <w:szCs w:val="28"/>
        </w:rPr>
        <w:t>а</w:t>
      </w:r>
      <w:r>
        <w:rPr>
          <w:b/>
          <w:spacing w:val="2"/>
          <w:sz w:val="28"/>
          <w:szCs w:val="28"/>
        </w:rPr>
        <w:t>, замещающ</w:t>
      </w:r>
      <w:r w:rsidR="0040296D">
        <w:rPr>
          <w:b/>
          <w:spacing w:val="2"/>
          <w:sz w:val="28"/>
          <w:szCs w:val="28"/>
        </w:rPr>
        <w:t>его</w:t>
      </w:r>
      <w:r>
        <w:rPr>
          <w:b/>
          <w:spacing w:val="2"/>
          <w:sz w:val="28"/>
          <w:szCs w:val="28"/>
        </w:rPr>
        <w:t xml:space="preserve"> </w:t>
      </w:r>
      <w:r w:rsidR="00DD3F49">
        <w:rPr>
          <w:b/>
          <w:spacing w:val="2"/>
          <w:sz w:val="28"/>
          <w:szCs w:val="28"/>
        </w:rPr>
        <w:t>муниципальн</w:t>
      </w:r>
      <w:r w:rsidR="0040296D">
        <w:rPr>
          <w:b/>
          <w:spacing w:val="2"/>
          <w:sz w:val="28"/>
          <w:szCs w:val="28"/>
        </w:rPr>
        <w:t>ую</w:t>
      </w:r>
      <w:r w:rsidR="00DD3F49">
        <w:rPr>
          <w:b/>
          <w:spacing w:val="2"/>
          <w:sz w:val="28"/>
          <w:szCs w:val="28"/>
        </w:rPr>
        <w:t xml:space="preserve"> должност</w:t>
      </w:r>
      <w:r w:rsidR="0040296D">
        <w:rPr>
          <w:b/>
          <w:spacing w:val="2"/>
          <w:sz w:val="28"/>
          <w:szCs w:val="28"/>
        </w:rPr>
        <w:t>ь,</w:t>
      </w:r>
      <w:r w:rsidR="00DD3F49">
        <w:rPr>
          <w:b/>
          <w:spacing w:val="2"/>
          <w:sz w:val="28"/>
          <w:szCs w:val="28"/>
        </w:rPr>
        <w:t xml:space="preserve"> и </w:t>
      </w:r>
      <w:r>
        <w:rPr>
          <w:b/>
          <w:spacing w:val="2"/>
          <w:sz w:val="28"/>
          <w:szCs w:val="28"/>
        </w:rPr>
        <w:t xml:space="preserve"> муниципальн</w:t>
      </w:r>
      <w:r w:rsidR="0040296D">
        <w:rPr>
          <w:b/>
          <w:spacing w:val="2"/>
          <w:sz w:val="28"/>
          <w:szCs w:val="28"/>
        </w:rPr>
        <w:t>ых</w:t>
      </w:r>
      <w:r>
        <w:rPr>
          <w:b/>
          <w:spacing w:val="2"/>
          <w:sz w:val="28"/>
          <w:szCs w:val="28"/>
        </w:rPr>
        <w:t xml:space="preserve"> служ</w:t>
      </w:r>
      <w:r w:rsidR="0040296D">
        <w:rPr>
          <w:b/>
          <w:spacing w:val="2"/>
          <w:sz w:val="28"/>
          <w:szCs w:val="28"/>
        </w:rPr>
        <w:t>ащих</w:t>
      </w:r>
      <w:r>
        <w:rPr>
          <w:b/>
          <w:spacing w:val="2"/>
          <w:sz w:val="28"/>
          <w:szCs w:val="28"/>
        </w:rPr>
        <w:t xml:space="preserve"> и членов их семей</w:t>
      </w:r>
      <w:r w:rsidRPr="00BD22FE">
        <w:rPr>
          <w:b/>
          <w:spacing w:val="2"/>
          <w:sz w:val="28"/>
          <w:szCs w:val="28"/>
        </w:rPr>
        <w:t xml:space="preserve"> на официальн</w:t>
      </w:r>
      <w:r>
        <w:rPr>
          <w:b/>
          <w:spacing w:val="2"/>
          <w:sz w:val="28"/>
          <w:szCs w:val="28"/>
        </w:rPr>
        <w:t>ых</w:t>
      </w:r>
      <w:r w:rsidRPr="00BD22FE">
        <w:rPr>
          <w:b/>
          <w:spacing w:val="2"/>
          <w:sz w:val="28"/>
          <w:szCs w:val="28"/>
        </w:rPr>
        <w:t xml:space="preserve"> сайт</w:t>
      </w:r>
      <w:r>
        <w:rPr>
          <w:b/>
          <w:spacing w:val="2"/>
          <w:sz w:val="28"/>
          <w:szCs w:val="28"/>
        </w:rPr>
        <w:t xml:space="preserve">ах органов местного самоуправления </w:t>
      </w:r>
      <w:proofErr w:type="spellStart"/>
      <w:r>
        <w:rPr>
          <w:b/>
          <w:spacing w:val="2"/>
          <w:sz w:val="28"/>
          <w:szCs w:val="28"/>
        </w:rPr>
        <w:t>Надтеречного</w:t>
      </w:r>
      <w:proofErr w:type="spellEnd"/>
      <w:r>
        <w:rPr>
          <w:b/>
          <w:spacing w:val="2"/>
          <w:sz w:val="28"/>
          <w:szCs w:val="28"/>
        </w:rPr>
        <w:t xml:space="preserve"> муниципального района</w:t>
      </w:r>
      <w:r w:rsidRPr="00BD22FE">
        <w:rPr>
          <w:b/>
          <w:spacing w:val="2"/>
          <w:sz w:val="28"/>
          <w:szCs w:val="28"/>
        </w:rPr>
        <w:t xml:space="preserve"> и представления этих </w:t>
      </w:r>
      <w:r>
        <w:rPr>
          <w:b/>
          <w:spacing w:val="2"/>
          <w:sz w:val="28"/>
          <w:szCs w:val="28"/>
        </w:rPr>
        <w:t>с</w:t>
      </w:r>
      <w:r w:rsidRPr="00BD22FE">
        <w:rPr>
          <w:b/>
          <w:spacing w:val="2"/>
          <w:sz w:val="28"/>
          <w:szCs w:val="28"/>
        </w:rPr>
        <w:t>ведений</w:t>
      </w:r>
      <w:r w:rsidR="00DD3F49" w:rsidRPr="00DD3F49">
        <w:rPr>
          <w:b/>
          <w:sz w:val="28"/>
          <w:szCs w:val="28"/>
        </w:rPr>
        <w:t xml:space="preserve"> </w:t>
      </w:r>
      <w:r w:rsidR="00DD3F49" w:rsidRPr="00912D3D">
        <w:rPr>
          <w:b/>
          <w:sz w:val="28"/>
          <w:szCs w:val="28"/>
        </w:rPr>
        <w:t>общероссийским</w:t>
      </w:r>
      <w:r w:rsidRPr="00BD22FE">
        <w:rPr>
          <w:b/>
          <w:spacing w:val="2"/>
          <w:sz w:val="28"/>
          <w:szCs w:val="28"/>
        </w:rPr>
        <w:t xml:space="preserve"> средствам массовой информации для опубликования</w:t>
      </w:r>
      <w:r>
        <w:rPr>
          <w:b/>
          <w:spacing w:val="2"/>
          <w:sz w:val="28"/>
          <w:szCs w:val="28"/>
        </w:rPr>
        <w:t xml:space="preserve"> 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 xml:space="preserve">1. Сведения, представляемые в соответствии с настоящим Порядком, подлежат размещению на официальном сайте </w:t>
      </w:r>
      <w:r>
        <w:rPr>
          <w:spacing w:val="2"/>
          <w:sz w:val="28"/>
          <w:szCs w:val="28"/>
        </w:rPr>
        <w:t xml:space="preserve">органа местного самоуправления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 </w:t>
      </w:r>
      <w:r w:rsidRPr="00342A97">
        <w:rPr>
          <w:spacing w:val="2"/>
          <w:sz w:val="28"/>
          <w:szCs w:val="28"/>
        </w:rPr>
        <w:t xml:space="preserve">с соблюдением законодательства Российской Федерации о государственной тайне и о защите персональных данных, а в случае отсутствия этих </w:t>
      </w:r>
      <w:r>
        <w:rPr>
          <w:spacing w:val="2"/>
          <w:sz w:val="28"/>
          <w:szCs w:val="28"/>
        </w:rPr>
        <w:t>с</w:t>
      </w:r>
      <w:r w:rsidRPr="00342A97">
        <w:rPr>
          <w:spacing w:val="2"/>
          <w:sz w:val="28"/>
          <w:szCs w:val="28"/>
        </w:rPr>
        <w:t xml:space="preserve">ведений - представлению </w:t>
      </w:r>
      <w:r w:rsidR="00464632" w:rsidRPr="00796FD5">
        <w:rPr>
          <w:sz w:val="28"/>
          <w:szCs w:val="28"/>
        </w:rPr>
        <w:t>общероссийским</w:t>
      </w:r>
      <w:r w:rsidR="00464632" w:rsidRPr="00342A97">
        <w:rPr>
          <w:spacing w:val="2"/>
          <w:sz w:val="28"/>
          <w:szCs w:val="28"/>
        </w:rPr>
        <w:t xml:space="preserve"> </w:t>
      </w:r>
      <w:r w:rsidRPr="00342A97">
        <w:rPr>
          <w:spacing w:val="2"/>
          <w:sz w:val="28"/>
          <w:szCs w:val="28"/>
        </w:rPr>
        <w:t>средствам массовой информации дл</w:t>
      </w:r>
      <w:r>
        <w:rPr>
          <w:spacing w:val="2"/>
          <w:sz w:val="28"/>
          <w:szCs w:val="28"/>
        </w:rPr>
        <w:t xml:space="preserve">я опубликования по их запросам. </w:t>
      </w:r>
    </w:p>
    <w:p w:rsidR="009460D9" w:rsidRPr="00796FD5" w:rsidRDefault="009460D9" w:rsidP="009460D9">
      <w:pPr>
        <w:autoSpaceDE w:val="0"/>
        <w:autoSpaceDN w:val="0"/>
        <w:adjustRightInd w:val="0"/>
        <w:ind w:left="-567" w:right="-284"/>
        <w:jc w:val="both"/>
        <w:rPr>
          <w:rFonts w:eastAsia="Calibri"/>
          <w:sz w:val="28"/>
          <w:szCs w:val="28"/>
          <w:lang w:eastAsia="en-US"/>
        </w:rPr>
      </w:pPr>
      <w:r w:rsidRPr="00342A97">
        <w:rPr>
          <w:spacing w:val="2"/>
          <w:sz w:val="28"/>
          <w:szCs w:val="28"/>
        </w:rPr>
        <w:t xml:space="preserve">2. </w:t>
      </w:r>
      <w:proofErr w:type="gramStart"/>
      <w:r w:rsidRPr="00796FD5">
        <w:rPr>
          <w:sz w:val="28"/>
          <w:szCs w:val="28"/>
        </w:rPr>
        <w:t xml:space="preserve">На официальном </w:t>
      </w:r>
      <w:hyperlink r:id="rId6" w:history="1">
        <w:r w:rsidRPr="00796FD5">
          <w:rPr>
            <w:sz w:val="28"/>
            <w:szCs w:val="28"/>
          </w:rPr>
          <w:t>сайте</w:t>
        </w:r>
      </w:hyperlink>
      <w:r w:rsidRPr="00796FD5">
        <w:rPr>
          <w:sz w:val="28"/>
          <w:szCs w:val="28"/>
        </w:rPr>
        <w:t xml:space="preserve">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="002645FF">
        <w:rPr>
          <w:sz w:val="28"/>
          <w:szCs w:val="28"/>
        </w:rPr>
        <w:t>лиц</w:t>
      </w:r>
      <w:r w:rsidR="00464632">
        <w:rPr>
          <w:sz w:val="28"/>
          <w:szCs w:val="28"/>
        </w:rPr>
        <w:t>а</w:t>
      </w:r>
      <w:r w:rsidR="00960201">
        <w:rPr>
          <w:sz w:val="28"/>
          <w:szCs w:val="28"/>
        </w:rPr>
        <w:t>,</w:t>
      </w:r>
      <w:r w:rsidR="002645FF">
        <w:rPr>
          <w:sz w:val="28"/>
          <w:szCs w:val="28"/>
        </w:rPr>
        <w:t xml:space="preserve"> замещающ</w:t>
      </w:r>
      <w:r w:rsidR="00464632">
        <w:rPr>
          <w:sz w:val="28"/>
          <w:szCs w:val="28"/>
        </w:rPr>
        <w:t>его</w:t>
      </w:r>
      <w:r w:rsidR="002645FF">
        <w:rPr>
          <w:sz w:val="28"/>
          <w:szCs w:val="28"/>
        </w:rPr>
        <w:t xml:space="preserve"> муниципальн</w:t>
      </w:r>
      <w:r w:rsidR="00464632">
        <w:rPr>
          <w:sz w:val="28"/>
          <w:szCs w:val="28"/>
        </w:rPr>
        <w:t>ую</w:t>
      </w:r>
      <w:r w:rsidR="002645FF">
        <w:rPr>
          <w:sz w:val="28"/>
          <w:szCs w:val="28"/>
        </w:rPr>
        <w:t xml:space="preserve"> должност</w:t>
      </w:r>
      <w:r w:rsidR="00464632">
        <w:rPr>
          <w:sz w:val="28"/>
          <w:szCs w:val="28"/>
        </w:rPr>
        <w:t>ь,</w:t>
      </w:r>
      <w:r w:rsidR="002645FF">
        <w:rPr>
          <w:sz w:val="28"/>
          <w:szCs w:val="28"/>
        </w:rPr>
        <w:t xml:space="preserve"> и </w:t>
      </w:r>
      <w:r>
        <w:rPr>
          <w:sz w:val="28"/>
          <w:szCs w:val="28"/>
        </w:rPr>
        <w:t>муниципальн</w:t>
      </w:r>
      <w:r w:rsidR="00464632">
        <w:rPr>
          <w:sz w:val="28"/>
          <w:szCs w:val="28"/>
        </w:rPr>
        <w:t>ые</w:t>
      </w:r>
      <w:r>
        <w:rPr>
          <w:sz w:val="28"/>
          <w:szCs w:val="28"/>
        </w:rPr>
        <w:t xml:space="preserve"> служ</w:t>
      </w:r>
      <w:r w:rsidR="00464632">
        <w:rPr>
          <w:sz w:val="28"/>
          <w:szCs w:val="28"/>
        </w:rPr>
        <w:t>ащие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района, включенны</w:t>
      </w:r>
      <w:r w:rsidR="00464632">
        <w:rPr>
          <w:sz w:val="28"/>
          <w:szCs w:val="28"/>
        </w:rPr>
        <w:t>е</w:t>
      </w:r>
      <w:r>
        <w:rPr>
          <w:sz w:val="28"/>
          <w:szCs w:val="28"/>
        </w:rPr>
        <w:t xml:space="preserve"> в перечень </w:t>
      </w:r>
      <w:r w:rsidR="00960201" w:rsidRPr="00E22668">
        <w:rPr>
          <w:spacing w:val="2"/>
          <w:sz w:val="28"/>
          <w:szCs w:val="28"/>
        </w:rPr>
        <w:t>при замещении</w:t>
      </w:r>
      <w:r w:rsidR="00960201">
        <w:rPr>
          <w:spacing w:val="2"/>
          <w:sz w:val="28"/>
          <w:szCs w:val="28"/>
        </w:rPr>
        <w:t xml:space="preserve"> которых муниципальные служащие</w:t>
      </w:r>
      <w:r w:rsidR="00960201" w:rsidRPr="00E22668">
        <w:rPr>
          <w:spacing w:val="2"/>
          <w:sz w:val="28"/>
          <w:szCs w:val="28"/>
        </w:rPr>
        <w:t>, обязаны представлять сведения о своих доходах, расходах об имуществе и обязательствах имущественного характера, а также сведения о доходах, расходах</w:t>
      </w:r>
      <w:proofErr w:type="gramEnd"/>
      <w:r w:rsidR="00960201" w:rsidRPr="00E22668">
        <w:rPr>
          <w:spacing w:val="2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Pr="00796FD5">
        <w:rPr>
          <w:rFonts w:eastAsia="Calibri"/>
          <w:sz w:val="28"/>
          <w:szCs w:val="28"/>
          <w:lang w:eastAsia="en-US"/>
        </w:rPr>
        <w:t>: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>а) перечень объектов недвижимого имущества, принадлежащих</w:t>
      </w:r>
      <w:r w:rsidR="003E5CBC" w:rsidRPr="003E5CBC">
        <w:rPr>
          <w:sz w:val="28"/>
          <w:szCs w:val="28"/>
        </w:rPr>
        <w:t xml:space="preserve"> </w:t>
      </w:r>
      <w:r w:rsidR="003E5CBC" w:rsidRPr="00FC6584">
        <w:rPr>
          <w:sz w:val="28"/>
          <w:szCs w:val="28"/>
        </w:rPr>
        <w:t>лицу, замещающему муниципальную должность</w:t>
      </w:r>
      <w:r w:rsidR="003E5CBC">
        <w:rPr>
          <w:sz w:val="28"/>
          <w:szCs w:val="28"/>
        </w:rPr>
        <w:t xml:space="preserve"> и</w:t>
      </w:r>
      <w:r w:rsidRPr="00342A97">
        <w:rPr>
          <w:spacing w:val="2"/>
          <w:sz w:val="28"/>
          <w:szCs w:val="28"/>
        </w:rPr>
        <w:t xml:space="preserve"> муниципальному служащему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  <w:r w:rsidRPr="00342A97">
        <w:rPr>
          <w:spacing w:val="2"/>
          <w:sz w:val="28"/>
          <w:szCs w:val="28"/>
        </w:rPr>
        <w:t xml:space="preserve">, </w:t>
      </w:r>
      <w:r w:rsidR="003E5CBC">
        <w:rPr>
          <w:spacing w:val="2"/>
          <w:sz w:val="28"/>
          <w:szCs w:val="28"/>
        </w:rPr>
        <w:t>их</w:t>
      </w:r>
      <w:r w:rsidRPr="00342A97">
        <w:rPr>
          <w:spacing w:val="2"/>
          <w:sz w:val="28"/>
          <w:szCs w:val="28"/>
        </w:rPr>
        <w:t xml:space="preserve">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</w:t>
      </w:r>
      <w:r>
        <w:rPr>
          <w:spacing w:val="2"/>
          <w:sz w:val="28"/>
          <w:szCs w:val="28"/>
        </w:rPr>
        <w:t xml:space="preserve">; 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>б) перечень транспортных средств с указанием вида и марки, принадлежащих на праве собственности</w:t>
      </w:r>
      <w:r w:rsidR="003E5CBC" w:rsidRPr="003E5CBC">
        <w:rPr>
          <w:sz w:val="28"/>
          <w:szCs w:val="28"/>
        </w:rPr>
        <w:t xml:space="preserve"> </w:t>
      </w:r>
      <w:r w:rsidR="003E5CBC" w:rsidRPr="00FC6584">
        <w:rPr>
          <w:sz w:val="28"/>
          <w:szCs w:val="28"/>
        </w:rPr>
        <w:t>лицу, замещающему муниципальную должность</w:t>
      </w:r>
      <w:r w:rsidR="003E5CBC">
        <w:rPr>
          <w:sz w:val="28"/>
          <w:szCs w:val="28"/>
        </w:rPr>
        <w:t xml:space="preserve"> и</w:t>
      </w:r>
      <w:r w:rsidRPr="00342A97">
        <w:rPr>
          <w:spacing w:val="2"/>
          <w:sz w:val="28"/>
          <w:szCs w:val="28"/>
        </w:rPr>
        <w:t xml:space="preserve"> муниципальному служащему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  <w:r w:rsidRPr="00342A97">
        <w:rPr>
          <w:spacing w:val="2"/>
          <w:sz w:val="28"/>
          <w:szCs w:val="28"/>
        </w:rPr>
        <w:t xml:space="preserve">, </w:t>
      </w:r>
      <w:r w:rsidR="003E5CBC">
        <w:rPr>
          <w:spacing w:val="2"/>
          <w:sz w:val="28"/>
          <w:szCs w:val="28"/>
        </w:rPr>
        <w:t>их</w:t>
      </w:r>
      <w:r w:rsidRPr="00342A97">
        <w:rPr>
          <w:spacing w:val="2"/>
          <w:sz w:val="28"/>
          <w:szCs w:val="28"/>
        </w:rPr>
        <w:t xml:space="preserve"> супруге (супруг</w:t>
      </w:r>
      <w:r>
        <w:rPr>
          <w:spacing w:val="2"/>
          <w:sz w:val="28"/>
          <w:szCs w:val="28"/>
        </w:rPr>
        <w:t xml:space="preserve">у) и несовершеннолетним детям; 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>в) декларированный годовой доход</w:t>
      </w:r>
      <w:r w:rsidRPr="00E55AE6">
        <w:rPr>
          <w:spacing w:val="2"/>
          <w:sz w:val="28"/>
          <w:szCs w:val="28"/>
        </w:rPr>
        <w:t xml:space="preserve"> </w:t>
      </w:r>
      <w:r w:rsidR="003E5CBC" w:rsidRPr="00FC6584">
        <w:rPr>
          <w:sz w:val="28"/>
          <w:szCs w:val="28"/>
        </w:rPr>
        <w:t>лиц</w:t>
      </w:r>
      <w:r w:rsidR="003E5CBC">
        <w:rPr>
          <w:sz w:val="28"/>
          <w:szCs w:val="28"/>
        </w:rPr>
        <w:t>а</w:t>
      </w:r>
      <w:r w:rsidR="003E5CBC" w:rsidRPr="00FC6584">
        <w:rPr>
          <w:sz w:val="28"/>
          <w:szCs w:val="28"/>
        </w:rPr>
        <w:t>, замещающе</w:t>
      </w:r>
      <w:r w:rsidR="00B67D05">
        <w:rPr>
          <w:sz w:val="28"/>
          <w:szCs w:val="28"/>
        </w:rPr>
        <w:t>го</w:t>
      </w:r>
      <w:r w:rsidR="003E5CBC" w:rsidRPr="00FC6584">
        <w:rPr>
          <w:sz w:val="28"/>
          <w:szCs w:val="28"/>
        </w:rPr>
        <w:t xml:space="preserve"> муниципальную должность</w:t>
      </w:r>
      <w:r w:rsidR="00464632"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="003E5CBC">
        <w:rPr>
          <w:spacing w:val="2"/>
          <w:sz w:val="28"/>
          <w:szCs w:val="28"/>
        </w:rPr>
        <w:t xml:space="preserve">и </w:t>
      </w:r>
      <w:r w:rsidRPr="00342A97">
        <w:rPr>
          <w:spacing w:val="2"/>
          <w:sz w:val="28"/>
          <w:szCs w:val="28"/>
        </w:rPr>
        <w:t xml:space="preserve">муниципального служащего </w:t>
      </w:r>
      <w:r w:rsidRPr="00305CCA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  <w:r w:rsidRPr="00342A97">
        <w:rPr>
          <w:spacing w:val="2"/>
          <w:sz w:val="28"/>
          <w:szCs w:val="28"/>
        </w:rPr>
        <w:t xml:space="preserve">, </w:t>
      </w:r>
      <w:r w:rsidR="003E5CBC">
        <w:rPr>
          <w:spacing w:val="2"/>
          <w:sz w:val="28"/>
          <w:szCs w:val="28"/>
        </w:rPr>
        <w:t>их</w:t>
      </w:r>
      <w:r w:rsidRPr="00342A97">
        <w:rPr>
          <w:spacing w:val="2"/>
          <w:sz w:val="28"/>
          <w:szCs w:val="28"/>
        </w:rPr>
        <w:t xml:space="preserve"> супруги (супруг</w:t>
      </w:r>
      <w:r>
        <w:rPr>
          <w:spacing w:val="2"/>
          <w:sz w:val="28"/>
          <w:szCs w:val="28"/>
        </w:rPr>
        <w:t>а) и несовершеннолетних детей.</w:t>
      </w:r>
    </w:p>
    <w:p w:rsidR="009460D9" w:rsidRDefault="009460D9" w:rsidP="009460D9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30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</w:t>
      </w:r>
      <w:r w:rsidR="00B67D05">
        <w:rPr>
          <w:rFonts w:ascii="Times New Roman" w:hAnsi="Times New Roman" w:cs="Times New Roman"/>
          <w:sz w:val="28"/>
          <w:szCs w:val="28"/>
        </w:rPr>
        <w:t>го</w:t>
      </w:r>
      <w:r w:rsidRPr="00C01130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64632">
        <w:rPr>
          <w:rFonts w:ascii="Times New Roman" w:hAnsi="Times New Roman" w:cs="Times New Roman"/>
          <w:sz w:val="28"/>
          <w:szCs w:val="28"/>
        </w:rPr>
        <w:t>,</w:t>
      </w:r>
      <w:r w:rsidR="003E5CBC">
        <w:rPr>
          <w:rFonts w:ascii="Times New Roman" w:hAnsi="Times New Roman" w:cs="Times New Roman"/>
          <w:sz w:val="28"/>
          <w:szCs w:val="28"/>
        </w:rPr>
        <w:t xml:space="preserve"> и муниципального служащего</w:t>
      </w:r>
      <w:r w:rsidRPr="00C01130">
        <w:rPr>
          <w:rFonts w:ascii="Times New Roman" w:hAnsi="Times New Roman" w:cs="Times New Roman"/>
          <w:sz w:val="28"/>
          <w:szCs w:val="28"/>
        </w:rPr>
        <w:t xml:space="preserve"> и </w:t>
      </w:r>
      <w:r w:rsidR="007C590F">
        <w:rPr>
          <w:rFonts w:ascii="Times New Roman" w:hAnsi="Times New Roman" w:cs="Times New Roman"/>
          <w:sz w:val="28"/>
          <w:szCs w:val="28"/>
        </w:rPr>
        <w:t>их</w:t>
      </w:r>
      <w:r w:rsidRPr="00C01130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60D9" w:rsidRPr="00EB79E3" w:rsidRDefault="009460D9" w:rsidP="009460D9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96FD5">
        <w:rPr>
          <w:rFonts w:ascii="Times New Roman" w:hAnsi="Times New Roman" w:cs="Times New Roman"/>
          <w:sz w:val="28"/>
          <w:szCs w:val="28"/>
        </w:rPr>
        <w:t xml:space="preserve">Подготовка сведений о доходах, расходах, об имуществе и обязательствах имущественного характера, указанных в </w:t>
      </w:r>
      <w:hyperlink r:id="rId7" w:history="1">
        <w:r w:rsidRPr="00796FD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96FD5">
        <w:rPr>
          <w:rFonts w:ascii="Times New Roman" w:hAnsi="Times New Roman" w:cs="Times New Roman"/>
          <w:sz w:val="28"/>
          <w:szCs w:val="28"/>
        </w:rPr>
        <w:t xml:space="preserve"> настоящего порядка, для размещения на официальном сайте, обеспечивается специ</w:t>
      </w:r>
      <w:r>
        <w:rPr>
          <w:rFonts w:ascii="Times New Roman" w:hAnsi="Times New Roman" w:cs="Times New Roman"/>
          <w:sz w:val="28"/>
          <w:szCs w:val="28"/>
        </w:rPr>
        <w:t>алистом</w:t>
      </w:r>
      <w:r w:rsidRPr="00796FD5">
        <w:rPr>
          <w:rFonts w:ascii="Times New Roman" w:hAnsi="Times New Roman" w:cs="Times New Roman"/>
          <w:sz w:val="28"/>
          <w:szCs w:val="28"/>
        </w:rPr>
        <w:t>, осуществляющим кадровую работу,</w:t>
      </w:r>
      <w:r w:rsidRPr="00796FD5">
        <w:rPr>
          <w:color w:val="000000"/>
          <w:sz w:val="28"/>
          <w:szCs w:val="28"/>
        </w:rPr>
        <w:t xml:space="preserve"> </w:t>
      </w:r>
      <w:r w:rsidRPr="00796FD5">
        <w:rPr>
          <w:rFonts w:ascii="Times New Roman" w:hAnsi="Times New Roman" w:cs="Times New Roman"/>
          <w:color w:val="000000"/>
          <w:sz w:val="28"/>
          <w:szCs w:val="28"/>
        </w:rPr>
        <w:t xml:space="preserve">в табличной  форме согласно приложению  к Требованиям </w:t>
      </w:r>
      <w:r w:rsidRPr="00796FD5">
        <w:rPr>
          <w:rFonts w:ascii="Times New Roman" w:hAnsi="Times New Roman" w:cs="Times New Roman"/>
          <w:sz w:val="28"/>
          <w:szCs w:val="28"/>
        </w:rPr>
        <w:t>к размещению и наполнению подразделов, посвящённых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</w:t>
      </w:r>
      <w:proofErr w:type="gramEnd"/>
      <w:r w:rsidRPr="00796FD5">
        <w:rPr>
          <w:rFonts w:ascii="Times New Roman" w:hAnsi="Times New Roman" w:cs="Times New Roman"/>
          <w:sz w:val="28"/>
          <w:szCs w:val="28"/>
        </w:rPr>
        <w:t xml:space="preserve">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</w:t>
      </w:r>
      <w:r w:rsidRPr="00796FD5">
        <w:rPr>
          <w:rFonts w:ascii="Times New Roman" w:hAnsi="Times New Roman" w:cs="Times New Roman"/>
          <w:color w:val="000000"/>
          <w:sz w:val="28"/>
          <w:szCs w:val="28"/>
        </w:rPr>
        <w:t>, утвержденным приказом Министерства труда и социальной защиты от 07.10.2013 № 530н.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342A97">
        <w:rPr>
          <w:spacing w:val="2"/>
          <w:sz w:val="28"/>
          <w:szCs w:val="28"/>
        </w:rPr>
        <w:t xml:space="preserve">. </w:t>
      </w:r>
      <w:proofErr w:type="gramStart"/>
      <w:r w:rsidRPr="00342A97">
        <w:rPr>
          <w:spacing w:val="2"/>
          <w:sz w:val="28"/>
          <w:szCs w:val="28"/>
        </w:rPr>
        <w:t xml:space="preserve">В размещаемых на официальном сайте и размещаемых в средствах массовой информации для опубликования </w:t>
      </w:r>
      <w:r>
        <w:rPr>
          <w:spacing w:val="2"/>
          <w:sz w:val="28"/>
          <w:szCs w:val="28"/>
        </w:rPr>
        <w:t>с</w:t>
      </w:r>
      <w:r w:rsidRPr="00342A97">
        <w:rPr>
          <w:spacing w:val="2"/>
          <w:sz w:val="28"/>
          <w:szCs w:val="28"/>
        </w:rPr>
        <w:t>ведениях о доходах, об имуществе и обязательствах имущественного х</w:t>
      </w:r>
      <w:r>
        <w:rPr>
          <w:spacing w:val="2"/>
          <w:sz w:val="28"/>
          <w:szCs w:val="28"/>
        </w:rPr>
        <w:t>арактера запрещается указывать:</w:t>
      </w:r>
      <w:r w:rsidRPr="00342A97">
        <w:rPr>
          <w:spacing w:val="2"/>
          <w:sz w:val="28"/>
          <w:szCs w:val="28"/>
        </w:rPr>
        <w:br/>
        <w:t xml:space="preserve">а) иные </w:t>
      </w:r>
      <w:r>
        <w:rPr>
          <w:spacing w:val="2"/>
          <w:sz w:val="28"/>
          <w:szCs w:val="28"/>
        </w:rPr>
        <w:t>с</w:t>
      </w:r>
      <w:r w:rsidRPr="00342A97">
        <w:rPr>
          <w:spacing w:val="2"/>
          <w:sz w:val="28"/>
          <w:szCs w:val="28"/>
        </w:rPr>
        <w:t>ведения о доходах</w:t>
      </w:r>
      <w:r w:rsidR="007C590F" w:rsidRPr="007C590F">
        <w:rPr>
          <w:sz w:val="28"/>
          <w:szCs w:val="28"/>
        </w:rPr>
        <w:t xml:space="preserve"> </w:t>
      </w:r>
      <w:r w:rsidR="007C590F" w:rsidRPr="00FC6584">
        <w:rPr>
          <w:sz w:val="28"/>
          <w:szCs w:val="28"/>
        </w:rPr>
        <w:t>лиц</w:t>
      </w:r>
      <w:r w:rsidR="00B67D05">
        <w:rPr>
          <w:sz w:val="28"/>
          <w:szCs w:val="28"/>
        </w:rPr>
        <w:t>а</w:t>
      </w:r>
      <w:r w:rsidR="007C590F" w:rsidRPr="00FC6584">
        <w:rPr>
          <w:sz w:val="28"/>
          <w:szCs w:val="28"/>
        </w:rPr>
        <w:t>, замещаю</w:t>
      </w:r>
      <w:r w:rsidR="007C590F">
        <w:rPr>
          <w:sz w:val="28"/>
          <w:szCs w:val="28"/>
        </w:rPr>
        <w:t>щ</w:t>
      </w:r>
      <w:r w:rsidR="00B67D05">
        <w:rPr>
          <w:sz w:val="28"/>
          <w:szCs w:val="28"/>
        </w:rPr>
        <w:t>его</w:t>
      </w:r>
      <w:r w:rsidR="007C590F" w:rsidRPr="00FC6584">
        <w:rPr>
          <w:sz w:val="28"/>
          <w:szCs w:val="28"/>
        </w:rPr>
        <w:t xml:space="preserve"> муниципальную должность</w:t>
      </w:r>
      <w:r w:rsidR="00EF46DE">
        <w:rPr>
          <w:sz w:val="28"/>
          <w:szCs w:val="28"/>
        </w:rPr>
        <w:t>,</w:t>
      </w:r>
      <w:r w:rsidRPr="00342A97">
        <w:rPr>
          <w:spacing w:val="2"/>
          <w:sz w:val="28"/>
          <w:szCs w:val="28"/>
        </w:rPr>
        <w:t xml:space="preserve"> </w:t>
      </w:r>
      <w:r w:rsidR="007C590F">
        <w:rPr>
          <w:spacing w:val="2"/>
          <w:sz w:val="28"/>
          <w:szCs w:val="28"/>
        </w:rPr>
        <w:t xml:space="preserve">и </w:t>
      </w:r>
      <w:r w:rsidRPr="00342A97">
        <w:rPr>
          <w:spacing w:val="2"/>
          <w:sz w:val="28"/>
          <w:szCs w:val="28"/>
        </w:rPr>
        <w:t xml:space="preserve">муниципального служащего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  <w:r w:rsidRPr="00342A97">
        <w:rPr>
          <w:spacing w:val="2"/>
          <w:sz w:val="28"/>
          <w:szCs w:val="28"/>
        </w:rPr>
        <w:t xml:space="preserve">, </w:t>
      </w:r>
      <w:r w:rsidR="007C590F">
        <w:rPr>
          <w:spacing w:val="2"/>
          <w:sz w:val="28"/>
          <w:szCs w:val="28"/>
        </w:rPr>
        <w:t>их</w:t>
      </w:r>
      <w:r w:rsidRPr="00342A97">
        <w:rPr>
          <w:spacing w:val="2"/>
          <w:sz w:val="28"/>
          <w:szCs w:val="28"/>
        </w:rPr>
        <w:t xml:space="preserve"> супруги (супруга) и несовершеннолетних детей об их имуществе и об их обязательствах имущественного характера, кроме указанных в </w:t>
      </w:r>
      <w:r>
        <w:rPr>
          <w:spacing w:val="2"/>
          <w:sz w:val="28"/>
          <w:szCs w:val="28"/>
        </w:rPr>
        <w:t>пункте 2 настоящего</w:t>
      </w:r>
      <w:proofErr w:type="gramEnd"/>
      <w:r>
        <w:rPr>
          <w:spacing w:val="2"/>
          <w:sz w:val="28"/>
          <w:szCs w:val="28"/>
        </w:rPr>
        <w:t xml:space="preserve"> Порядка; </w:t>
      </w:r>
    </w:p>
    <w:p w:rsidR="00EF46DE" w:rsidRDefault="009460D9" w:rsidP="00B67D05">
      <w:pPr>
        <w:spacing w:line="240" w:lineRule="atLeast"/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 xml:space="preserve">б) персональные данные супруги (супруга), детей и иных членов семьи </w:t>
      </w:r>
      <w:r w:rsidR="007C590F" w:rsidRPr="00FC6584">
        <w:rPr>
          <w:sz w:val="28"/>
          <w:szCs w:val="28"/>
        </w:rPr>
        <w:t>лиц</w:t>
      </w:r>
      <w:r w:rsidR="00B67D05">
        <w:rPr>
          <w:sz w:val="28"/>
          <w:szCs w:val="28"/>
        </w:rPr>
        <w:t>а</w:t>
      </w:r>
      <w:r w:rsidR="007C590F" w:rsidRPr="00FC6584">
        <w:rPr>
          <w:sz w:val="28"/>
          <w:szCs w:val="28"/>
        </w:rPr>
        <w:t>, замеща</w:t>
      </w:r>
      <w:r w:rsidR="007C590F">
        <w:rPr>
          <w:sz w:val="28"/>
          <w:szCs w:val="28"/>
        </w:rPr>
        <w:t>ющ</w:t>
      </w:r>
      <w:r w:rsidR="00B67D05">
        <w:rPr>
          <w:sz w:val="28"/>
          <w:szCs w:val="28"/>
        </w:rPr>
        <w:t>его</w:t>
      </w:r>
      <w:r w:rsidR="007C590F" w:rsidRPr="00FC6584">
        <w:rPr>
          <w:sz w:val="28"/>
          <w:szCs w:val="28"/>
        </w:rPr>
        <w:t xml:space="preserve"> муниципальную должность</w:t>
      </w:r>
      <w:r w:rsidR="00EF46DE">
        <w:rPr>
          <w:sz w:val="28"/>
          <w:szCs w:val="28"/>
        </w:rPr>
        <w:t>,</w:t>
      </w:r>
      <w:r w:rsidR="007C590F" w:rsidRPr="00342A97">
        <w:rPr>
          <w:spacing w:val="2"/>
          <w:sz w:val="28"/>
          <w:szCs w:val="28"/>
        </w:rPr>
        <w:t xml:space="preserve"> </w:t>
      </w:r>
      <w:r w:rsidR="007C590F">
        <w:rPr>
          <w:spacing w:val="2"/>
          <w:sz w:val="28"/>
          <w:szCs w:val="28"/>
        </w:rPr>
        <w:t>и</w:t>
      </w:r>
      <w:r w:rsidRPr="00342A97">
        <w:rPr>
          <w:spacing w:val="2"/>
          <w:sz w:val="28"/>
          <w:szCs w:val="28"/>
        </w:rPr>
        <w:t xml:space="preserve"> муниципального служащего</w:t>
      </w:r>
      <w:r w:rsidR="00EF46DE">
        <w:rPr>
          <w:spacing w:val="2"/>
          <w:sz w:val="28"/>
          <w:szCs w:val="28"/>
        </w:rPr>
        <w:t xml:space="preserve"> </w:t>
      </w:r>
      <w:r w:rsidRPr="00342A97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района;</w:t>
      </w:r>
      <w:r w:rsidR="00EF46DE">
        <w:rPr>
          <w:spacing w:val="2"/>
          <w:sz w:val="28"/>
          <w:szCs w:val="28"/>
        </w:rPr>
        <w:t xml:space="preserve"> </w:t>
      </w:r>
    </w:p>
    <w:p w:rsidR="009460D9" w:rsidRDefault="009460D9" w:rsidP="00B67D05">
      <w:pPr>
        <w:spacing w:line="240" w:lineRule="atLeast"/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="007C590F" w:rsidRPr="007C590F">
        <w:rPr>
          <w:sz w:val="28"/>
          <w:szCs w:val="28"/>
        </w:rPr>
        <w:t xml:space="preserve"> </w:t>
      </w:r>
      <w:r w:rsidR="007C590F" w:rsidRPr="00FC6584">
        <w:rPr>
          <w:sz w:val="28"/>
          <w:szCs w:val="28"/>
        </w:rPr>
        <w:t>лиц</w:t>
      </w:r>
      <w:r w:rsidR="007C590F">
        <w:rPr>
          <w:sz w:val="28"/>
          <w:szCs w:val="28"/>
        </w:rPr>
        <w:t>а</w:t>
      </w:r>
      <w:r w:rsidR="007C590F" w:rsidRPr="00FC6584">
        <w:rPr>
          <w:sz w:val="28"/>
          <w:szCs w:val="28"/>
        </w:rPr>
        <w:t>, замеща</w:t>
      </w:r>
      <w:r w:rsidR="007C590F">
        <w:rPr>
          <w:sz w:val="28"/>
          <w:szCs w:val="28"/>
        </w:rPr>
        <w:t>ющего</w:t>
      </w:r>
      <w:r w:rsidR="007C590F" w:rsidRPr="00FC6584">
        <w:rPr>
          <w:sz w:val="28"/>
          <w:szCs w:val="28"/>
        </w:rPr>
        <w:t xml:space="preserve"> муниципальную должность</w:t>
      </w:r>
      <w:r w:rsidR="00EF46DE">
        <w:rPr>
          <w:sz w:val="28"/>
          <w:szCs w:val="28"/>
        </w:rPr>
        <w:t>,</w:t>
      </w:r>
      <w:r w:rsidR="007C590F" w:rsidRPr="00342A97">
        <w:rPr>
          <w:spacing w:val="2"/>
          <w:sz w:val="28"/>
          <w:szCs w:val="28"/>
        </w:rPr>
        <w:t xml:space="preserve"> </w:t>
      </w:r>
      <w:r w:rsidR="007C590F">
        <w:rPr>
          <w:spacing w:val="2"/>
          <w:sz w:val="28"/>
          <w:szCs w:val="28"/>
        </w:rPr>
        <w:t>и</w:t>
      </w:r>
      <w:r w:rsidRPr="00342A97">
        <w:rPr>
          <w:spacing w:val="2"/>
          <w:sz w:val="28"/>
          <w:szCs w:val="28"/>
        </w:rPr>
        <w:t xml:space="preserve"> муниципального служащего </w:t>
      </w:r>
      <w:r w:rsidRPr="00305CCA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  <w:r w:rsidRPr="00342A97">
        <w:rPr>
          <w:spacing w:val="2"/>
          <w:sz w:val="28"/>
          <w:szCs w:val="28"/>
        </w:rPr>
        <w:t xml:space="preserve">, </w:t>
      </w:r>
      <w:r w:rsidR="007C590F">
        <w:rPr>
          <w:spacing w:val="2"/>
          <w:sz w:val="28"/>
          <w:szCs w:val="28"/>
        </w:rPr>
        <w:t>их</w:t>
      </w:r>
      <w:r w:rsidRPr="00342A97">
        <w:rPr>
          <w:spacing w:val="2"/>
          <w:sz w:val="28"/>
          <w:szCs w:val="28"/>
        </w:rPr>
        <w:t xml:space="preserve"> супруги (супру</w:t>
      </w:r>
      <w:r>
        <w:rPr>
          <w:spacing w:val="2"/>
          <w:sz w:val="28"/>
          <w:szCs w:val="28"/>
        </w:rPr>
        <w:t xml:space="preserve">га), детей и иных членов семьи; 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>г) данные, позволяющие определить местоположение объектов недви</w:t>
      </w:r>
      <w:r>
        <w:rPr>
          <w:spacing w:val="2"/>
          <w:sz w:val="28"/>
          <w:szCs w:val="28"/>
        </w:rPr>
        <w:t>жимого имущества, принадлежащих</w:t>
      </w:r>
      <w:r w:rsidR="007C590F" w:rsidRPr="007C590F">
        <w:rPr>
          <w:sz w:val="28"/>
          <w:szCs w:val="28"/>
        </w:rPr>
        <w:t xml:space="preserve"> </w:t>
      </w:r>
      <w:r w:rsidR="007C590F" w:rsidRPr="00FC6584">
        <w:rPr>
          <w:sz w:val="28"/>
          <w:szCs w:val="28"/>
        </w:rPr>
        <w:t>лиц</w:t>
      </w:r>
      <w:r w:rsidR="007C590F">
        <w:rPr>
          <w:sz w:val="28"/>
          <w:szCs w:val="28"/>
        </w:rPr>
        <w:t>у</w:t>
      </w:r>
      <w:r w:rsidR="007C590F" w:rsidRPr="00FC6584">
        <w:rPr>
          <w:sz w:val="28"/>
          <w:szCs w:val="28"/>
        </w:rPr>
        <w:t>, замещаю</w:t>
      </w:r>
      <w:r w:rsidR="007C590F">
        <w:rPr>
          <w:sz w:val="28"/>
          <w:szCs w:val="28"/>
        </w:rPr>
        <w:t>щему</w:t>
      </w:r>
      <w:r w:rsidR="007C590F" w:rsidRPr="00FC6584">
        <w:rPr>
          <w:sz w:val="28"/>
          <w:szCs w:val="28"/>
        </w:rPr>
        <w:t xml:space="preserve"> муниципальную должность</w:t>
      </w:r>
      <w:r w:rsidR="00EF46DE">
        <w:rPr>
          <w:sz w:val="28"/>
          <w:szCs w:val="28"/>
        </w:rPr>
        <w:t>,</w:t>
      </w:r>
      <w:r w:rsidR="007C590F" w:rsidRPr="00342A97">
        <w:rPr>
          <w:spacing w:val="2"/>
          <w:sz w:val="28"/>
          <w:szCs w:val="28"/>
        </w:rPr>
        <w:t xml:space="preserve"> </w:t>
      </w:r>
      <w:r w:rsidR="007C590F">
        <w:rPr>
          <w:spacing w:val="2"/>
          <w:sz w:val="28"/>
          <w:szCs w:val="28"/>
        </w:rPr>
        <w:t>и</w:t>
      </w:r>
      <w:r w:rsidRPr="00342A97">
        <w:rPr>
          <w:spacing w:val="2"/>
          <w:sz w:val="28"/>
          <w:szCs w:val="28"/>
        </w:rPr>
        <w:t xml:space="preserve"> муниципальному служащему</w:t>
      </w:r>
      <w:r w:rsidRPr="00305CCA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</w:t>
      </w:r>
      <w:r w:rsidRPr="00342A97">
        <w:rPr>
          <w:spacing w:val="2"/>
          <w:sz w:val="28"/>
          <w:szCs w:val="28"/>
        </w:rPr>
        <w:t xml:space="preserve">, </w:t>
      </w:r>
      <w:r w:rsidR="007C590F">
        <w:rPr>
          <w:spacing w:val="2"/>
          <w:sz w:val="28"/>
          <w:szCs w:val="28"/>
        </w:rPr>
        <w:t>их</w:t>
      </w:r>
      <w:r w:rsidRPr="00342A97">
        <w:rPr>
          <w:spacing w:val="2"/>
          <w:sz w:val="28"/>
          <w:szCs w:val="28"/>
        </w:rPr>
        <w:t xml:space="preserve"> супруг</w:t>
      </w:r>
      <w:r>
        <w:rPr>
          <w:spacing w:val="2"/>
          <w:sz w:val="28"/>
          <w:szCs w:val="28"/>
        </w:rPr>
        <w:t>е</w:t>
      </w:r>
      <w:r w:rsidRPr="00342A97">
        <w:rPr>
          <w:spacing w:val="2"/>
          <w:sz w:val="28"/>
          <w:szCs w:val="28"/>
        </w:rPr>
        <w:t xml:space="preserve"> (супругу), детям, иным членам семьи на праве собственности ил</w:t>
      </w:r>
      <w:r>
        <w:rPr>
          <w:spacing w:val="2"/>
          <w:sz w:val="28"/>
          <w:szCs w:val="28"/>
        </w:rPr>
        <w:t xml:space="preserve">и находящихся в их пользовании; 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proofErr w:type="spellStart"/>
      <w:r w:rsidRPr="00342A97">
        <w:rPr>
          <w:spacing w:val="2"/>
          <w:sz w:val="28"/>
          <w:szCs w:val="28"/>
        </w:rPr>
        <w:t>д</w:t>
      </w:r>
      <w:proofErr w:type="spellEnd"/>
      <w:r w:rsidRPr="00342A97">
        <w:rPr>
          <w:spacing w:val="2"/>
          <w:sz w:val="28"/>
          <w:szCs w:val="28"/>
        </w:rPr>
        <w:t>) информацию, отнесенную к государственной тайне и</w:t>
      </w:r>
      <w:r>
        <w:rPr>
          <w:spacing w:val="2"/>
          <w:sz w:val="28"/>
          <w:szCs w:val="28"/>
        </w:rPr>
        <w:t>ли являющуюся конфиденциальной.</w:t>
      </w:r>
      <w:r w:rsidRPr="00342A97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4</w:t>
      </w:r>
      <w:r w:rsidRPr="00342A97">
        <w:rPr>
          <w:spacing w:val="2"/>
          <w:sz w:val="28"/>
          <w:szCs w:val="28"/>
        </w:rPr>
        <w:t>. Сведения, указанные в пункт</w:t>
      </w:r>
      <w:r>
        <w:rPr>
          <w:spacing w:val="2"/>
          <w:sz w:val="28"/>
          <w:szCs w:val="28"/>
        </w:rPr>
        <w:t>е</w:t>
      </w:r>
      <w:r w:rsidRPr="00342A97">
        <w:rPr>
          <w:spacing w:val="2"/>
          <w:sz w:val="28"/>
          <w:szCs w:val="28"/>
        </w:rPr>
        <w:t xml:space="preserve"> 2 настоящего Порядка, размещаются кадров</w:t>
      </w:r>
      <w:r>
        <w:rPr>
          <w:spacing w:val="2"/>
          <w:sz w:val="28"/>
          <w:szCs w:val="28"/>
        </w:rPr>
        <w:t>ым</w:t>
      </w:r>
      <w:r w:rsidRPr="00342A9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работником</w:t>
      </w:r>
      <w:r w:rsidRPr="00342A97">
        <w:rPr>
          <w:spacing w:val="2"/>
          <w:sz w:val="28"/>
          <w:szCs w:val="28"/>
        </w:rPr>
        <w:t xml:space="preserve"> в 14-дневный срок со дня истечения срока, установленного </w:t>
      </w:r>
      <w:r w:rsidRPr="00796FD5">
        <w:rPr>
          <w:rFonts w:eastAsia="Calibri"/>
          <w:sz w:val="28"/>
          <w:szCs w:val="28"/>
          <w:lang w:eastAsia="en-US"/>
        </w:rPr>
        <w:t>для их подачи</w:t>
      </w:r>
      <w:r w:rsidR="007C590F">
        <w:rPr>
          <w:rFonts w:eastAsia="Calibri"/>
          <w:sz w:val="28"/>
          <w:szCs w:val="28"/>
          <w:lang w:eastAsia="en-US"/>
        </w:rPr>
        <w:t>.</w:t>
      </w:r>
      <w:r w:rsidRPr="00342A97">
        <w:rPr>
          <w:spacing w:val="2"/>
          <w:sz w:val="28"/>
          <w:szCs w:val="28"/>
        </w:rPr>
        <w:t xml:space="preserve"> 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 </w:t>
      </w:r>
      <w:r w:rsidR="007C590F">
        <w:rPr>
          <w:spacing w:val="2"/>
          <w:sz w:val="28"/>
          <w:szCs w:val="28"/>
        </w:rPr>
        <w:t>Кадровый работник</w:t>
      </w:r>
      <w:r w:rsidRPr="00DE23B9">
        <w:rPr>
          <w:sz w:val="28"/>
          <w:szCs w:val="28"/>
        </w:rPr>
        <w:t xml:space="preserve"> органа местного самоуправления</w:t>
      </w:r>
      <w:r>
        <w:rPr>
          <w:spacing w:val="2"/>
          <w:sz w:val="28"/>
          <w:szCs w:val="28"/>
        </w:rPr>
        <w:t xml:space="preserve">: </w:t>
      </w:r>
    </w:p>
    <w:p w:rsidR="009460D9" w:rsidRDefault="009460D9" w:rsidP="009460D9">
      <w:pPr>
        <w:spacing w:line="240" w:lineRule="atLeast"/>
        <w:ind w:left="-567" w:right="-284"/>
        <w:jc w:val="both"/>
        <w:rPr>
          <w:spacing w:val="2"/>
          <w:sz w:val="28"/>
          <w:szCs w:val="28"/>
        </w:rPr>
      </w:pPr>
      <w:r w:rsidRPr="00342A97">
        <w:rPr>
          <w:spacing w:val="2"/>
          <w:sz w:val="28"/>
          <w:szCs w:val="28"/>
        </w:rPr>
        <w:t xml:space="preserve">а) </w:t>
      </w:r>
      <w:r w:rsidRPr="00DE23B9">
        <w:rPr>
          <w:sz w:val="28"/>
          <w:szCs w:val="28"/>
        </w:rPr>
        <w:t xml:space="preserve">в течение трех рабочих дней </w:t>
      </w:r>
      <w:r w:rsidRPr="00342A97">
        <w:rPr>
          <w:spacing w:val="2"/>
          <w:sz w:val="28"/>
          <w:szCs w:val="28"/>
        </w:rPr>
        <w:t xml:space="preserve">со дня поступления запроса от </w:t>
      </w:r>
      <w:r w:rsidRPr="00DE23B9">
        <w:rPr>
          <w:sz w:val="28"/>
          <w:szCs w:val="28"/>
        </w:rPr>
        <w:t>общероссийского</w:t>
      </w:r>
      <w:r w:rsidRPr="00342A97">
        <w:rPr>
          <w:spacing w:val="2"/>
          <w:sz w:val="28"/>
          <w:szCs w:val="28"/>
        </w:rPr>
        <w:t xml:space="preserve"> средств</w:t>
      </w:r>
      <w:r>
        <w:rPr>
          <w:spacing w:val="2"/>
          <w:sz w:val="28"/>
          <w:szCs w:val="28"/>
        </w:rPr>
        <w:t>а</w:t>
      </w:r>
      <w:r w:rsidRPr="00342A97">
        <w:rPr>
          <w:spacing w:val="2"/>
          <w:sz w:val="28"/>
          <w:szCs w:val="28"/>
        </w:rPr>
        <w:t xml:space="preserve"> массовой информации сообщает о нем</w:t>
      </w:r>
      <w:r w:rsidR="009C396C" w:rsidRPr="009C396C">
        <w:rPr>
          <w:sz w:val="28"/>
          <w:szCs w:val="28"/>
        </w:rPr>
        <w:t xml:space="preserve"> </w:t>
      </w:r>
      <w:r w:rsidR="009C396C" w:rsidRPr="00FC6584">
        <w:rPr>
          <w:sz w:val="28"/>
          <w:szCs w:val="28"/>
        </w:rPr>
        <w:t>лиц</w:t>
      </w:r>
      <w:r w:rsidR="009C396C">
        <w:rPr>
          <w:sz w:val="28"/>
          <w:szCs w:val="28"/>
        </w:rPr>
        <w:t>у</w:t>
      </w:r>
      <w:r w:rsidR="009C396C" w:rsidRPr="00FC6584">
        <w:rPr>
          <w:sz w:val="28"/>
          <w:szCs w:val="28"/>
        </w:rPr>
        <w:t>, замещающ</w:t>
      </w:r>
      <w:r w:rsidR="009C396C">
        <w:rPr>
          <w:sz w:val="28"/>
          <w:szCs w:val="28"/>
        </w:rPr>
        <w:t xml:space="preserve">ему </w:t>
      </w:r>
      <w:r w:rsidR="009C396C" w:rsidRPr="00FC6584">
        <w:rPr>
          <w:sz w:val="28"/>
          <w:szCs w:val="28"/>
        </w:rPr>
        <w:t xml:space="preserve"> муниципальную должность</w:t>
      </w:r>
      <w:r w:rsidR="00EF46DE">
        <w:rPr>
          <w:sz w:val="28"/>
          <w:szCs w:val="28"/>
        </w:rPr>
        <w:t>,</w:t>
      </w:r>
      <w:r w:rsidR="009C396C" w:rsidRPr="00342A97">
        <w:rPr>
          <w:spacing w:val="2"/>
          <w:sz w:val="28"/>
          <w:szCs w:val="28"/>
        </w:rPr>
        <w:t xml:space="preserve"> </w:t>
      </w:r>
      <w:r w:rsidR="009C396C">
        <w:rPr>
          <w:spacing w:val="2"/>
          <w:sz w:val="28"/>
          <w:szCs w:val="28"/>
        </w:rPr>
        <w:t>и</w:t>
      </w:r>
      <w:r w:rsidRPr="00342A97">
        <w:rPr>
          <w:spacing w:val="2"/>
          <w:sz w:val="28"/>
          <w:szCs w:val="28"/>
        </w:rPr>
        <w:t xml:space="preserve"> муниципальному служащему, замещающему должность муниципальной сл</w:t>
      </w:r>
      <w:r>
        <w:rPr>
          <w:spacing w:val="2"/>
          <w:sz w:val="28"/>
          <w:szCs w:val="28"/>
        </w:rPr>
        <w:t xml:space="preserve">ужбы, предусмотренную </w:t>
      </w:r>
      <w:proofErr w:type="gramStart"/>
      <w:r>
        <w:rPr>
          <w:spacing w:val="2"/>
          <w:sz w:val="28"/>
          <w:szCs w:val="28"/>
        </w:rPr>
        <w:t>Перечнем</w:t>
      </w:r>
      <w:proofErr w:type="gramEnd"/>
      <w:r w:rsidRPr="00342A97">
        <w:rPr>
          <w:spacing w:val="2"/>
          <w:sz w:val="28"/>
          <w:szCs w:val="28"/>
        </w:rPr>
        <w:t xml:space="preserve"> в отнош</w:t>
      </w:r>
      <w:r>
        <w:rPr>
          <w:spacing w:val="2"/>
          <w:sz w:val="28"/>
          <w:szCs w:val="28"/>
        </w:rPr>
        <w:t xml:space="preserve">ении которого поступил  запрос; </w:t>
      </w:r>
    </w:p>
    <w:p w:rsidR="009460D9" w:rsidRPr="004A1497" w:rsidRDefault="009460D9" w:rsidP="009460D9">
      <w:pPr>
        <w:pStyle w:val="ConsPlusNormal"/>
        <w:widowControl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E23B9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r:id="rId8" w:history="1">
        <w:r w:rsidRPr="00DE23B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E23B9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E23B9">
        <w:rPr>
          <w:rFonts w:ascii="Times New Roman" w:hAnsi="Times New Roman" w:cs="Times New Roman"/>
          <w:sz w:val="28"/>
          <w:szCs w:val="28"/>
        </w:rPr>
        <w:t>.</w:t>
      </w:r>
    </w:p>
    <w:p w:rsidR="009460D9" w:rsidRDefault="009460D9" w:rsidP="009460D9">
      <w:pPr>
        <w:ind w:left="-567" w:right="-2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342A97">
        <w:rPr>
          <w:spacing w:val="2"/>
          <w:sz w:val="28"/>
          <w:szCs w:val="28"/>
        </w:rPr>
        <w:t xml:space="preserve">. Кадровая служба ведет учет представления </w:t>
      </w:r>
      <w:r>
        <w:rPr>
          <w:spacing w:val="2"/>
          <w:sz w:val="28"/>
          <w:szCs w:val="28"/>
        </w:rPr>
        <w:t>с</w:t>
      </w:r>
      <w:r w:rsidRPr="00342A97">
        <w:rPr>
          <w:spacing w:val="2"/>
          <w:sz w:val="28"/>
          <w:szCs w:val="28"/>
        </w:rPr>
        <w:t>ведений о доходах, об имуществе и обязатель</w:t>
      </w:r>
      <w:r>
        <w:rPr>
          <w:spacing w:val="2"/>
          <w:sz w:val="28"/>
          <w:szCs w:val="28"/>
        </w:rPr>
        <w:t xml:space="preserve">ствах имущественного характера. </w:t>
      </w:r>
    </w:p>
    <w:p w:rsidR="009460D9" w:rsidRPr="00796FD5" w:rsidRDefault="009C396C" w:rsidP="009460D9">
      <w:pPr>
        <w:pStyle w:val="ConsPlusNormal"/>
        <w:widowControl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460D9" w:rsidRPr="00796FD5">
        <w:rPr>
          <w:rFonts w:ascii="Times New Roman" w:hAnsi="Times New Roman" w:cs="Times New Roman"/>
          <w:sz w:val="28"/>
          <w:szCs w:val="28"/>
        </w:rPr>
        <w:t>. Работники, в должностные обязанности которых входит работа со сведениями о доходах, расходах, об имуществе и обязательствах имущественного характера, несут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460D9" w:rsidRDefault="009460D9" w:rsidP="009460D9">
      <w:pPr>
        <w:ind w:left="-567" w:right="-284"/>
        <w:jc w:val="both"/>
        <w:rPr>
          <w:sz w:val="28"/>
          <w:szCs w:val="28"/>
        </w:rPr>
      </w:pPr>
    </w:p>
    <w:p w:rsidR="00A148C0" w:rsidRDefault="00A148C0">
      <w:pPr>
        <w:ind w:left="-567" w:right="-284"/>
      </w:pPr>
    </w:p>
    <w:sectPr w:rsidR="00A148C0" w:rsidSect="00FE5104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22A04"/>
    <w:rsid w:val="002645FF"/>
    <w:rsid w:val="00333F3B"/>
    <w:rsid w:val="003E5CBC"/>
    <w:rsid w:val="0040296D"/>
    <w:rsid w:val="00404D9A"/>
    <w:rsid w:val="004414C1"/>
    <w:rsid w:val="00464632"/>
    <w:rsid w:val="007A6186"/>
    <w:rsid w:val="007C590F"/>
    <w:rsid w:val="007E102B"/>
    <w:rsid w:val="009460D9"/>
    <w:rsid w:val="00947E6E"/>
    <w:rsid w:val="00960201"/>
    <w:rsid w:val="00970521"/>
    <w:rsid w:val="009C396C"/>
    <w:rsid w:val="00A148C0"/>
    <w:rsid w:val="00A64A4D"/>
    <w:rsid w:val="00A955E3"/>
    <w:rsid w:val="00B67D05"/>
    <w:rsid w:val="00D62324"/>
    <w:rsid w:val="00DD3F49"/>
    <w:rsid w:val="00E539FE"/>
    <w:rsid w:val="00EC185E"/>
    <w:rsid w:val="00EF46DE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85A9862C2191BFDDD68F32F66209EDA3AA04D7DC82516EE7066AAE9D7CA4C4D0BDU61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BC97E5CFFE407E7BF785A9862C2191BFDDD68F32F66209EDA3AA04D7DC82516EE7066AAE9D7CA4C4D0BDU61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BC97E5CFFE407E7BF785A9862C2191BFDDD68F32F26509EDA3AA04D7DC82516EE7066AAE9D7CA4C4D0BCU618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2020-02-13T13:57:00Z</dcterms:created>
  <dcterms:modified xsi:type="dcterms:W3CDTF">2020-03-11T14:07:00Z</dcterms:modified>
</cp:coreProperties>
</file>