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3B" w:rsidRPr="00C4618B" w:rsidRDefault="004403AA" w:rsidP="00F87971">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5"/>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7493B" w:rsidRPr="00A7493B" w:rsidRDefault="00A7493B" w:rsidP="00A7493B">
      <w:pPr>
        <w:jc w:val="center"/>
        <w:rPr>
          <w:b/>
          <w:color w:val="000000"/>
        </w:rPr>
      </w:pPr>
      <w:r w:rsidRPr="00A7493B">
        <w:rPr>
          <w:b/>
          <w:color w:val="000000"/>
        </w:rPr>
        <w:t xml:space="preserve">СОВЕТ ДЕПУТАТОВ НАДТЕРЕЧНОГО  </w:t>
      </w:r>
    </w:p>
    <w:p w:rsidR="00A7493B" w:rsidRPr="00A7493B" w:rsidRDefault="00A7493B" w:rsidP="00A7493B">
      <w:pPr>
        <w:jc w:val="center"/>
        <w:rPr>
          <w:b/>
          <w:color w:val="000000"/>
        </w:rPr>
      </w:pPr>
      <w:r w:rsidRPr="00A7493B">
        <w:rPr>
          <w:b/>
          <w:color w:val="000000"/>
        </w:rPr>
        <w:t>МУНИЦИПАЛЬНОГО РАЙОНА ЧЕЧЕНСКОЙ РЕСПУБЛИКИ</w:t>
      </w:r>
    </w:p>
    <w:p w:rsidR="00A7493B" w:rsidRPr="00A7493B" w:rsidRDefault="00A7493B" w:rsidP="00A7493B">
      <w:pPr>
        <w:jc w:val="center"/>
        <w:rPr>
          <w:color w:val="000000"/>
        </w:rPr>
      </w:pPr>
      <w:proofErr w:type="gramStart"/>
      <w:r w:rsidRPr="00A7493B">
        <w:rPr>
          <w:color w:val="000000"/>
        </w:rPr>
        <w:t xml:space="preserve">(Совет депутатов </w:t>
      </w:r>
      <w:proofErr w:type="spellStart"/>
      <w:r w:rsidRPr="00A7493B">
        <w:rPr>
          <w:color w:val="000000"/>
        </w:rPr>
        <w:t>Надтеречного</w:t>
      </w:r>
      <w:proofErr w:type="spellEnd"/>
      <w:r w:rsidRPr="00A7493B">
        <w:rPr>
          <w:color w:val="000000"/>
        </w:rPr>
        <w:t xml:space="preserve"> муниципального района </w:t>
      </w:r>
      <w:proofErr w:type="gramEnd"/>
    </w:p>
    <w:p w:rsidR="00A7493B" w:rsidRPr="008838F5" w:rsidRDefault="00A7493B" w:rsidP="008838F5">
      <w:pPr>
        <w:jc w:val="center"/>
        <w:rPr>
          <w:color w:val="000000"/>
        </w:rPr>
      </w:pPr>
      <w:proofErr w:type="gramStart"/>
      <w:r w:rsidRPr="00A7493B">
        <w:rPr>
          <w:color w:val="000000"/>
        </w:rPr>
        <w:t>Чеченской Республики)</w:t>
      </w:r>
      <w:proofErr w:type="gramEnd"/>
    </w:p>
    <w:p w:rsidR="00A7493B" w:rsidRPr="00A7493B" w:rsidRDefault="00A7493B" w:rsidP="00A7493B">
      <w:pPr>
        <w:jc w:val="center"/>
        <w:rPr>
          <w:b/>
          <w:bCs/>
        </w:rPr>
      </w:pPr>
      <w:r w:rsidRPr="00A7493B">
        <w:rPr>
          <w:b/>
          <w:bCs/>
        </w:rPr>
        <w:t>НОХЧИЙН РЕСПУБЛИКАН</w:t>
      </w:r>
    </w:p>
    <w:p w:rsidR="00A7493B" w:rsidRPr="00A7493B" w:rsidRDefault="00A7493B" w:rsidP="00A7493B">
      <w:pPr>
        <w:jc w:val="center"/>
        <w:rPr>
          <w:b/>
          <w:bCs/>
        </w:rPr>
      </w:pPr>
      <w:r w:rsidRPr="00A7493B">
        <w:rPr>
          <w:b/>
          <w:bCs/>
        </w:rPr>
        <w:t>ДЕПУТАТИН КХЕТАШО НАДТЕРЕЧНИ МУНИЦИПАЛЬНИ К</w:t>
      </w:r>
      <w:proofErr w:type="gramStart"/>
      <w:r w:rsidRPr="00A7493B">
        <w:rPr>
          <w:b/>
          <w:bCs/>
          <w:lang w:val="en-US"/>
        </w:rPr>
        <w:t>I</w:t>
      </w:r>
      <w:proofErr w:type="gramEnd"/>
      <w:r w:rsidRPr="00A7493B">
        <w:rPr>
          <w:b/>
          <w:bCs/>
        </w:rPr>
        <w:t xml:space="preserve">ОШТАН </w:t>
      </w:r>
    </w:p>
    <w:p w:rsidR="00A7493B" w:rsidRPr="00A7493B" w:rsidRDefault="00A7493B" w:rsidP="00A7493B">
      <w:pPr>
        <w:jc w:val="center"/>
        <w:rPr>
          <w:bCs/>
        </w:rPr>
      </w:pPr>
      <w:r w:rsidRPr="00A7493B">
        <w:rPr>
          <w:bCs/>
        </w:rPr>
        <w:t>(</w:t>
      </w:r>
      <w:proofErr w:type="spellStart"/>
      <w:r w:rsidRPr="00A7493B">
        <w:rPr>
          <w:bCs/>
        </w:rPr>
        <w:t>Депутатин</w:t>
      </w:r>
      <w:proofErr w:type="spellEnd"/>
      <w:r w:rsidRPr="00A7493B">
        <w:rPr>
          <w:bCs/>
        </w:rPr>
        <w:t xml:space="preserve"> </w:t>
      </w:r>
      <w:proofErr w:type="spellStart"/>
      <w:r w:rsidRPr="00A7493B">
        <w:rPr>
          <w:bCs/>
        </w:rPr>
        <w:t>кхеташо</w:t>
      </w:r>
      <w:proofErr w:type="spellEnd"/>
      <w:r w:rsidRPr="00A7493B">
        <w:rPr>
          <w:bCs/>
        </w:rPr>
        <w:t xml:space="preserve"> </w:t>
      </w:r>
      <w:proofErr w:type="spellStart"/>
      <w:r w:rsidRPr="00A7493B">
        <w:rPr>
          <w:bCs/>
        </w:rPr>
        <w:t>Надтеречни</w:t>
      </w:r>
      <w:proofErr w:type="spellEnd"/>
      <w:r w:rsidRPr="00A7493B">
        <w:rPr>
          <w:bCs/>
        </w:rPr>
        <w:t xml:space="preserve"> </w:t>
      </w:r>
      <w:proofErr w:type="spellStart"/>
      <w:r w:rsidRPr="00A7493B">
        <w:rPr>
          <w:bCs/>
        </w:rPr>
        <w:t>муниципальни</w:t>
      </w:r>
      <w:proofErr w:type="spellEnd"/>
      <w:r w:rsidRPr="00A7493B">
        <w:rPr>
          <w:bCs/>
        </w:rPr>
        <w:t xml:space="preserve"> к</w:t>
      </w:r>
      <w:proofErr w:type="gramStart"/>
      <w:r w:rsidRPr="00A7493B">
        <w:rPr>
          <w:bCs/>
          <w:lang w:val="en-US"/>
        </w:rPr>
        <w:t>I</w:t>
      </w:r>
      <w:proofErr w:type="spellStart"/>
      <w:proofErr w:type="gramEnd"/>
      <w:r w:rsidRPr="00A7493B">
        <w:rPr>
          <w:bCs/>
        </w:rPr>
        <w:t>оштан</w:t>
      </w:r>
      <w:proofErr w:type="spellEnd"/>
      <w:r w:rsidRPr="00A7493B">
        <w:rPr>
          <w:bCs/>
        </w:rPr>
        <w:t>)</w:t>
      </w:r>
    </w:p>
    <w:p w:rsidR="00A7493B" w:rsidRPr="00A7493B" w:rsidRDefault="00A7493B" w:rsidP="008838F5">
      <w:pPr>
        <w:pStyle w:val="ConsPlusNormal"/>
        <w:ind w:firstLine="0"/>
        <w:rPr>
          <w:rFonts w:ascii="Times New Roman" w:hAnsi="Times New Roman" w:cs="Times New Roman"/>
          <w:b/>
          <w:sz w:val="28"/>
          <w:szCs w:val="28"/>
        </w:rPr>
      </w:pPr>
    </w:p>
    <w:p w:rsidR="00A7493B" w:rsidRPr="00A7493B" w:rsidRDefault="00A7493B" w:rsidP="00AD4757">
      <w:pPr>
        <w:pStyle w:val="ConsPlusNormal"/>
        <w:spacing w:line="360" w:lineRule="auto"/>
        <w:jc w:val="center"/>
        <w:rPr>
          <w:rFonts w:ascii="Times New Roman" w:hAnsi="Times New Roman" w:cs="Times New Roman"/>
          <w:b/>
          <w:sz w:val="28"/>
          <w:szCs w:val="28"/>
        </w:rPr>
      </w:pPr>
      <w:r w:rsidRPr="00A7493B">
        <w:rPr>
          <w:rFonts w:ascii="Times New Roman" w:hAnsi="Times New Roman" w:cs="Times New Roman"/>
          <w:b/>
          <w:sz w:val="28"/>
          <w:szCs w:val="28"/>
        </w:rPr>
        <w:t>РЕШЕНИЕ</w:t>
      </w:r>
    </w:p>
    <w:p w:rsidR="008838F5" w:rsidRPr="00F87971" w:rsidRDefault="00A7493B" w:rsidP="00AD4757">
      <w:pPr>
        <w:pStyle w:val="ConsPlusNormal"/>
        <w:spacing w:line="360" w:lineRule="auto"/>
        <w:ind w:firstLine="0"/>
        <w:rPr>
          <w:rFonts w:ascii="Times New Roman" w:hAnsi="Times New Roman" w:cs="Times New Roman"/>
          <w:sz w:val="28"/>
          <w:szCs w:val="28"/>
          <w:u w:val="single"/>
        </w:rPr>
      </w:pPr>
      <w:r w:rsidRPr="00F87971">
        <w:rPr>
          <w:rFonts w:ascii="Times New Roman" w:hAnsi="Times New Roman" w:cs="Times New Roman"/>
          <w:sz w:val="28"/>
          <w:szCs w:val="28"/>
        </w:rPr>
        <w:t>«</w:t>
      </w:r>
      <w:r w:rsidR="00611089" w:rsidRPr="00F87971">
        <w:rPr>
          <w:rFonts w:ascii="Times New Roman" w:hAnsi="Times New Roman" w:cs="Times New Roman"/>
          <w:sz w:val="28"/>
          <w:szCs w:val="28"/>
          <w:u w:val="single"/>
        </w:rPr>
        <w:t>08</w:t>
      </w:r>
      <w:r w:rsidRPr="00F87971">
        <w:rPr>
          <w:rFonts w:ascii="Times New Roman" w:hAnsi="Times New Roman" w:cs="Times New Roman"/>
          <w:sz w:val="28"/>
          <w:szCs w:val="28"/>
        </w:rPr>
        <w:t xml:space="preserve">» </w:t>
      </w:r>
      <w:proofErr w:type="spellStart"/>
      <w:r w:rsidR="00D03505" w:rsidRPr="00F87971">
        <w:rPr>
          <w:rFonts w:ascii="Times New Roman" w:hAnsi="Times New Roman" w:cs="Times New Roman"/>
          <w:sz w:val="28"/>
          <w:szCs w:val="28"/>
          <w:u w:val="single"/>
        </w:rPr>
        <w:t>_дека</w:t>
      </w:r>
      <w:r w:rsidR="008569A5" w:rsidRPr="00F87971">
        <w:rPr>
          <w:rFonts w:ascii="Times New Roman" w:hAnsi="Times New Roman" w:cs="Times New Roman"/>
          <w:sz w:val="28"/>
          <w:szCs w:val="28"/>
          <w:u w:val="single"/>
        </w:rPr>
        <w:t>бр</w:t>
      </w:r>
      <w:r w:rsidRPr="00F87971">
        <w:rPr>
          <w:rFonts w:ascii="Times New Roman" w:hAnsi="Times New Roman" w:cs="Times New Roman"/>
          <w:sz w:val="28"/>
          <w:szCs w:val="28"/>
          <w:u w:val="single"/>
        </w:rPr>
        <w:t>я</w:t>
      </w:r>
      <w:proofErr w:type="spellEnd"/>
      <w:r w:rsidR="00001135" w:rsidRPr="00F87971">
        <w:rPr>
          <w:rFonts w:ascii="Times New Roman" w:hAnsi="Times New Roman" w:cs="Times New Roman"/>
          <w:sz w:val="28"/>
          <w:szCs w:val="28"/>
          <w:u w:val="single"/>
        </w:rPr>
        <w:t>_</w:t>
      </w:r>
      <w:r w:rsidRPr="00F87971">
        <w:rPr>
          <w:rFonts w:ascii="Times New Roman" w:hAnsi="Times New Roman" w:cs="Times New Roman"/>
          <w:sz w:val="28"/>
          <w:szCs w:val="28"/>
          <w:u w:val="single"/>
        </w:rPr>
        <w:t xml:space="preserve"> </w:t>
      </w:r>
      <w:r w:rsidRPr="00F87971">
        <w:rPr>
          <w:rFonts w:ascii="Times New Roman" w:hAnsi="Times New Roman" w:cs="Times New Roman"/>
          <w:sz w:val="28"/>
          <w:szCs w:val="28"/>
        </w:rPr>
        <w:t>20</w:t>
      </w:r>
      <w:r w:rsidR="00CC7C82" w:rsidRPr="00F87971">
        <w:rPr>
          <w:rFonts w:ascii="Times New Roman" w:hAnsi="Times New Roman" w:cs="Times New Roman"/>
          <w:sz w:val="28"/>
          <w:szCs w:val="28"/>
        </w:rPr>
        <w:t>2</w:t>
      </w:r>
      <w:r w:rsidR="00001135" w:rsidRPr="00F87971">
        <w:rPr>
          <w:rFonts w:ascii="Times New Roman" w:hAnsi="Times New Roman" w:cs="Times New Roman"/>
          <w:sz w:val="28"/>
          <w:szCs w:val="28"/>
        </w:rPr>
        <w:t>1</w:t>
      </w:r>
      <w:r w:rsidRPr="00F87971">
        <w:rPr>
          <w:rFonts w:ascii="Times New Roman" w:hAnsi="Times New Roman" w:cs="Times New Roman"/>
          <w:sz w:val="28"/>
          <w:szCs w:val="28"/>
        </w:rPr>
        <w:t xml:space="preserve">г.              </w:t>
      </w:r>
      <w:r w:rsidR="00EB72BC" w:rsidRPr="00F87971">
        <w:rPr>
          <w:rFonts w:ascii="Times New Roman" w:hAnsi="Times New Roman" w:cs="Times New Roman"/>
          <w:sz w:val="28"/>
          <w:szCs w:val="28"/>
        </w:rPr>
        <w:t xml:space="preserve">      </w:t>
      </w:r>
      <w:r w:rsidR="00F87971">
        <w:rPr>
          <w:rFonts w:ascii="Times New Roman" w:hAnsi="Times New Roman" w:cs="Times New Roman"/>
          <w:sz w:val="28"/>
          <w:szCs w:val="28"/>
        </w:rPr>
        <w:t xml:space="preserve">   </w:t>
      </w:r>
      <w:r w:rsidR="00EB72BC" w:rsidRPr="00F87971">
        <w:rPr>
          <w:rFonts w:ascii="Times New Roman" w:hAnsi="Times New Roman" w:cs="Times New Roman"/>
          <w:sz w:val="28"/>
          <w:szCs w:val="28"/>
        </w:rPr>
        <w:t xml:space="preserve">  </w:t>
      </w:r>
      <w:proofErr w:type="gramStart"/>
      <w:r w:rsidRPr="00F87971">
        <w:rPr>
          <w:rFonts w:ascii="Times New Roman" w:hAnsi="Times New Roman" w:cs="Times New Roman"/>
          <w:sz w:val="28"/>
          <w:szCs w:val="28"/>
        </w:rPr>
        <w:t>с</w:t>
      </w:r>
      <w:proofErr w:type="gramEnd"/>
      <w:r w:rsidRPr="00F87971">
        <w:rPr>
          <w:rFonts w:ascii="Times New Roman" w:hAnsi="Times New Roman" w:cs="Times New Roman"/>
          <w:sz w:val="28"/>
          <w:szCs w:val="28"/>
        </w:rPr>
        <w:t xml:space="preserve">. Знаменское                                    </w:t>
      </w:r>
      <w:r w:rsidR="00F87971">
        <w:rPr>
          <w:rFonts w:ascii="Times New Roman" w:hAnsi="Times New Roman" w:cs="Times New Roman"/>
          <w:sz w:val="28"/>
          <w:szCs w:val="28"/>
        </w:rPr>
        <w:t xml:space="preserve">    </w:t>
      </w:r>
      <w:r w:rsidRPr="00F87971">
        <w:rPr>
          <w:rFonts w:ascii="Times New Roman" w:hAnsi="Times New Roman" w:cs="Times New Roman"/>
          <w:sz w:val="28"/>
          <w:szCs w:val="28"/>
        </w:rPr>
        <w:t xml:space="preserve"> № </w:t>
      </w:r>
      <w:r w:rsidR="00611089" w:rsidRPr="00F87971">
        <w:rPr>
          <w:rFonts w:ascii="Times New Roman" w:hAnsi="Times New Roman" w:cs="Times New Roman"/>
          <w:sz w:val="28"/>
          <w:szCs w:val="28"/>
          <w:u w:val="single"/>
        </w:rPr>
        <w:t>4-5</w:t>
      </w:r>
    </w:p>
    <w:p w:rsidR="008838F5" w:rsidRPr="003C5DB9" w:rsidRDefault="00D604AE" w:rsidP="003C5DB9">
      <w:pPr>
        <w:shd w:val="clear" w:color="auto" w:fill="FFFFFF"/>
        <w:spacing w:after="150"/>
        <w:jc w:val="both"/>
        <w:rPr>
          <w:b/>
          <w:bCs/>
          <w:color w:val="000000"/>
          <w:sz w:val="28"/>
          <w:szCs w:val="28"/>
        </w:rPr>
      </w:pPr>
      <w:r>
        <w:rPr>
          <w:b/>
          <w:sz w:val="28"/>
          <w:szCs w:val="28"/>
        </w:rPr>
        <w:t>О внесении изменений в решение Совета депутатов</w:t>
      </w:r>
      <w:r w:rsidR="00AD4757">
        <w:rPr>
          <w:b/>
          <w:sz w:val="28"/>
          <w:szCs w:val="28"/>
        </w:rPr>
        <w:t xml:space="preserve"> </w:t>
      </w:r>
      <w:proofErr w:type="spellStart"/>
      <w:r w:rsidR="00AD4757">
        <w:rPr>
          <w:b/>
          <w:sz w:val="28"/>
          <w:szCs w:val="28"/>
        </w:rPr>
        <w:t>Надтеречного</w:t>
      </w:r>
      <w:proofErr w:type="spellEnd"/>
      <w:r w:rsidR="00AD4757">
        <w:rPr>
          <w:b/>
          <w:sz w:val="28"/>
          <w:szCs w:val="28"/>
        </w:rPr>
        <w:t xml:space="preserve"> муниципального района </w:t>
      </w:r>
      <w:r>
        <w:rPr>
          <w:b/>
          <w:sz w:val="28"/>
          <w:szCs w:val="28"/>
        </w:rPr>
        <w:t xml:space="preserve"> от 24.09.2021г №81-1  «</w:t>
      </w:r>
      <w:r w:rsidR="003C5DB9" w:rsidRPr="003C5DB9">
        <w:rPr>
          <w:b/>
          <w:sz w:val="28"/>
          <w:szCs w:val="28"/>
        </w:rPr>
        <w:t>Об утверждении Положени</w:t>
      </w:r>
      <w:r w:rsidR="003C5DB9">
        <w:rPr>
          <w:b/>
          <w:sz w:val="28"/>
          <w:szCs w:val="28"/>
        </w:rPr>
        <w:t>я</w:t>
      </w:r>
      <w:r w:rsidR="003C5DB9" w:rsidRPr="003C5DB9">
        <w:rPr>
          <w:b/>
          <w:sz w:val="28"/>
          <w:szCs w:val="28"/>
        </w:rPr>
        <w:t xml:space="preserve"> о муниципальном </w:t>
      </w:r>
      <w:r w:rsidR="003C5DB9" w:rsidRPr="003C5DB9">
        <w:rPr>
          <w:b/>
          <w:sz w:val="28"/>
        </w:rPr>
        <w:t>контроле в области охраны и использования особо охраняемых природных территорий</w:t>
      </w:r>
      <w:r w:rsidR="003C5DB9" w:rsidRPr="003C5DB9">
        <w:rPr>
          <w:b/>
          <w:sz w:val="28"/>
          <w:szCs w:val="28"/>
        </w:rPr>
        <w:t xml:space="preserve"> на</w:t>
      </w:r>
      <w:r w:rsidR="003C5DB9" w:rsidRPr="003C5DB9">
        <w:rPr>
          <w:b/>
          <w:sz w:val="28"/>
        </w:rPr>
        <w:t xml:space="preserve"> территории </w:t>
      </w:r>
      <w:proofErr w:type="spellStart"/>
      <w:r w:rsidR="003C5DB9" w:rsidRPr="003C5DB9">
        <w:rPr>
          <w:b/>
          <w:sz w:val="28"/>
        </w:rPr>
        <w:t>Надтеречного</w:t>
      </w:r>
      <w:proofErr w:type="spellEnd"/>
      <w:r w:rsidR="003C5DB9" w:rsidRPr="003C5DB9">
        <w:rPr>
          <w:b/>
          <w:sz w:val="28"/>
        </w:rPr>
        <w:t xml:space="preserve"> муниципального района</w:t>
      </w:r>
      <w:r>
        <w:rPr>
          <w:b/>
          <w:sz w:val="28"/>
        </w:rPr>
        <w:t>»</w:t>
      </w:r>
      <w:r w:rsidR="003C5DB9" w:rsidRPr="003C5DB9">
        <w:rPr>
          <w:b/>
          <w:sz w:val="28"/>
        </w:rPr>
        <w:t xml:space="preserve"> </w:t>
      </w:r>
      <w:r w:rsidR="003C5DB9" w:rsidRPr="003C5DB9">
        <w:rPr>
          <w:b/>
          <w:bCs/>
          <w:color w:val="000000"/>
          <w:sz w:val="28"/>
          <w:szCs w:val="28"/>
        </w:rPr>
        <w:t xml:space="preserve"> </w:t>
      </w:r>
    </w:p>
    <w:p w:rsidR="003C5DB9" w:rsidRDefault="003C5DB9" w:rsidP="003C5DB9">
      <w:pPr>
        <w:jc w:val="both"/>
        <w:rPr>
          <w:sz w:val="28"/>
        </w:rPr>
      </w:pPr>
      <w:r w:rsidRPr="00E514F1">
        <w:rPr>
          <w:sz w:val="28"/>
          <w:szCs w:val="28"/>
        </w:rPr>
        <w:t xml:space="preserve">         В соответствии с</w:t>
      </w:r>
      <w:r w:rsidR="00611089">
        <w:rPr>
          <w:sz w:val="28"/>
          <w:szCs w:val="28"/>
        </w:rPr>
        <w:t xml:space="preserve"> пунктом 4 статьи 39</w:t>
      </w:r>
      <w:r w:rsidRPr="00E514F1">
        <w:rPr>
          <w:sz w:val="28"/>
          <w:szCs w:val="20"/>
        </w:rPr>
        <w:t xml:space="preserve">  Федерального закона</w:t>
      </w:r>
      <w:r w:rsidR="00132BC4">
        <w:rPr>
          <w:sz w:val="28"/>
          <w:szCs w:val="20"/>
        </w:rPr>
        <w:t xml:space="preserve"> </w:t>
      </w:r>
      <w:r w:rsidR="00132BC4">
        <w:rPr>
          <w:sz w:val="28"/>
          <w:szCs w:val="28"/>
        </w:rPr>
        <w:t>от 31.07.2020 № 248-ФЗ «О государственном контроле (надзо</w:t>
      </w:r>
      <w:r w:rsidR="00132BC4">
        <w:rPr>
          <w:color w:val="000000"/>
          <w:sz w:val="28"/>
          <w:szCs w:val="28"/>
        </w:rPr>
        <w:t>ре) и муниципальном контроле в Российской Федерации»</w:t>
      </w:r>
      <w:r w:rsidRPr="00E514F1">
        <w:rPr>
          <w:sz w:val="28"/>
          <w:szCs w:val="20"/>
        </w:rPr>
        <w:t xml:space="preserve">, Уставом </w:t>
      </w:r>
      <w:proofErr w:type="spellStart"/>
      <w:r>
        <w:rPr>
          <w:sz w:val="28"/>
          <w:szCs w:val="20"/>
        </w:rPr>
        <w:t>Надтеречн</w:t>
      </w:r>
      <w:r w:rsidRPr="00E514F1">
        <w:rPr>
          <w:sz w:val="28"/>
          <w:szCs w:val="20"/>
        </w:rPr>
        <w:t>ого</w:t>
      </w:r>
      <w:proofErr w:type="spellEnd"/>
      <w:r w:rsidRPr="00E514F1">
        <w:rPr>
          <w:sz w:val="28"/>
          <w:szCs w:val="20"/>
        </w:rPr>
        <w:t xml:space="preserve"> муниципального </w:t>
      </w:r>
      <w:r>
        <w:rPr>
          <w:sz w:val="28"/>
          <w:szCs w:val="20"/>
        </w:rPr>
        <w:t xml:space="preserve">района, </w:t>
      </w:r>
      <w:r w:rsidRPr="00E514F1">
        <w:rPr>
          <w:sz w:val="28"/>
          <w:szCs w:val="28"/>
        </w:rPr>
        <w:t xml:space="preserve">Совет депутатов </w:t>
      </w:r>
      <w:proofErr w:type="spellStart"/>
      <w:r w:rsidRPr="00E514F1">
        <w:rPr>
          <w:sz w:val="28"/>
        </w:rPr>
        <w:t>Надтеречного</w:t>
      </w:r>
      <w:proofErr w:type="spellEnd"/>
      <w:r w:rsidRPr="00E514F1">
        <w:rPr>
          <w:sz w:val="28"/>
        </w:rPr>
        <w:t xml:space="preserve"> муниципального района </w:t>
      </w:r>
      <w:r w:rsidR="00611089">
        <w:rPr>
          <w:sz w:val="28"/>
        </w:rPr>
        <w:t>четвертого созыва</w:t>
      </w:r>
    </w:p>
    <w:p w:rsidR="003C5DB9" w:rsidRPr="00E514F1" w:rsidRDefault="003C5DB9" w:rsidP="003C5DB9">
      <w:pPr>
        <w:jc w:val="center"/>
        <w:rPr>
          <w:sz w:val="28"/>
          <w:szCs w:val="28"/>
        </w:rPr>
      </w:pPr>
      <w:r>
        <w:rPr>
          <w:sz w:val="28"/>
          <w:szCs w:val="28"/>
        </w:rPr>
        <w:t>РЕШИЛ</w:t>
      </w:r>
      <w:r w:rsidRPr="00E514F1">
        <w:rPr>
          <w:sz w:val="28"/>
          <w:szCs w:val="28"/>
        </w:rPr>
        <w:t>:</w:t>
      </w:r>
    </w:p>
    <w:p w:rsidR="003C5DB9" w:rsidRDefault="003C5DB9" w:rsidP="00293903">
      <w:pPr>
        <w:autoSpaceDE w:val="0"/>
        <w:autoSpaceDN w:val="0"/>
        <w:adjustRightInd w:val="0"/>
        <w:jc w:val="both"/>
        <w:rPr>
          <w:sz w:val="28"/>
        </w:rPr>
      </w:pPr>
      <w:r w:rsidRPr="00E514F1">
        <w:rPr>
          <w:sz w:val="28"/>
          <w:szCs w:val="28"/>
        </w:rPr>
        <w:t xml:space="preserve">1. </w:t>
      </w:r>
      <w:r>
        <w:rPr>
          <w:sz w:val="28"/>
          <w:szCs w:val="28"/>
        </w:rPr>
        <w:t xml:space="preserve"> </w:t>
      </w:r>
      <w:r w:rsidR="00D03505">
        <w:rPr>
          <w:sz w:val="28"/>
          <w:szCs w:val="28"/>
        </w:rPr>
        <w:t xml:space="preserve">Внести </w:t>
      </w:r>
      <w:r w:rsidR="00D03505" w:rsidRPr="00D03505">
        <w:rPr>
          <w:sz w:val="28"/>
          <w:szCs w:val="28"/>
        </w:rPr>
        <w:t>в решение Совета депутатов</w:t>
      </w:r>
      <w:r w:rsidR="00AD4757" w:rsidRPr="00AD4757">
        <w:rPr>
          <w:sz w:val="28"/>
        </w:rPr>
        <w:t xml:space="preserve"> </w:t>
      </w:r>
      <w:proofErr w:type="spellStart"/>
      <w:r w:rsidR="00AD4757" w:rsidRPr="00E514F1">
        <w:rPr>
          <w:sz w:val="28"/>
        </w:rPr>
        <w:t>Над</w:t>
      </w:r>
      <w:r w:rsidR="00AD4757">
        <w:rPr>
          <w:sz w:val="28"/>
        </w:rPr>
        <w:t>теречного</w:t>
      </w:r>
      <w:proofErr w:type="spellEnd"/>
      <w:r w:rsidR="00AD4757">
        <w:rPr>
          <w:sz w:val="28"/>
        </w:rPr>
        <w:t xml:space="preserve"> муниципального района</w:t>
      </w:r>
      <w:r w:rsidR="00D03505" w:rsidRPr="00D03505">
        <w:rPr>
          <w:sz w:val="28"/>
          <w:szCs w:val="28"/>
        </w:rPr>
        <w:t xml:space="preserve"> </w:t>
      </w:r>
      <w:proofErr w:type="gramStart"/>
      <w:r w:rsidR="00D03505" w:rsidRPr="00D03505">
        <w:rPr>
          <w:sz w:val="28"/>
          <w:szCs w:val="28"/>
        </w:rPr>
        <w:t>от</w:t>
      </w:r>
      <w:proofErr w:type="gramEnd"/>
      <w:r w:rsidR="00D03505" w:rsidRPr="00D03505">
        <w:rPr>
          <w:sz w:val="28"/>
          <w:szCs w:val="28"/>
        </w:rPr>
        <w:t xml:space="preserve"> 24.09.2021г №81-1</w:t>
      </w:r>
      <w:r w:rsidR="00D03505">
        <w:rPr>
          <w:b/>
          <w:sz w:val="28"/>
          <w:szCs w:val="28"/>
        </w:rPr>
        <w:t xml:space="preserve">  </w:t>
      </w:r>
      <w:r w:rsidR="00D03505" w:rsidRPr="00D03505">
        <w:rPr>
          <w:sz w:val="28"/>
          <w:szCs w:val="28"/>
        </w:rPr>
        <w:t>«Об у</w:t>
      </w:r>
      <w:r w:rsidRPr="00E514F1">
        <w:rPr>
          <w:sz w:val="28"/>
          <w:szCs w:val="28"/>
        </w:rPr>
        <w:t>твер</w:t>
      </w:r>
      <w:r w:rsidR="00BD075A">
        <w:rPr>
          <w:sz w:val="28"/>
          <w:szCs w:val="28"/>
        </w:rPr>
        <w:t>ж</w:t>
      </w:r>
      <w:r w:rsidRPr="00E514F1">
        <w:rPr>
          <w:sz w:val="28"/>
          <w:szCs w:val="28"/>
        </w:rPr>
        <w:t>д</w:t>
      </w:r>
      <w:r w:rsidR="00BD075A">
        <w:rPr>
          <w:sz w:val="28"/>
          <w:szCs w:val="28"/>
        </w:rPr>
        <w:t>ении</w:t>
      </w:r>
      <w:r w:rsidRPr="00E514F1">
        <w:rPr>
          <w:sz w:val="28"/>
          <w:szCs w:val="28"/>
        </w:rPr>
        <w:t xml:space="preserve"> Положени</w:t>
      </w:r>
      <w:r w:rsidR="00D03505">
        <w:rPr>
          <w:sz w:val="28"/>
          <w:szCs w:val="28"/>
        </w:rPr>
        <w:t>я</w:t>
      </w:r>
      <w:r w:rsidRPr="00E514F1">
        <w:rPr>
          <w:sz w:val="28"/>
          <w:szCs w:val="28"/>
        </w:rPr>
        <w:t xml:space="preserve"> о муниципальном </w:t>
      </w:r>
      <w:r w:rsidRPr="00E514F1">
        <w:rPr>
          <w:sz w:val="28"/>
        </w:rPr>
        <w:t xml:space="preserve">контроле в области охраны и </w:t>
      </w:r>
      <w:proofErr w:type="gramStart"/>
      <w:r w:rsidRPr="00E514F1">
        <w:rPr>
          <w:sz w:val="28"/>
        </w:rPr>
        <w:t>использования</w:t>
      </w:r>
      <w:proofErr w:type="gramEnd"/>
      <w:r w:rsidRPr="00E514F1">
        <w:rPr>
          <w:sz w:val="28"/>
        </w:rPr>
        <w:t xml:space="preserve"> особо охраняемых природных территорий</w:t>
      </w:r>
      <w:r w:rsidRPr="00E514F1">
        <w:rPr>
          <w:sz w:val="28"/>
          <w:szCs w:val="28"/>
        </w:rPr>
        <w:t xml:space="preserve"> на</w:t>
      </w:r>
      <w:r w:rsidRPr="00E514F1">
        <w:rPr>
          <w:sz w:val="28"/>
        </w:rPr>
        <w:t xml:space="preserve"> территории </w:t>
      </w:r>
      <w:proofErr w:type="spellStart"/>
      <w:r w:rsidRPr="00E514F1">
        <w:rPr>
          <w:sz w:val="28"/>
        </w:rPr>
        <w:t>Над</w:t>
      </w:r>
      <w:r w:rsidR="005315A9">
        <w:rPr>
          <w:sz w:val="28"/>
        </w:rPr>
        <w:t>теречного</w:t>
      </w:r>
      <w:proofErr w:type="spellEnd"/>
      <w:r w:rsidR="005315A9">
        <w:rPr>
          <w:sz w:val="28"/>
        </w:rPr>
        <w:t xml:space="preserve"> муниципального района</w:t>
      </w:r>
      <w:r w:rsidR="00D03505">
        <w:rPr>
          <w:sz w:val="28"/>
        </w:rPr>
        <w:t>»</w:t>
      </w:r>
      <w:r w:rsidR="00611089">
        <w:rPr>
          <w:sz w:val="28"/>
        </w:rPr>
        <w:t xml:space="preserve"> следующие изменения:</w:t>
      </w:r>
    </w:p>
    <w:p w:rsidR="00611089" w:rsidRDefault="00611089" w:rsidP="003C5DB9">
      <w:pPr>
        <w:autoSpaceDE w:val="0"/>
        <w:autoSpaceDN w:val="0"/>
        <w:adjustRightInd w:val="0"/>
        <w:ind w:firstLine="708"/>
        <w:jc w:val="both"/>
        <w:rPr>
          <w:sz w:val="28"/>
          <w:szCs w:val="28"/>
        </w:rPr>
      </w:pPr>
      <w:r>
        <w:rPr>
          <w:sz w:val="28"/>
          <w:szCs w:val="28"/>
        </w:rPr>
        <w:t>а) пункт 38 изложить в следующей редакции:</w:t>
      </w:r>
    </w:p>
    <w:p w:rsidR="00611089" w:rsidRDefault="006644DD" w:rsidP="00611089">
      <w:pPr>
        <w:tabs>
          <w:tab w:val="left" w:pos="709"/>
          <w:tab w:val="left" w:pos="2442"/>
        </w:tabs>
        <w:jc w:val="both"/>
        <w:rPr>
          <w:sz w:val="28"/>
          <w:szCs w:val="20"/>
        </w:rPr>
      </w:pPr>
      <w:r>
        <w:rPr>
          <w:sz w:val="28"/>
          <w:szCs w:val="28"/>
        </w:rPr>
        <w:tab/>
      </w:r>
      <w:r w:rsidR="00611089">
        <w:rPr>
          <w:sz w:val="28"/>
          <w:szCs w:val="28"/>
        </w:rPr>
        <w:t>«</w:t>
      </w:r>
      <w:r w:rsidR="00611089" w:rsidRPr="00E514F1">
        <w:rPr>
          <w:sz w:val="28"/>
          <w:szCs w:val="20"/>
        </w:rPr>
        <w:t>38. Решения органа муниципального контроля, действия (бездействие) должностных лиц, осуществляющих муниципальный контроль</w:t>
      </w:r>
      <w:r w:rsidR="00611089" w:rsidRPr="00E514F1">
        <w:rPr>
          <w:sz w:val="28"/>
        </w:rPr>
        <w:t xml:space="preserve"> в области охраны и использования особо охраняемых природных территорий</w:t>
      </w:r>
      <w:r w:rsidR="00611089" w:rsidRPr="00E514F1">
        <w:rPr>
          <w:sz w:val="28"/>
          <w:szCs w:val="20"/>
        </w:rPr>
        <w:t>, могут быть обжалованы в порядке, установленн</w:t>
      </w:r>
      <w:r w:rsidR="001D5C76">
        <w:rPr>
          <w:sz w:val="28"/>
          <w:szCs w:val="20"/>
        </w:rPr>
        <w:t>о</w:t>
      </w:r>
      <w:r w:rsidR="00611089" w:rsidRPr="00E514F1">
        <w:rPr>
          <w:sz w:val="28"/>
          <w:szCs w:val="20"/>
        </w:rPr>
        <w:t xml:space="preserve">м </w:t>
      </w:r>
      <w:r w:rsidR="00611089">
        <w:rPr>
          <w:sz w:val="28"/>
          <w:szCs w:val="20"/>
        </w:rPr>
        <w:t>законодательством</w:t>
      </w:r>
      <w:r w:rsidR="00611089" w:rsidRPr="00E514F1">
        <w:rPr>
          <w:sz w:val="28"/>
          <w:szCs w:val="20"/>
        </w:rPr>
        <w:t xml:space="preserve"> Российской Федерации.</w:t>
      </w:r>
    </w:p>
    <w:p w:rsidR="00611089" w:rsidRPr="00F87971" w:rsidRDefault="00611089" w:rsidP="00F87971">
      <w:pPr>
        <w:tabs>
          <w:tab w:val="left" w:pos="709"/>
          <w:tab w:val="left" w:pos="2442"/>
        </w:tabs>
        <w:jc w:val="both"/>
        <w:rPr>
          <w:sz w:val="28"/>
          <w:szCs w:val="20"/>
        </w:rPr>
      </w:pPr>
      <w:r>
        <w:rPr>
          <w:sz w:val="28"/>
          <w:szCs w:val="20"/>
        </w:rPr>
        <w:tab/>
        <w:t xml:space="preserve">Досудебный порядок подачи жалоб, </w:t>
      </w:r>
      <w:r w:rsidRPr="00E514F1">
        <w:rPr>
          <w:sz w:val="28"/>
          <w:szCs w:val="20"/>
        </w:rPr>
        <w:t>установленн</w:t>
      </w:r>
      <w:r>
        <w:rPr>
          <w:sz w:val="28"/>
          <w:szCs w:val="20"/>
        </w:rPr>
        <w:t>ый</w:t>
      </w:r>
      <w:r w:rsidRPr="00E514F1">
        <w:rPr>
          <w:sz w:val="28"/>
          <w:szCs w:val="20"/>
        </w:rPr>
        <w:t xml:space="preserve"> главой 9 Федерального закона «О государственном контроле (надзоре) и муниципальном контроле в Российской Федерации»</w:t>
      </w:r>
      <w:r>
        <w:rPr>
          <w:sz w:val="28"/>
          <w:szCs w:val="20"/>
        </w:rPr>
        <w:t xml:space="preserve">, при осуществлении муниципального контроля </w:t>
      </w:r>
      <w:r w:rsidRPr="00E514F1">
        <w:rPr>
          <w:sz w:val="28"/>
        </w:rPr>
        <w:t xml:space="preserve">в области охраны и </w:t>
      </w:r>
      <w:proofErr w:type="gramStart"/>
      <w:r w:rsidRPr="00E514F1">
        <w:rPr>
          <w:sz w:val="28"/>
        </w:rPr>
        <w:t>использования</w:t>
      </w:r>
      <w:proofErr w:type="gramEnd"/>
      <w:r w:rsidRPr="00E514F1">
        <w:rPr>
          <w:sz w:val="28"/>
        </w:rPr>
        <w:t xml:space="preserve"> особо охраняемых природных </w:t>
      </w:r>
      <w:r>
        <w:rPr>
          <w:sz w:val="28"/>
        </w:rPr>
        <w:t xml:space="preserve">территорий </w:t>
      </w:r>
      <w:r>
        <w:rPr>
          <w:sz w:val="28"/>
          <w:szCs w:val="20"/>
        </w:rPr>
        <w:t>не применяется».</w:t>
      </w:r>
    </w:p>
    <w:p w:rsidR="00016955" w:rsidRDefault="00016955" w:rsidP="00293903">
      <w:pPr>
        <w:shd w:val="clear" w:color="auto" w:fill="FFFFFF"/>
        <w:jc w:val="both"/>
        <w:rPr>
          <w:color w:val="000000"/>
          <w:sz w:val="28"/>
          <w:szCs w:val="28"/>
        </w:rPr>
      </w:pPr>
      <w:r>
        <w:rPr>
          <w:sz w:val="28"/>
          <w:szCs w:val="28"/>
        </w:rPr>
        <w:t xml:space="preserve">2. </w:t>
      </w:r>
      <w:r>
        <w:rPr>
          <w:sz w:val="28"/>
          <w:szCs w:val="12"/>
        </w:rPr>
        <w:t xml:space="preserve">Настоящее решение </w:t>
      </w:r>
      <w:r w:rsidR="00F140ED">
        <w:rPr>
          <w:sz w:val="28"/>
          <w:szCs w:val="12"/>
        </w:rPr>
        <w:t xml:space="preserve">обнародовать путем </w:t>
      </w:r>
      <w:r>
        <w:rPr>
          <w:sz w:val="28"/>
          <w:szCs w:val="12"/>
        </w:rPr>
        <w:t>разме</w:t>
      </w:r>
      <w:r w:rsidR="00F140ED">
        <w:rPr>
          <w:sz w:val="28"/>
          <w:szCs w:val="12"/>
        </w:rPr>
        <w:t>щения</w:t>
      </w:r>
      <w:r>
        <w:rPr>
          <w:sz w:val="28"/>
          <w:szCs w:val="12"/>
        </w:rPr>
        <w:t xml:space="preserve"> на </w:t>
      </w:r>
      <w:r w:rsidR="00293903">
        <w:rPr>
          <w:sz w:val="28"/>
          <w:szCs w:val="12"/>
        </w:rPr>
        <w:t xml:space="preserve">официальных </w:t>
      </w:r>
      <w:r>
        <w:rPr>
          <w:sz w:val="28"/>
          <w:szCs w:val="12"/>
        </w:rPr>
        <w:t xml:space="preserve">сайтах Совета депутатов и администрации </w:t>
      </w:r>
      <w:proofErr w:type="spellStart"/>
      <w:r>
        <w:rPr>
          <w:sz w:val="28"/>
          <w:szCs w:val="12"/>
        </w:rPr>
        <w:t>Надтеречного</w:t>
      </w:r>
      <w:proofErr w:type="spellEnd"/>
      <w:r>
        <w:rPr>
          <w:sz w:val="28"/>
          <w:szCs w:val="12"/>
        </w:rPr>
        <w:t xml:space="preserve"> муниципального района</w:t>
      </w:r>
      <w:r w:rsidRPr="001D5C76">
        <w:rPr>
          <w:sz w:val="28"/>
          <w:szCs w:val="12"/>
        </w:rPr>
        <w:t>.</w:t>
      </w:r>
    </w:p>
    <w:p w:rsidR="00016955" w:rsidRDefault="00016955" w:rsidP="00293903">
      <w:pPr>
        <w:shd w:val="clear" w:color="auto" w:fill="FFFFFF"/>
        <w:jc w:val="both"/>
        <w:rPr>
          <w:sz w:val="28"/>
          <w:szCs w:val="28"/>
        </w:rPr>
      </w:pPr>
      <w:r>
        <w:rPr>
          <w:sz w:val="28"/>
          <w:szCs w:val="28"/>
        </w:rPr>
        <w:t xml:space="preserve">3. Настоящее решение вступает в силу </w:t>
      </w:r>
      <w:proofErr w:type="gramStart"/>
      <w:r w:rsidR="00F140ED">
        <w:rPr>
          <w:sz w:val="28"/>
          <w:szCs w:val="28"/>
        </w:rPr>
        <w:t>с даты</w:t>
      </w:r>
      <w:proofErr w:type="gramEnd"/>
      <w:r w:rsidR="00F140ED">
        <w:rPr>
          <w:sz w:val="28"/>
          <w:szCs w:val="28"/>
        </w:rPr>
        <w:t xml:space="preserve"> его обнародования</w:t>
      </w:r>
      <w:r>
        <w:rPr>
          <w:sz w:val="28"/>
          <w:szCs w:val="28"/>
        </w:rPr>
        <w:t>.</w:t>
      </w:r>
    </w:p>
    <w:p w:rsidR="00D03505" w:rsidRDefault="00D03505" w:rsidP="00D03505">
      <w:pPr>
        <w:shd w:val="clear" w:color="auto" w:fill="FFFFFF"/>
        <w:jc w:val="both"/>
        <w:rPr>
          <w:color w:val="000000"/>
          <w:sz w:val="28"/>
          <w:szCs w:val="28"/>
        </w:rPr>
      </w:pPr>
    </w:p>
    <w:p w:rsidR="00B36CF9" w:rsidRDefault="00B36CF9" w:rsidP="00D03505">
      <w:pPr>
        <w:shd w:val="clear" w:color="auto" w:fill="FFFFFF"/>
        <w:jc w:val="both"/>
        <w:rPr>
          <w:color w:val="000000"/>
          <w:sz w:val="28"/>
          <w:szCs w:val="28"/>
        </w:rPr>
      </w:pPr>
    </w:p>
    <w:p w:rsidR="003C5DB9" w:rsidRDefault="003C5DB9" w:rsidP="003C5DB9">
      <w:pPr>
        <w:jc w:val="both"/>
        <w:rPr>
          <w:bCs/>
          <w:sz w:val="28"/>
          <w:szCs w:val="28"/>
        </w:rPr>
      </w:pPr>
      <w:r w:rsidRPr="009E7C9E">
        <w:rPr>
          <w:bCs/>
          <w:sz w:val="28"/>
          <w:szCs w:val="28"/>
        </w:rPr>
        <w:t xml:space="preserve">Глава </w:t>
      </w:r>
      <w:proofErr w:type="spellStart"/>
      <w:r w:rsidRPr="009E7C9E">
        <w:rPr>
          <w:bCs/>
          <w:sz w:val="28"/>
          <w:szCs w:val="28"/>
        </w:rPr>
        <w:t>Надтеречного</w:t>
      </w:r>
      <w:proofErr w:type="spellEnd"/>
    </w:p>
    <w:p w:rsidR="003C5DB9" w:rsidRPr="00BB4127" w:rsidRDefault="003C5DB9" w:rsidP="003C5DB9">
      <w:pPr>
        <w:jc w:val="both"/>
        <w:rPr>
          <w:bCs/>
          <w:sz w:val="28"/>
          <w:szCs w:val="28"/>
        </w:rPr>
      </w:pPr>
      <w:r w:rsidRPr="009E7C9E">
        <w:rPr>
          <w:bCs/>
          <w:sz w:val="28"/>
          <w:szCs w:val="28"/>
        </w:rPr>
        <w:t xml:space="preserve">муниципального района </w:t>
      </w:r>
      <w:r>
        <w:rPr>
          <w:bCs/>
          <w:sz w:val="28"/>
          <w:szCs w:val="28"/>
        </w:rPr>
        <w:t xml:space="preserve">          </w:t>
      </w:r>
      <w:r w:rsidRPr="009E7C9E">
        <w:rPr>
          <w:bCs/>
          <w:sz w:val="28"/>
          <w:szCs w:val="28"/>
        </w:rPr>
        <w:t xml:space="preserve">                                               </w:t>
      </w:r>
      <w:r>
        <w:rPr>
          <w:bCs/>
          <w:sz w:val="28"/>
          <w:szCs w:val="28"/>
        </w:rPr>
        <w:t xml:space="preserve">   </w:t>
      </w:r>
      <w:r w:rsidRPr="009E7C9E">
        <w:rPr>
          <w:bCs/>
          <w:sz w:val="28"/>
          <w:szCs w:val="28"/>
        </w:rPr>
        <w:t xml:space="preserve"> </w:t>
      </w:r>
      <w:r w:rsidR="00F140ED">
        <w:rPr>
          <w:bCs/>
          <w:sz w:val="28"/>
          <w:szCs w:val="28"/>
        </w:rPr>
        <w:t xml:space="preserve">  </w:t>
      </w:r>
      <w:r w:rsidRPr="009E7C9E">
        <w:rPr>
          <w:bCs/>
          <w:sz w:val="28"/>
          <w:szCs w:val="28"/>
        </w:rPr>
        <w:t xml:space="preserve"> </w:t>
      </w:r>
      <w:r>
        <w:rPr>
          <w:bCs/>
          <w:sz w:val="28"/>
          <w:szCs w:val="28"/>
        </w:rPr>
        <w:t xml:space="preserve">С.С. </w:t>
      </w:r>
      <w:proofErr w:type="spellStart"/>
      <w:r>
        <w:rPr>
          <w:bCs/>
          <w:sz w:val="28"/>
          <w:szCs w:val="28"/>
        </w:rPr>
        <w:t>Убайтаев</w:t>
      </w:r>
      <w:proofErr w:type="spellEnd"/>
    </w:p>
    <w:p w:rsidR="003C5DB9" w:rsidRPr="008B32AE" w:rsidRDefault="003C5DB9" w:rsidP="003C5DB9">
      <w:pPr>
        <w:tabs>
          <w:tab w:val="left" w:pos="7740"/>
        </w:tabs>
        <w:rPr>
          <w:caps/>
          <w:sz w:val="28"/>
          <w:szCs w:val="28"/>
          <w:u w:val="single"/>
        </w:rPr>
      </w:pPr>
    </w:p>
    <w:p w:rsidR="008838F5" w:rsidRDefault="008838F5" w:rsidP="008838F5">
      <w:pPr>
        <w:shd w:val="clear" w:color="auto" w:fill="FFFFFF"/>
        <w:spacing w:after="150"/>
        <w:jc w:val="right"/>
        <w:rPr>
          <w:b/>
          <w:bCs/>
          <w:color w:val="000000"/>
          <w:sz w:val="28"/>
          <w:szCs w:val="28"/>
        </w:rPr>
      </w:pPr>
    </w:p>
    <w:sectPr w:rsidR="008838F5" w:rsidSect="008838F5">
      <w:pgSz w:w="11906" w:h="16838"/>
      <w:pgMar w:top="709" w:right="849" w:bottom="426"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2F"/>
    <w:multiLevelType w:val="hybridMultilevel"/>
    <w:tmpl w:val="903837BC"/>
    <w:lvl w:ilvl="0" w:tplc="191A7A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E3C03"/>
    <w:multiLevelType w:val="hybridMultilevel"/>
    <w:tmpl w:val="BB4A931E"/>
    <w:lvl w:ilvl="0" w:tplc="E50EF2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BD02A92"/>
    <w:multiLevelType w:val="hybridMultilevel"/>
    <w:tmpl w:val="AB7AEE02"/>
    <w:lvl w:ilvl="0" w:tplc="AFD4FE0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38D11C9"/>
    <w:multiLevelType w:val="hybridMultilevel"/>
    <w:tmpl w:val="D0504748"/>
    <w:lvl w:ilvl="0" w:tplc="72F20C4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E4391"/>
    <w:multiLevelType w:val="hybridMultilevel"/>
    <w:tmpl w:val="F9501260"/>
    <w:lvl w:ilvl="0" w:tplc="FB8CF6A0">
      <w:start w:val="2"/>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E8754B"/>
    <w:multiLevelType w:val="multilevel"/>
    <w:tmpl w:val="A79A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D4FFE"/>
    <w:multiLevelType w:val="multilevel"/>
    <w:tmpl w:val="F81AC7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1A728E"/>
    <w:multiLevelType w:val="hybridMultilevel"/>
    <w:tmpl w:val="2BF01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D1399"/>
    <w:multiLevelType w:val="hybridMultilevel"/>
    <w:tmpl w:val="12F4594A"/>
    <w:lvl w:ilvl="0" w:tplc="07C46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850D44"/>
    <w:multiLevelType w:val="hybridMultilevel"/>
    <w:tmpl w:val="7BCE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B3704"/>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251EE"/>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0B73"/>
    <w:rsid w:val="00001135"/>
    <w:rsid w:val="00016955"/>
    <w:rsid w:val="000208E6"/>
    <w:rsid w:val="0002103C"/>
    <w:rsid w:val="00033DC4"/>
    <w:rsid w:val="00042FC8"/>
    <w:rsid w:val="00053071"/>
    <w:rsid w:val="00061A58"/>
    <w:rsid w:val="00062A34"/>
    <w:rsid w:val="00070832"/>
    <w:rsid w:val="00071C30"/>
    <w:rsid w:val="00085E45"/>
    <w:rsid w:val="000873FF"/>
    <w:rsid w:val="000A0165"/>
    <w:rsid w:val="000A18B8"/>
    <w:rsid w:val="000B68FE"/>
    <w:rsid w:val="000C05AD"/>
    <w:rsid w:val="000C1C1F"/>
    <w:rsid w:val="000D0F30"/>
    <w:rsid w:val="000F1239"/>
    <w:rsid w:val="000F174F"/>
    <w:rsid w:val="000F2293"/>
    <w:rsid w:val="00101B3B"/>
    <w:rsid w:val="00104C90"/>
    <w:rsid w:val="001153FA"/>
    <w:rsid w:val="00125035"/>
    <w:rsid w:val="00132BC4"/>
    <w:rsid w:val="001459DC"/>
    <w:rsid w:val="00171F8D"/>
    <w:rsid w:val="00172795"/>
    <w:rsid w:val="00172B70"/>
    <w:rsid w:val="00180DCA"/>
    <w:rsid w:val="001A3CF2"/>
    <w:rsid w:val="001C2F5C"/>
    <w:rsid w:val="001C7685"/>
    <w:rsid w:val="001D1FDC"/>
    <w:rsid w:val="001D5C76"/>
    <w:rsid w:val="001F6AB5"/>
    <w:rsid w:val="002251F0"/>
    <w:rsid w:val="0023201B"/>
    <w:rsid w:val="00254AD9"/>
    <w:rsid w:val="00261166"/>
    <w:rsid w:val="00266057"/>
    <w:rsid w:val="00273037"/>
    <w:rsid w:val="002819B3"/>
    <w:rsid w:val="00285A5F"/>
    <w:rsid w:val="00293903"/>
    <w:rsid w:val="00296374"/>
    <w:rsid w:val="002A2DAB"/>
    <w:rsid w:val="002A5419"/>
    <w:rsid w:val="002D0CFF"/>
    <w:rsid w:val="002F2ECE"/>
    <w:rsid w:val="003037D7"/>
    <w:rsid w:val="00305722"/>
    <w:rsid w:val="003307BF"/>
    <w:rsid w:val="003340D0"/>
    <w:rsid w:val="003342C1"/>
    <w:rsid w:val="00341E50"/>
    <w:rsid w:val="0034471C"/>
    <w:rsid w:val="003465C0"/>
    <w:rsid w:val="003527C1"/>
    <w:rsid w:val="0037345C"/>
    <w:rsid w:val="0038001F"/>
    <w:rsid w:val="003814AF"/>
    <w:rsid w:val="00391A6F"/>
    <w:rsid w:val="003954DE"/>
    <w:rsid w:val="003A1DB8"/>
    <w:rsid w:val="003C11AF"/>
    <w:rsid w:val="003C328C"/>
    <w:rsid w:val="003C58D9"/>
    <w:rsid w:val="003C5DB9"/>
    <w:rsid w:val="003D2D03"/>
    <w:rsid w:val="003D5F46"/>
    <w:rsid w:val="003E3E49"/>
    <w:rsid w:val="0040034A"/>
    <w:rsid w:val="00410B73"/>
    <w:rsid w:val="004165B9"/>
    <w:rsid w:val="00425982"/>
    <w:rsid w:val="00426103"/>
    <w:rsid w:val="00436221"/>
    <w:rsid w:val="004403AA"/>
    <w:rsid w:val="00450C6B"/>
    <w:rsid w:val="00457365"/>
    <w:rsid w:val="00460AEB"/>
    <w:rsid w:val="00470DAA"/>
    <w:rsid w:val="004748F3"/>
    <w:rsid w:val="00476659"/>
    <w:rsid w:val="00482E00"/>
    <w:rsid w:val="00485C15"/>
    <w:rsid w:val="004860F1"/>
    <w:rsid w:val="0049194F"/>
    <w:rsid w:val="004954DB"/>
    <w:rsid w:val="00497CED"/>
    <w:rsid w:val="004B5C0C"/>
    <w:rsid w:val="004B70E2"/>
    <w:rsid w:val="004C3B98"/>
    <w:rsid w:val="004C70BE"/>
    <w:rsid w:val="004D2A7B"/>
    <w:rsid w:val="004F0876"/>
    <w:rsid w:val="00503373"/>
    <w:rsid w:val="00512D24"/>
    <w:rsid w:val="00524AF0"/>
    <w:rsid w:val="00525007"/>
    <w:rsid w:val="00525636"/>
    <w:rsid w:val="005315A9"/>
    <w:rsid w:val="005328A8"/>
    <w:rsid w:val="00533375"/>
    <w:rsid w:val="00543584"/>
    <w:rsid w:val="00550295"/>
    <w:rsid w:val="00562D6B"/>
    <w:rsid w:val="00564604"/>
    <w:rsid w:val="005679F6"/>
    <w:rsid w:val="00584A1F"/>
    <w:rsid w:val="00592407"/>
    <w:rsid w:val="005F1BDA"/>
    <w:rsid w:val="00603D9D"/>
    <w:rsid w:val="00611089"/>
    <w:rsid w:val="00622DDC"/>
    <w:rsid w:val="00624036"/>
    <w:rsid w:val="00625CB4"/>
    <w:rsid w:val="00627696"/>
    <w:rsid w:val="00627850"/>
    <w:rsid w:val="00652C87"/>
    <w:rsid w:val="006644DD"/>
    <w:rsid w:val="00670CCA"/>
    <w:rsid w:val="00670FCE"/>
    <w:rsid w:val="00676728"/>
    <w:rsid w:val="006B278E"/>
    <w:rsid w:val="006C1328"/>
    <w:rsid w:val="006D2674"/>
    <w:rsid w:val="006F457E"/>
    <w:rsid w:val="00713836"/>
    <w:rsid w:val="0072032E"/>
    <w:rsid w:val="00724741"/>
    <w:rsid w:val="00727DA0"/>
    <w:rsid w:val="007310D3"/>
    <w:rsid w:val="00735126"/>
    <w:rsid w:val="00743742"/>
    <w:rsid w:val="007508B2"/>
    <w:rsid w:val="007561A0"/>
    <w:rsid w:val="00756B7B"/>
    <w:rsid w:val="00757C8A"/>
    <w:rsid w:val="00763EDB"/>
    <w:rsid w:val="00767540"/>
    <w:rsid w:val="00770B85"/>
    <w:rsid w:val="00775FAB"/>
    <w:rsid w:val="00787E72"/>
    <w:rsid w:val="00795A30"/>
    <w:rsid w:val="007A27F6"/>
    <w:rsid w:val="007A703D"/>
    <w:rsid w:val="007C7750"/>
    <w:rsid w:val="007D1F80"/>
    <w:rsid w:val="007E6D14"/>
    <w:rsid w:val="007F4884"/>
    <w:rsid w:val="00801A4F"/>
    <w:rsid w:val="008128E4"/>
    <w:rsid w:val="008352A8"/>
    <w:rsid w:val="00850A71"/>
    <w:rsid w:val="00853EA6"/>
    <w:rsid w:val="00855B39"/>
    <w:rsid w:val="008569A5"/>
    <w:rsid w:val="00863A78"/>
    <w:rsid w:val="00871BA3"/>
    <w:rsid w:val="0087303F"/>
    <w:rsid w:val="008827D1"/>
    <w:rsid w:val="008838F5"/>
    <w:rsid w:val="0089427C"/>
    <w:rsid w:val="0089523B"/>
    <w:rsid w:val="008A3018"/>
    <w:rsid w:val="008A4CA0"/>
    <w:rsid w:val="008A7FAD"/>
    <w:rsid w:val="008B1BC5"/>
    <w:rsid w:val="008D3FCF"/>
    <w:rsid w:val="008D732D"/>
    <w:rsid w:val="008F6076"/>
    <w:rsid w:val="00924012"/>
    <w:rsid w:val="00930048"/>
    <w:rsid w:val="0093520F"/>
    <w:rsid w:val="00942AF1"/>
    <w:rsid w:val="00944577"/>
    <w:rsid w:val="00951984"/>
    <w:rsid w:val="00964388"/>
    <w:rsid w:val="009650E0"/>
    <w:rsid w:val="009901A9"/>
    <w:rsid w:val="0099256B"/>
    <w:rsid w:val="00993952"/>
    <w:rsid w:val="009A3236"/>
    <w:rsid w:val="009A4F8E"/>
    <w:rsid w:val="009B32AB"/>
    <w:rsid w:val="009B7199"/>
    <w:rsid w:val="009C2015"/>
    <w:rsid w:val="009C43AC"/>
    <w:rsid w:val="009C6828"/>
    <w:rsid w:val="009E47F4"/>
    <w:rsid w:val="009E7F3C"/>
    <w:rsid w:val="00A1724B"/>
    <w:rsid w:val="00A7493B"/>
    <w:rsid w:val="00A80735"/>
    <w:rsid w:val="00A821CF"/>
    <w:rsid w:val="00A8446E"/>
    <w:rsid w:val="00A93702"/>
    <w:rsid w:val="00A945C2"/>
    <w:rsid w:val="00AA0984"/>
    <w:rsid w:val="00AB5A87"/>
    <w:rsid w:val="00AC4DD9"/>
    <w:rsid w:val="00AD3D9E"/>
    <w:rsid w:val="00AD4757"/>
    <w:rsid w:val="00B021BD"/>
    <w:rsid w:val="00B05E4F"/>
    <w:rsid w:val="00B13056"/>
    <w:rsid w:val="00B21A60"/>
    <w:rsid w:val="00B25B78"/>
    <w:rsid w:val="00B36CF9"/>
    <w:rsid w:val="00B51B6C"/>
    <w:rsid w:val="00B56FD4"/>
    <w:rsid w:val="00B57316"/>
    <w:rsid w:val="00B71581"/>
    <w:rsid w:val="00B85BF7"/>
    <w:rsid w:val="00B933DD"/>
    <w:rsid w:val="00B96371"/>
    <w:rsid w:val="00B9783A"/>
    <w:rsid w:val="00BA2923"/>
    <w:rsid w:val="00BB657B"/>
    <w:rsid w:val="00BD075A"/>
    <w:rsid w:val="00BD41D2"/>
    <w:rsid w:val="00BE5688"/>
    <w:rsid w:val="00C01614"/>
    <w:rsid w:val="00C023EE"/>
    <w:rsid w:val="00C033C2"/>
    <w:rsid w:val="00C1533F"/>
    <w:rsid w:val="00C16085"/>
    <w:rsid w:val="00C27415"/>
    <w:rsid w:val="00C311C1"/>
    <w:rsid w:val="00C33BDA"/>
    <w:rsid w:val="00C57363"/>
    <w:rsid w:val="00C57AB6"/>
    <w:rsid w:val="00C6089B"/>
    <w:rsid w:val="00C668E8"/>
    <w:rsid w:val="00C717AC"/>
    <w:rsid w:val="00C77EA4"/>
    <w:rsid w:val="00CB5446"/>
    <w:rsid w:val="00CC5DA7"/>
    <w:rsid w:val="00CC7C82"/>
    <w:rsid w:val="00CE0877"/>
    <w:rsid w:val="00CE5452"/>
    <w:rsid w:val="00D03505"/>
    <w:rsid w:val="00D04522"/>
    <w:rsid w:val="00D41573"/>
    <w:rsid w:val="00D44784"/>
    <w:rsid w:val="00D47CE4"/>
    <w:rsid w:val="00D51C16"/>
    <w:rsid w:val="00D604AE"/>
    <w:rsid w:val="00D63B1B"/>
    <w:rsid w:val="00D8429C"/>
    <w:rsid w:val="00D85B83"/>
    <w:rsid w:val="00D873CB"/>
    <w:rsid w:val="00D97EDF"/>
    <w:rsid w:val="00DA05A4"/>
    <w:rsid w:val="00DC4C5E"/>
    <w:rsid w:val="00DC60E1"/>
    <w:rsid w:val="00DD1197"/>
    <w:rsid w:val="00DE2671"/>
    <w:rsid w:val="00DE64D5"/>
    <w:rsid w:val="00E00C27"/>
    <w:rsid w:val="00E061F9"/>
    <w:rsid w:val="00E077A5"/>
    <w:rsid w:val="00E236C3"/>
    <w:rsid w:val="00E26932"/>
    <w:rsid w:val="00E26B0B"/>
    <w:rsid w:val="00E41A92"/>
    <w:rsid w:val="00E5278F"/>
    <w:rsid w:val="00E56A61"/>
    <w:rsid w:val="00E94D69"/>
    <w:rsid w:val="00EA2E75"/>
    <w:rsid w:val="00EB08E9"/>
    <w:rsid w:val="00EB53A6"/>
    <w:rsid w:val="00EB72BC"/>
    <w:rsid w:val="00ED5E9D"/>
    <w:rsid w:val="00EE3305"/>
    <w:rsid w:val="00EE3D8D"/>
    <w:rsid w:val="00EF18D9"/>
    <w:rsid w:val="00EF2E16"/>
    <w:rsid w:val="00EF38F8"/>
    <w:rsid w:val="00F140ED"/>
    <w:rsid w:val="00F2225D"/>
    <w:rsid w:val="00F336C2"/>
    <w:rsid w:val="00F40ABA"/>
    <w:rsid w:val="00F47210"/>
    <w:rsid w:val="00F559E1"/>
    <w:rsid w:val="00F828B1"/>
    <w:rsid w:val="00F87971"/>
    <w:rsid w:val="00F9245E"/>
    <w:rsid w:val="00FB09F7"/>
    <w:rsid w:val="00FC40B6"/>
    <w:rsid w:val="00FC5C31"/>
    <w:rsid w:val="00FD22E5"/>
    <w:rsid w:val="00FF177B"/>
    <w:rsid w:val="00FF2C84"/>
    <w:rsid w:val="00FF5802"/>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73"/>
    <w:rPr>
      <w:sz w:val="24"/>
      <w:szCs w:val="24"/>
    </w:rPr>
  </w:style>
  <w:style w:type="paragraph" w:styleId="1">
    <w:name w:val="heading 1"/>
    <w:basedOn w:val="a"/>
    <w:link w:val="10"/>
    <w:uiPriority w:val="9"/>
    <w:qFormat/>
    <w:rsid w:val="00C668E8"/>
    <w:pPr>
      <w:spacing w:before="100" w:beforeAutospacing="1" w:after="100" w:afterAutospacing="1"/>
      <w:outlineLvl w:val="0"/>
    </w:pPr>
    <w:rPr>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26B0B"/>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EF18D9"/>
    <w:rPr>
      <w:rFonts w:ascii="Times New Roman" w:hAnsi="Times New Roman" w:cs="Times New Roman" w:hint="default"/>
      <w:color w:val="008000"/>
    </w:rPr>
  </w:style>
  <w:style w:type="paragraph" w:styleId="a4">
    <w:name w:val="Balloon Text"/>
    <w:basedOn w:val="a"/>
    <w:link w:val="a5"/>
    <w:uiPriority w:val="99"/>
    <w:semiHidden/>
    <w:unhideWhenUsed/>
    <w:rsid w:val="00B85BF7"/>
    <w:rPr>
      <w:rFonts w:ascii="Tahoma" w:hAnsi="Tahoma" w:cs="Tahoma"/>
      <w:sz w:val="16"/>
      <w:szCs w:val="16"/>
    </w:rPr>
  </w:style>
  <w:style w:type="character" w:customStyle="1" w:styleId="a5">
    <w:name w:val="Текст выноски Знак"/>
    <w:basedOn w:val="a0"/>
    <w:link w:val="a4"/>
    <w:uiPriority w:val="99"/>
    <w:semiHidden/>
    <w:rsid w:val="00B85BF7"/>
    <w:rPr>
      <w:rFonts w:ascii="Tahoma" w:hAnsi="Tahoma" w:cs="Tahoma"/>
      <w:sz w:val="16"/>
      <w:szCs w:val="16"/>
    </w:rPr>
  </w:style>
  <w:style w:type="character" w:customStyle="1" w:styleId="10">
    <w:name w:val="Заголовок 1 Знак"/>
    <w:basedOn w:val="a0"/>
    <w:link w:val="1"/>
    <w:uiPriority w:val="9"/>
    <w:rsid w:val="00C668E8"/>
    <w:rPr>
      <w:color w:val="86B50A"/>
      <w:kern w:val="36"/>
      <w:sz w:val="43"/>
      <w:szCs w:val="43"/>
    </w:rPr>
  </w:style>
  <w:style w:type="character" w:styleId="a6">
    <w:name w:val="Hyperlink"/>
    <w:basedOn w:val="a0"/>
    <w:uiPriority w:val="99"/>
    <w:semiHidden/>
    <w:unhideWhenUsed/>
    <w:rsid w:val="00C668E8"/>
    <w:rPr>
      <w:color w:val="2776A1"/>
      <w:u w:val="single"/>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nhideWhenUsed/>
    <w:rsid w:val="00C668E8"/>
    <w:pPr>
      <w:spacing w:before="100" w:beforeAutospacing="1" w:after="100" w:afterAutospacing="1"/>
    </w:pPr>
  </w:style>
  <w:style w:type="paragraph" w:styleId="z-">
    <w:name w:val="HTML Top of Form"/>
    <w:basedOn w:val="a"/>
    <w:next w:val="a"/>
    <w:link w:val="z-0"/>
    <w:hidden/>
    <w:uiPriority w:val="99"/>
    <w:semiHidden/>
    <w:unhideWhenUsed/>
    <w:rsid w:val="00C668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668E8"/>
    <w:rPr>
      <w:rFonts w:ascii="Arial" w:hAnsi="Arial" w:cs="Arial"/>
      <w:vanish/>
      <w:sz w:val="16"/>
      <w:szCs w:val="16"/>
    </w:rPr>
  </w:style>
  <w:style w:type="paragraph" w:styleId="z-1">
    <w:name w:val="HTML Bottom of Form"/>
    <w:basedOn w:val="a"/>
    <w:next w:val="a"/>
    <w:link w:val="z-2"/>
    <w:hidden/>
    <w:uiPriority w:val="99"/>
    <w:unhideWhenUsed/>
    <w:rsid w:val="00C668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668E8"/>
    <w:rPr>
      <w:rFonts w:ascii="Arial" w:hAnsi="Arial" w:cs="Arial"/>
      <w:vanish/>
      <w:sz w:val="16"/>
      <w:szCs w:val="16"/>
    </w:rPr>
  </w:style>
  <w:style w:type="paragraph" w:customStyle="1" w:styleId="ConsPlusTitle">
    <w:name w:val="ConsPlusTitle"/>
    <w:rsid w:val="00E236C3"/>
    <w:pPr>
      <w:widowControl w:val="0"/>
      <w:autoSpaceDE w:val="0"/>
      <w:autoSpaceDN w:val="0"/>
      <w:adjustRightInd w:val="0"/>
    </w:pPr>
    <w:rPr>
      <w:b/>
      <w:bCs/>
      <w:sz w:val="24"/>
      <w:szCs w:val="24"/>
    </w:rPr>
  </w:style>
  <w:style w:type="paragraph" w:customStyle="1" w:styleId="ConsTitle">
    <w:name w:val="ConsTitle"/>
    <w:rsid w:val="004C70BE"/>
    <w:pPr>
      <w:widowControl w:val="0"/>
      <w:autoSpaceDE w:val="0"/>
      <w:autoSpaceDN w:val="0"/>
      <w:ind w:right="19772"/>
    </w:pPr>
    <w:rPr>
      <w:rFonts w:ascii="Arial" w:hAnsi="Arial" w:cs="Arial"/>
      <w:b/>
      <w:bCs/>
      <w:sz w:val="14"/>
      <w:szCs w:val="14"/>
    </w:rPr>
  </w:style>
  <w:style w:type="paragraph" w:customStyle="1" w:styleId="Style8">
    <w:name w:val="Style8"/>
    <w:basedOn w:val="a"/>
    <w:uiPriority w:val="99"/>
    <w:rsid w:val="004C70BE"/>
    <w:pPr>
      <w:widowControl w:val="0"/>
      <w:autoSpaceDE w:val="0"/>
      <w:autoSpaceDN w:val="0"/>
      <w:adjustRightInd w:val="0"/>
      <w:spacing w:line="317" w:lineRule="exact"/>
      <w:ind w:firstLine="634"/>
    </w:pPr>
  </w:style>
  <w:style w:type="character" w:customStyle="1" w:styleId="FontStyle27">
    <w:name w:val="Font Style27"/>
    <w:basedOn w:val="a0"/>
    <w:uiPriority w:val="99"/>
    <w:rsid w:val="004C70BE"/>
    <w:rPr>
      <w:rFonts w:ascii="Times New Roman" w:hAnsi="Times New Roman" w:cs="Times New Roman" w:hint="default"/>
      <w:b/>
      <w:bCs/>
      <w:sz w:val="24"/>
      <w:szCs w:val="24"/>
    </w:rPr>
  </w:style>
  <w:style w:type="paragraph" w:styleId="a9">
    <w:name w:val="Body Text Indent"/>
    <w:basedOn w:val="a"/>
    <w:link w:val="aa"/>
    <w:uiPriority w:val="99"/>
    <w:rsid w:val="00850A71"/>
    <w:pPr>
      <w:ind w:left="705"/>
    </w:pPr>
    <w:rPr>
      <w:sz w:val="28"/>
      <w:szCs w:val="20"/>
    </w:rPr>
  </w:style>
  <w:style w:type="character" w:customStyle="1" w:styleId="aa">
    <w:name w:val="Основной текст с отступом Знак"/>
    <w:basedOn w:val="a0"/>
    <w:link w:val="a9"/>
    <w:uiPriority w:val="99"/>
    <w:rsid w:val="00850A71"/>
    <w:rPr>
      <w:sz w:val="28"/>
    </w:rPr>
  </w:style>
  <w:style w:type="paragraph" w:styleId="ab">
    <w:name w:val="Subtitle"/>
    <w:basedOn w:val="a"/>
    <w:link w:val="ac"/>
    <w:qFormat/>
    <w:rsid w:val="008A3018"/>
    <w:pPr>
      <w:jc w:val="center"/>
    </w:pPr>
    <w:rPr>
      <w:b/>
      <w:bCs/>
    </w:rPr>
  </w:style>
  <w:style w:type="character" w:customStyle="1" w:styleId="ac">
    <w:name w:val="Подзаголовок Знак"/>
    <w:basedOn w:val="a0"/>
    <w:link w:val="ab"/>
    <w:rsid w:val="008A3018"/>
    <w:rPr>
      <w:b/>
      <w:bCs/>
      <w:sz w:val="24"/>
      <w:szCs w:val="24"/>
    </w:rPr>
  </w:style>
  <w:style w:type="paragraph" w:customStyle="1" w:styleId="ConsNormal">
    <w:name w:val="ConsNormal"/>
    <w:rsid w:val="00C57AB6"/>
    <w:pPr>
      <w:widowControl w:val="0"/>
      <w:autoSpaceDE w:val="0"/>
      <w:autoSpaceDN w:val="0"/>
      <w:adjustRightInd w:val="0"/>
      <w:ind w:right="19772" w:firstLine="720"/>
    </w:pPr>
    <w:rPr>
      <w:rFonts w:ascii="Arial" w:hAnsi="Arial" w:cs="Arial"/>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rsid w:val="00F336C2"/>
    <w:rPr>
      <w:sz w:val="24"/>
      <w:szCs w:val="24"/>
    </w:rPr>
  </w:style>
  <w:style w:type="paragraph" w:customStyle="1" w:styleId="ConsPlusNonformat">
    <w:name w:val="ConsPlusNonformat"/>
    <w:rsid w:val="00A7493B"/>
    <w:pPr>
      <w:widowControl w:val="0"/>
      <w:autoSpaceDE w:val="0"/>
      <w:autoSpaceDN w:val="0"/>
      <w:adjustRightInd w:val="0"/>
    </w:pPr>
    <w:rPr>
      <w:rFonts w:ascii="Courier New" w:eastAsia="Calibri" w:hAnsi="Courier New" w:cs="Courier New"/>
    </w:rPr>
  </w:style>
  <w:style w:type="paragraph" w:styleId="ad">
    <w:name w:val="List Paragraph"/>
    <w:basedOn w:val="a"/>
    <w:link w:val="ae"/>
    <w:uiPriority w:val="34"/>
    <w:qFormat/>
    <w:rsid w:val="008838F5"/>
    <w:pPr>
      <w:spacing w:after="160" w:line="259"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787E72"/>
    <w:rPr>
      <w:rFonts w:ascii="Arial" w:hAnsi="Arial" w:cs="Arial"/>
      <w:lang w:val="ru-RU" w:eastAsia="ru-RU" w:bidi="ar-SA"/>
    </w:rPr>
  </w:style>
  <w:style w:type="character" w:customStyle="1" w:styleId="ae">
    <w:name w:val="Абзац списка Знак"/>
    <w:link w:val="ad"/>
    <w:uiPriority w:val="34"/>
    <w:locked/>
    <w:rsid w:val="0001695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4906715">
      <w:bodyDiv w:val="1"/>
      <w:marLeft w:val="0"/>
      <w:marRight w:val="0"/>
      <w:marTop w:val="0"/>
      <w:marBottom w:val="0"/>
      <w:divBdr>
        <w:top w:val="none" w:sz="0" w:space="0" w:color="auto"/>
        <w:left w:val="none" w:sz="0" w:space="0" w:color="auto"/>
        <w:bottom w:val="none" w:sz="0" w:space="0" w:color="auto"/>
        <w:right w:val="none" w:sz="0" w:space="0" w:color="auto"/>
      </w:divBdr>
    </w:div>
    <w:div w:id="531043195">
      <w:bodyDiv w:val="1"/>
      <w:marLeft w:val="0"/>
      <w:marRight w:val="0"/>
      <w:marTop w:val="0"/>
      <w:marBottom w:val="0"/>
      <w:divBdr>
        <w:top w:val="none" w:sz="0" w:space="0" w:color="auto"/>
        <w:left w:val="none" w:sz="0" w:space="0" w:color="auto"/>
        <w:bottom w:val="none" w:sz="0" w:space="0" w:color="auto"/>
        <w:right w:val="none" w:sz="0" w:space="0" w:color="auto"/>
      </w:divBdr>
    </w:div>
    <w:div w:id="605845120">
      <w:bodyDiv w:val="1"/>
      <w:marLeft w:val="0"/>
      <w:marRight w:val="0"/>
      <w:marTop w:val="0"/>
      <w:marBottom w:val="0"/>
      <w:divBdr>
        <w:top w:val="none" w:sz="0" w:space="0" w:color="auto"/>
        <w:left w:val="none" w:sz="0" w:space="0" w:color="auto"/>
        <w:bottom w:val="none" w:sz="0" w:space="0" w:color="auto"/>
        <w:right w:val="none" w:sz="0" w:space="0" w:color="auto"/>
      </w:divBdr>
    </w:div>
    <w:div w:id="643000546">
      <w:bodyDiv w:val="1"/>
      <w:marLeft w:val="0"/>
      <w:marRight w:val="0"/>
      <w:marTop w:val="0"/>
      <w:marBottom w:val="0"/>
      <w:divBdr>
        <w:top w:val="none" w:sz="0" w:space="0" w:color="auto"/>
        <w:left w:val="none" w:sz="0" w:space="0" w:color="auto"/>
        <w:bottom w:val="none" w:sz="0" w:space="0" w:color="auto"/>
        <w:right w:val="none" w:sz="0" w:space="0" w:color="auto"/>
      </w:divBdr>
    </w:div>
    <w:div w:id="782073190">
      <w:bodyDiv w:val="1"/>
      <w:marLeft w:val="0"/>
      <w:marRight w:val="0"/>
      <w:marTop w:val="0"/>
      <w:marBottom w:val="0"/>
      <w:divBdr>
        <w:top w:val="none" w:sz="0" w:space="0" w:color="auto"/>
        <w:left w:val="none" w:sz="0" w:space="0" w:color="auto"/>
        <w:bottom w:val="none" w:sz="0" w:space="0" w:color="auto"/>
        <w:right w:val="none" w:sz="0" w:space="0" w:color="auto"/>
      </w:divBdr>
    </w:div>
    <w:div w:id="834495626">
      <w:bodyDiv w:val="1"/>
      <w:marLeft w:val="0"/>
      <w:marRight w:val="0"/>
      <w:marTop w:val="0"/>
      <w:marBottom w:val="0"/>
      <w:divBdr>
        <w:top w:val="none" w:sz="0" w:space="0" w:color="auto"/>
        <w:left w:val="none" w:sz="0" w:space="0" w:color="auto"/>
        <w:bottom w:val="none" w:sz="0" w:space="0" w:color="auto"/>
        <w:right w:val="none" w:sz="0" w:space="0" w:color="auto"/>
      </w:divBdr>
    </w:div>
    <w:div w:id="907037128">
      <w:bodyDiv w:val="1"/>
      <w:marLeft w:val="0"/>
      <w:marRight w:val="0"/>
      <w:marTop w:val="0"/>
      <w:marBottom w:val="0"/>
      <w:divBdr>
        <w:top w:val="none" w:sz="0" w:space="0" w:color="auto"/>
        <w:left w:val="none" w:sz="0" w:space="0" w:color="auto"/>
        <w:bottom w:val="none" w:sz="0" w:space="0" w:color="auto"/>
        <w:right w:val="none" w:sz="0" w:space="0" w:color="auto"/>
      </w:divBdr>
    </w:div>
    <w:div w:id="946541424">
      <w:bodyDiv w:val="1"/>
      <w:marLeft w:val="0"/>
      <w:marRight w:val="0"/>
      <w:marTop w:val="0"/>
      <w:marBottom w:val="0"/>
      <w:divBdr>
        <w:top w:val="none" w:sz="0" w:space="0" w:color="auto"/>
        <w:left w:val="none" w:sz="0" w:space="0" w:color="auto"/>
        <w:bottom w:val="none" w:sz="0" w:space="0" w:color="auto"/>
        <w:right w:val="none" w:sz="0" w:space="0" w:color="auto"/>
      </w:divBdr>
    </w:div>
    <w:div w:id="960116366">
      <w:bodyDiv w:val="1"/>
      <w:marLeft w:val="0"/>
      <w:marRight w:val="0"/>
      <w:marTop w:val="0"/>
      <w:marBottom w:val="0"/>
      <w:divBdr>
        <w:top w:val="none" w:sz="0" w:space="0" w:color="auto"/>
        <w:left w:val="none" w:sz="0" w:space="0" w:color="auto"/>
        <w:bottom w:val="none" w:sz="0" w:space="0" w:color="auto"/>
        <w:right w:val="none" w:sz="0" w:space="0" w:color="auto"/>
      </w:divBdr>
    </w:div>
    <w:div w:id="975989003">
      <w:bodyDiv w:val="1"/>
      <w:marLeft w:val="0"/>
      <w:marRight w:val="0"/>
      <w:marTop w:val="0"/>
      <w:marBottom w:val="0"/>
      <w:divBdr>
        <w:top w:val="none" w:sz="0" w:space="0" w:color="auto"/>
        <w:left w:val="none" w:sz="0" w:space="0" w:color="auto"/>
        <w:bottom w:val="none" w:sz="0" w:space="0" w:color="auto"/>
        <w:right w:val="none" w:sz="0" w:space="0" w:color="auto"/>
      </w:divBdr>
    </w:div>
    <w:div w:id="1277173963">
      <w:bodyDiv w:val="1"/>
      <w:marLeft w:val="0"/>
      <w:marRight w:val="0"/>
      <w:marTop w:val="0"/>
      <w:marBottom w:val="0"/>
      <w:divBdr>
        <w:top w:val="none" w:sz="0" w:space="0" w:color="auto"/>
        <w:left w:val="none" w:sz="0" w:space="0" w:color="auto"/>
        <w:bottom w:val="none" w:sz="0" w:space="0" w:color="auto"/>
        <w:right w:val="none" w:sz="0" w:space="0" w:color="auto"/>
      </w:divBdr>
    </w:div>
    <w:div w:id="1285312224">
      <w:bodyDiv w:val="1"/>
      <w:marLeft w:val="0"/>
      <w:marRight w:val="0"/>
      <w:marTop w:val="0"/>
      <w:marBottom w:val="0"/>
      <w:divBdr>
        <w:top w:val="none" w:sz="0" w:space="0" w:color="auto"/>
        <w:left w:val="none" w:sz="0" w:space="0" w:color="auto"/>
        <w:bottom w:val="none" w:sz="0" w:space="0" w:color="auto"/>
        <w:right w:val="none" w:sz="0" w:space="0" w:color="auto"/>
      </w:divBdr>
    </w:div>
    <w:div w:id="1381250038">
      <w:bodyDiv w:val="1"/>
      <w:marLeft w:val="0"/>
      <w:marRight w:val="0"/>
      <w:marTop w:val="0"/>
      <w:marBottom w:val="0"/>
      <w:divBdr>
        <w:top w:val="none" w:sz="0" w:space="0" w:color="auto"/>
        <w:left w:val="none" w:sz="0" w:space="0" w:color="auto"/>
        <w:bottom w:val="none" w:sz="0" w:space="0" w:color="auto"/>
        <w:right w:val="none" w:sz="0" w:space="0" w:color="auto"/>
      </w:divBdr>
    </w:div>
    <w:div w:id="1441491692">
      <w:bodyDiv w:val="1"/>
      <w:marLeft w:val="0"/>
      <w:marRight w:val="0"/>
      <w:marTop w:val="0"/>
      <w:marBottom w:val="0"/>
      <w:divBdr>
        <w:top w:val="none" w:sz="0" w:space="0" w:color="auto"/>
        <w:left w:val="none" w:sz="0" w:space="0" w:color="auto"/>
        <w:bottom w:val="none" w:sz="0" w:space="0" w:color="auto"/>
        <w:right w:val="none" w:sz="0" w:space="0" w:color="auto"/>
      </w:divBdr>
    </w:div>
    <w:div w:id="1511485833">
      <w:bodyDiv w:val="1"/>
      <w:marLeft w:val="0"/>
      <w:marRight w:val="0"/>
      <w:marTop w:val="0"/>
      <w:marBottom w:val="0"/>
      <w:divBdr>
        <w:top w:val="none" w:sz="0" w:space="0" w:color="auto"/>
        <w:left w:val="none" w:sz="0" w:space="0" w:color="auto"/>
        <w:bottom w:val="none" w:sz="0" w:space="0" w:color="auto"/>
        <w:right w:val="none" w:sz="0" w:space="0" w:color="auto"/>
      </w:divBdr>
      <w:divsChild>
        <w:div w:id="341008953">
          <w:marLeft w:val="0"/>
          <w:marRight w:val="0"/>
          <w:marTop w:val="0"/>
          <w:marBottom w:val="0"/>
          <w:divBdr>
            <w:top w:val="none" w:sz="0" w:space="0" w:color="auto"/>
            <w:left w:val="none" w:sz="0" w:space="0" w:color="auto"/>
            <w:bottom w:val="none" w:sz="0" w:space="0" w:color="auto"/>
            <w:right w:val="none" w:sz="0" w:space="0" w:color="auto"/>
          </w:divBdr>
          <w:divsChild>
            <w:div w:id="1264652296">
              <w:marLeft w:val="0"/>
              <w:marRight w:val="0"/>
              <w:marTop w:val="0"/>
              <w:marBottom w:val="0"/>
              <w:divBdr>
                <w:top w:val="none" w:sz="0" w:space="0" w:color="auto"/>
                <w:left w:val="none" w:sz="0" w:space="0" w:color="auto"/>
                <w:bottom w:val="none" w:sz="0" w:space="0" w:color="auto"/>
                <w:right w:val="none" w:sz="0" w:space="0" w:color="auto"/>
              </w:divBdr>
              <w:divsChild>
                <w:div w:id="106389726">
                  <w:marLeft w:val="0"/>
                  <w:marRight w:val="0"/>
                  <w:marTop w:val="0"/>
                  <w:marBottom w:val="0"/>
                  <w:divBdr>
                    <w:top w:val="none" w:sz="0" w:space="0" w:color="auto"/>
                    <w:left w:val="none" w:sz="0" w:space="0" w:color="auto"/>
                    <w:bottom w:val="none" w:sz="0" w:space="0" w:color="auto"/>
                    <w:right w:val="none" w:sz="0" w:space="0" w:color="auto"/>
                  </w:divBdr>
                  <w:divsChild>
                    <w:div w:id="571818793">
                      <w:marLeft w:val="0"/>
                      <w:marRight w:val="0"/>
                      <w:marTop w:val="0"/>
                      <w:marBottom w:val="0"/>
                      <w:divBdr>
                        <w:top w:val="none" w:sz="0" w:space="0" w:color="auto"/>
                        <w:left w:val="none" w:sz="0" w:space="0" w:color="auto"/>
                        <w:bottom w:val="none" w:sz="0" w:space="0" w:color="auto"/>
                        <w:right w:val="none" w:sz="0" w:space="0" w:color="auto"/>
                      </w:divBdr>
                      <w:divsChild>
                        <w:div w:id="1469009296">
                          <w:marLeft w:val="0"/>
                          <w:marRight w:val="0"/>
                          <w:marTop w:val="0"/>
                          <w:marBottom w:val="0"/>
                          <w:divBdr>
                            <w:top w:val="none" w:sz="0" w:space="0" w:color="auto"/>
                            <w:left w:val="none" w:sz="0" w:space="0" w:color="auto"/>
                            <w:bottom w:val="none" w:sz="0" w:space="0" w:color="auto"/>
                            <w:right w:val="none" w:sz="0" w:space="0" w:color="auto"/>
                          </w:divBdr>
                          <w:divsChild>
                            <w:div w:id="749547749">
                              <w:marLeft w:val="0"/>
                              <w:marRight w:val="0"/>
                              <w:marTop w:val="0"/>
                              <w:marBottom w:val="0"/>
                              <w:divBdr>
                                <w:top w:val="single" w:sz="6" w:space="0" w:color="D2DDE7"/>
                                <w:left w:val="single" w:sz="6" w:space="0" w:color="D2DDE7"/>
                                <w:bottom w:val="single" w:sz="6" w:space="0" w:color="D2DDE7"/>
                                <w:right w:val="single" w:sz="6" w:space="0" w:color="D2DDE7"/>
                              </w:divBdr>
                              <w:divsChild>
                                <w:div w:id="1480272546">
                                  <w:marLeft w:val="0"/>
                                  <w:marRight w:val="0"/>
                                  <w:marTop w:val="0"/>
                                  <w:marBottom w:val="0"/>
                                  <w:divBdr>
                                    <w:top w:val="none" w:sz="0" w:space="0" w:color="auto"/>
                                    <w:left w:val="none" w:sz="0" w:space="0" w:color="auto"/>
                                    <w:bottom w:val="none" w:sz="0" w:space="0" w:color="auto"/>
                                    <w:right w:val="none" w:sz="0" w:space="0" w:color="auto"/>
                                  </w:divBdr>
                                  <w:divsChild>
                                    <w:div w:id="63991657">
                                      <w:marLeft w:val="0"/>
                                      <w:marRight w:val="0"/>
                                      <w:marTop w:val="0"/>
                                      <w:marBottom w:val="0"/>
                                      <w:divBdr>
                                        <w:top w:val="none" w:sz="0" w:space="0" w:color="auto"/>
                                        <w:left w:val="none" w:sz="0" w:space="0" w:color="auto"/>
                                        <w:bottom w:val="none" w:sz="0" w:space="0" w:color="auto"/>
                                        <w:right w:val="none" w:sz="0" w:space="0" w:color="auto"/>
                                      </w:divBdr>
                                    </w:div>
                                    <w:div w:id="1069302444">
                                      <w:marLeft w:val="0"/>
                                      <w:marRight w:val="0"/>
                                      <w:marTop w:val="0"/>
                                      <w:marBottom w:val="0"/>
                                      <w:divBdr>
                                        <w:top w:val="none" w:sz="0" w:space="0" w:color="auto"/>
                                        <w:left w:val="none" w:sz="0" w:space="0" w:color="auto"/>
                                        <w:bottom w:val="none" w:sz="0" w:space="0" w:color="auto"/>
                                        <w:right w:val="none" w:sz="0" w:space="0" w:color="auto"/>
                                      </w:divBdr>
                                    </w:div>
                                    <w:div w:id="1105149628">
                                      <w:marLeft w:val="0"/>
                                      <w:marRight w:val="0"/>
                                      <w:marTop w:val="0"/>
                                      <w:marBottom w:val="0"/>
                                      <w:divBdr>
                                        <w:top w:val="none" w:sz="0" w:space="0" w:color="auto"/>
                                        <w:left w:val="none" w:sz="0" w:space="0" w:color="auto"/>
                                        <w:bottom w:val="none" w:sz="0" w:space="0" w:color="auto"/>
                                        <w:right w:val="none" w:sz="0" w:space="0" w:color="auto"/>
                                      </w:divBdr>
                                    </w:div>
                                    <w:div w:id="1619751095">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1932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
                  </w:divsChild>
                </w:div>
                <w:div w:id="90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1610">
      <w:bodyDiv w:val="1"/>
      <w:marLeft w:val="0"/>
      <w:marRight w:val="0"/>
      <w:marTop w:val="0"/>
      <w:marBottom w:val="0"/>
      <w:divBdr>
        <w:top w:val="none" w:sz="0" w:space="0" w:color="auto"/>
        <w:left w:val="none" w:sz="0" w:space="0" w:color="auto"/>
        <w:bottom w:val="none" w:sz="0" w:space="0" w:color="auto"/>
        <w:right w:val="none" w:sz="0" w:space="0" w:color="auto"/>
      </w:divBdr>
    </w:div>
    <w:div w:id="1876389254">
      <w:bodyDiv w:val="1"/>
      <w:marLeft w:val="0"/>
      <w:marRight w:val="0"/>
      <w:marTop w:val="0"/>
      <w:marBottom w:val="0"/>
      <w:divBdr>
        <w:top w:val="none" w:sz="0" w:space="0" w:color="auto"/>
        <w:left w:val="none" w:sz="0" w:space="0" w:color="auto"/>
        <w:bottom w:val="none" w:sz="0" w:space="0" w:color="auto"/>
        <w:right w:val="none" w:sz="0" w:space="0" w:color="auto"/>
      </w:divBdr>
    </w:div>
    <w:div w:id="1940218881">
      <w:bodyDiv w:val="1"/>
      <w:marLeft w:val="0"/>
      <w:marRight w:val="0"/>
      <w:marTop w:val="0"/>
      <w:marBottom w:val="0"/>
      <w:divBdr>
        <w:top w:val="none" w:sz="0" w:space="0" w:color="auto"/>
        <w:left w:val="none" w:sz="0" w:space="0" w:color="auto"/>
        <w:bottom w:val="none" w:sz="0" w:space="0" w:color="auto"/>
        <w:right w:val="none" w:sz="0" w:space="0" w:color="auto"/>
      </w:divBdr>
    </w:div>
    <w:div w:id="2016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2200</CharactersWithSpaces>
  <SharedDoc>false</SharedDoc>
  <HLinks>
    <vt:vector size="12" baseType="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9</cp:revision>
  <cp:lastPrinted>2021-12-04T07:16:00Z</cp:lastPrinted>
  <dcterms:created xsi:type="dcterms:W3CDTF">2021-12-10T05:59:00Z</dcterms:created>
  <dcterms:modified xsi:type="dcterms:W3CDTF">2021-12-10T13:01:00Z</dcterms:modified>
</cp:coreProperties>
</file>