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25" w:rsidRPr="001B4525" w:rsidRDefault="001B4525" w:rsidP="0045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525" w:rsidRPr="001B4525" w:rsidRDefault="001B4525" w:rsidP="001B4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"/>
          <w:szCs w:val="28"/>
          <w:lang w:eastAsia="ru-RU"/>
        </w:rPr>
      </w:pPr>
    </w:p>
    <w:p w:rsidR="002073C9" w:rsidRPr="002073C9" w:rsidRDefault="000C1D88" w:rsidP="00207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7.65pt;height:53.9pt;mso-position-horizontal-relative:char;mso-position-vertical-relative:line" coordorigin="2218,1229" coordsize="682,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63" o:preferrelative="f" filled="t">
              <v:fill o:detectmouseclick="t"/>
              <v:path o:extrusionok="t" o:connecttype="none"/>
            </v:shape>
            <v:shape id="_x0000_s1028" type="#_x0000_t75" style="position:absolute;left:2222;top:1352;width:645;height:635;rotation:5531889fd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073C9" w:rsidRDefault="002073C9" w:rsidP="002073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ЧЕЧЕНСКАЯ РЕСПУБЛИКА</w: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СОВЕТ ДЕПУТАТОВ НАДТЕРЕЧНОГО МУНИЦИПАЛЬНОГО РАЙОНА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НОХЧИЙН РЕСПУБЛИКА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ДЕПУТАТИЙН  КХЕТАШО НАДТЕРЕЧНИ МУНИЦИПАЛЬНИ К</w:t>
      </w:r>
      <w:proofErr w:type="gramStart"/>
      <w:r w:rsidRPr="002073C9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2073C9">
        <w:rPr>
          <w:rFonts w:ascii="Times New Roman" w:hAnsi="Times New Roman" w:cs="Times New Roman"/>
          <w:b/>
          <w:sz w:val="28"/>
        </w:rPr>
        <w:t>ОШТАН</w:t>
      </w:r>
    </w:p>
    <w:p w:rsidR="002073C9" w:rsidRPr="002073C9" w:rsidRDefault="000C1D88" w:rsidP="002073C9">
      <w:pPr>
        <w:pStyle w:val="a9"/>
        <w:ind w:left="0"/>
        <w:rPr>
          <w:b/>
          <w:sz w:val="24"/>
        </w:rPr>
      </w:pPr>
      <w:r w:rsidRPr="000C1D88">
        <w:pict>
          <v:line id="_x0000_s1044" style="position:absolute;flip:y;z-index:251660288" from="-23.2pt,8.35pt" to="500.3pt,8.35pt" strokeweight="4.5pt">
            <v:stroke linestyle="thinThick"/>
          </v:line>
        </w:pict>
      </w:r>
    </w:p>
    <w:p w:rsidR="002073C9" w:rsidRPr="002073C9" w:rsidRDefault="002073C9" w:rsidP="002073C9">
      <w:pPr>
        <w:pStyle w:val="1"/>
        <w:spacing w:line="360" w:lineRule="auto"/>
        <w:rPr>
          <w:sz w:val="20"/>
        </w:rPr>
      </w:pPr>
      <w:r w:rsidRPr="002073C9">
        <w:rPr>
          <w:sz w:val="20"/>
        </w:rPr>
        <w:t xml:space="preserve">                                          </w:t>
      </w:r>
    </w:p>
    <w:p w:rsidR="002073C9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073C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</w:t>
      </w:r>
    </w:p>
    <w:p w:rsidR="00B70C77" w:rsidRPr="002073C9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073C9">
        <w:rPr>
          <w:rFonts w:ascii="Times New Roman" w:hAnsi="Times New Roman" w:cs="Times New Roman"/>
          <w:sz w:val="28"/>
          <w:szCs w:val="28"/>
        </w:rPr>
        <w:t xml:space="preserve">« </w:t>
      </w:r>
      <w:r w:rsidR="000C5DF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073C9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2073C9">
        <w:rPr>
          <w:rFonts w:ascii="Times New Roman" w:hAnsi="Times New Roman" w:cs="Times New Roman"/>
          <w:sz w:val="28"/>
          <w:szCs w:val="28"/>
        </w:rPr>
        <w:t>_</w:t>
      </w:r>
      <w:r w:rsidRPr="002073C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spellEnd"/>
      <w:r w:rsidRPr="002073C9">
        <w:rPr>
          <w:rFonts w:ascii="Times New Roman" w:hAnsi="Times New Roman" w:cs="Times New Roman"/>
          <w:sz w:val="28"/>
          <w:szCs w:val="28"/>
        </w:rPr>
        <w:t xml:space="preserve">_ 2018 г.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3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3C9">
        <w:rPr>
          <w:rFonts w:ascii="Times New Roman" w:hAnsi="Times New Roman" w:cs="Times New Roman"/>
          <w:sz w:val="28"/>
          <w:szCs w:val="28"/>
        </w:rPr>
        <w:t>. Знаменское</w:t>
      </w:r>
      <w:r w:rsidRPr="002073C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073C9">
        <w:rPr>
          <w:rFonts w:ascii="Times New Roman" w:hAnsi="Times New Roman" w:cs="Times New Roman"/>
          <w:caps/>
          <w:sz w:val="26"/>
          <w:szCs w:val="26"/>
        </w:rPr>
        <w:t xml:space="preserve">                        </w:t>
      </w:r>
      <w:r w:rsidRPr="002073C9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0C5DF2">
        <w:rPr>
          <w:rFonts w:ascii="Times New Roman" w:hAnsi="Times New Roman" w:cs="Times New Roman"/>
          <w:caps/>
          <w:sz w:val="28"/>
          <w:szCs w:val="28"/>
        </w:rPr>
        <w:t>36-15</w:t>
      </w:r>
    </w:p>
    <w:p w:rsidR="00E95399" w:rsidRDefault="00E95399" w:rsidP="00E953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работы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Чеченской Республики на 2019 год.</w:t>
      </w:r>
    </w:p>
    <w:p w:rsidR="00E95399" w:rsidRDefault="00E95399" w:rsidP="00E953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95399" w:rsidRDefault="00E95399" w:rsidP="00E95399">
      <w:pPr>
        <w:pStyle w:val="ac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Рассмотрев проект плана работы Совета депутатов </w:t>
      </w:r>
      <w:proofErr w:type="spellStart"/>
      <w:r>
        <w:rPr>
          <w:rFonts w:ascii="Times New Roman" w:hAnsi="Times New Roman"/>
          <w:sz w:val="28"/>
        </w:rPr>
        <w:t>Надтеречного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2018 год, подготовленный на основе предложений постоянных комиссий Совета депутатов,</w:t>
      </w:r>
      <w:r>
        <w:rPr>
          <w:sz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п.4 ст. 27 Устава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район, руководствуясь Регламентом работы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</w:t>
      </w:r>
    </w:p>
    <w:p w:rsidR="00E95399" w:rsidRPr="00E95399" w:rsidRDefault="00E95399" w:rsidP="00E9539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E95399" w:rsidRPr="00E95399" w:rsidRDefault="00E95399" w:rsidP="00E95399">
      <w:pPr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           РЕШИЛ: </w:t>
      </w:r>
    </w:p>
    <w:p w:rsidR="00E95399" w:rsidRPr="00E95399" w:rsidRDefault="00E95399" w:rsidP="00E953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95399">
        <w:rPr>
          <w:rFonts w:ascii="Times New Roman" w:hAnsi="Times New Roman"/>
          <w:sz w:val="28"/>
          <w:szCs w:val="28"/>
        </w:rPr>
        <w:t xml:space="preserve">1. Утвердить предлагаемый План работы Совета депутатов </w:t>
      </w:r>
      <w:proofErr w:type="spellStart"/>
      <w:r w:rsidRPr="00E95399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E95399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 третьего  созыва на 201</w:t>
      </w:r>
      <w:r>
        <w:rPr>
          <w:rFonts w:ascii="Times New Roman" w:hAnsi="Times New Roman"/>
          <w:sz w:val="28"/>
          <w:szCs w:val="28"/>
        </w:rPr>
        <w:t>9</w:t>
      </w:r>
      <w:r w:rsidRPr="00E95399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5399" w:rsidRPr="00E95399" w:rsidRDefault="00E95399" w:rsidP="00E953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95399" w:rsidRDefault="00E95399" w:rsidP="00E953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 размещению на официальном сайте Совета депутатов </w:t>
      </w:r>
      <w:proofErr w:type="spellStart"/>
      <w:r w:rsidRPr="00E95399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399" w:rsidRDefault="00E95399" w:rsidP="00E953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399" w:rsidRPr="00E95399" w:rsidRDefault="00E95399" w:rsidP="00E9539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953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95399" w:rsidRPr="00E95399" w:rsidRDefault="00E95399" w:rsidP="00E953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399" w:rsidRDefault="00E95399" w:rsidP="00E95399">
      <w:pPr>
        <w:spacing w:after="0"/>
        <w:jc w:val="both"/>
        <w:rPr>
          <w:rFonts w:ascii="Times New Roman" w:eastAsia="Calibri" w:hAnsi="Times New Roman" w:cs="Times New Roman"/>
        </w:rPr>
      </w:pPr>
      <w:r w:rsidRPr="00E95399">
        <w:rPr>
          <w:rFonts w:ascii="Times New Roman" w:eastAsia="Calibri" w:hAnsi="Times New Roman" w:cs="Times New Roman"/>
        </w:rPr>
        <w:t xml:space="preserve"> </w:t>
      </w:r>
    </w:p>
    <w:p w:rsidR="00E95399" w:rsidRDefault="00E95399" w:rsidP="00E95399">
      <w:pPr>
        <w:spacing w:after="0"/>
        <w:jc w:val="both"/>
        <w:rPr>
          <w:rFonts w:ascii="Times New Roman" w:eastAsia="Calibri" w:hAnsi="Times New Roman" w:cs="Times New Roman"/>
        </w:rPr>
      </w:pPr>
    </w:p>
    <w:p w:rsidR="00E95399" w:rsidRDefault="00E95399" w:rsidP="00E95399">
      <w:pPr>
        <w:spacing w:after="0"/>
        <w:jc w:val="both"/>
        <w:rPr>
          <w:rFonts w:ascii="Times New Roman" w:eastAsia="Calibri" w:hAnsi="Times New Roman" w:cs="Times New Roman"/>
        </w:rPr>
      </w:pPr>
    </w:p>
    <w:p w:rsidR="00E95399" w:rsidRPr="00E95399" w:rsidRDefault="00E95399" w:rsidP="00E95399">
      <w:pPr>
        <w:spacing w:after="0"/>
        <w:jc w:val="both"/>
        <w:rPr>
          <w:rFonts w:ascii="Times New Roman" w:eastAsia="Calibri" w:hAnsi="Times New Roman" w:cs="Times New Roman"/>
        </w:rPr>
      </w:pPr>
    </w:p>
    <w:p w:rsidR="00E95399" w:rsidRPr="00E95399" w:rsidRDefault="00E95399" w:rsidP="00E953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95399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</w:p>
    <w:p w:rsidR="00E95399" w:rsidRPr="00E95399" w:rsidRDefault="00E95399" w:rsidP="00E953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      С.С. Хаджиев</w:t>
      </w:r>
    </w:p>
    <w:p w:rsidR="001474DD" w:rsidRDefault="001474DD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95399" w:rsidRDefault="00E95399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95399" w:rsidRDefault="00E95399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474DD" w:rsidRDefault="001474DD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474DD" w:rsidRPr="001B22B1" w:rsidRDefault="001474DD" w:rsidP="001474DD">
      <w:pPr>
        <w:spacing w:after="0"/>
        <w:jc w:val="right"/>
        <w:rPr>
          <w:rFonts w:ascii="Times New Roman" w:hAnsi="Times New Roman" w:cs="Times New Roman"/>
        </w:rPr>
      </w:pPr>
      <w:r w:rsidRPr="001B22B1">
        <w:rPr>
          <w:rFonts w:ascii="Times New Roman" w:hAnsi="Times New Roman" w:cs="Times New Roman"/>
        </w:rPr>
        <w:lastRenderedPageBreak/>
        <w:t>Утвержден</w:t>
      </w:r>
    </w:p>
    <w:p w:rsidR="001474DD" w:rsidRPr="001B22B1" w:rsidRDefault="001474DD" w:rsidP="001474DD">
      <w:pPr>
        <w:spacing w:after="0"/>
        <w:jc w:val="right"/>
        <w:rPr>
          <w:rFonts w:ascii="Times New Roman" w:hAnsi="Times New Roman" w:cs="Times New Roman"/>
        </w:rPr>
      </w:pPr>
      <w:r w:rsidRPr="001B22B1">
        <w:rPr>
          <w:rFonts w:ascii="Times New Roman" w:hAnsi="Times New Roman" w:cs="Times New Roman"/>
        </w:rPr>
        <w:t>решением Совета депутатов</w:t>
      </w:r>
    </w:p>
    <w:p w:rsidR="001474DD" w:rsidRPr="001B22B1" w:rsidRDefault="001474DD" w:rsidP="001474D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1B22B1">
        <w:rPr>
          <w:rFonts w:ascii="Times New Roman" w:hAnsi="Times New Roman" w:cs="Times New Roman"/>
        </w:rPr>
        <w:t>Надтеречного</w:t>
      </w:r>
      <w:proofErr w:type="spellEnd"/>
      <w:r w:rsidRPr="001B22B1">
        <w:rPr>
          <w:rFonts w:ascii="Times New Roman" w:hAnsi="Times New Roman" w:cs="Times New Roman"/>
        </w:rPr>
        <w:t xml:space="preserve"> муниципального района</w:t>
      </w:r>
    </w:p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</w:rPr>
      </w:pPr>
      <w:r w:rsidRPr="001B22B1">
        <w:rPr>
          <w:rFonts w:ascii="Times New Roman" w:hAnsi="Times New Roman" w:cs="Times New Roman"/>
        </w:rPr>
        <w:t xml:space="preserve">                                            </w:t>
      </w:r>
      <w:r w:rsidR="000C5DF2">
        <w:rPr>
          <w:rFonts w:ascii="Times New Roman" w:hAnsi="Times New Roman" w:cs="Times New Roman"/>
        </w:rPr>
        <w:t xml:space="preserve">                                </w:t>
      </w:r>
      <w:r w:rsidR="007A72A4">
        <w:rPr>
          <w:rFonts w:ascii="Times New Roman" w:hAnsi="Times New Roman" w:cs="Times New Roman"/>
        </w:rPr>
        <w:t xml:space="preserve">              </w:t>
      </w:r>
      <w:r w:rsidR="000C5DF2">
        <w:rPr>
          <w:rFonts w:ascii="Times New Roman" w:hAnsi="Times New Roman" w:cs="Times New Roman"/>
        </w:rPr>
        <w:t xml:space="preserve"> о</w:t>
      </w:r>
      <w:r w:rsidRPr="001B22B1">
        <w:rPr>
          <w:rFonts w:ascii="Times New Roman" w:hAnsi="Times New Roman" w:cs="Times New Roman"/>
        </w:rPr>
        <w:t>т</w:t>
      </w:r>
      <w:r w:rsidR="000C5DF2">
        <w:rPr>
          <w:rFonts w:ascii="Times New Roman" w:hAnsi="Times New Roman" w:cs="Times New Roman"/>
        </w:rPr>
        <w:t xml:space="preserve"> 26 декабря 2018г.</w:t>
      </w:r>
      <w:r w:rsidR="00630EBE">
        <w:rPr>
          <w:rFonts w:ascii="Times New Roman" w:hAnsi="Times New Roman" w:cs="Times New Roman"/>
        </w:rPr>
        <w:t xml:space="preserve"> №36-15</w:t>
      </w:r>
    </w:p>
    <w:p w:rsidR="001474DD" w:rsidRPr="001B22B1" w:rsidRDefault="001474DD" w:rsidP="001474DD">
      <w:pPr>
        <w:rPr>
          <w:rFonts w:ascii="Times New Roman" w:hAnsi="Times New Roman" w:cs="Times New Roman"/>
        </w:rPr>
      </w:pPr>
    </w:p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B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B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1B22B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1B22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B1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71"/>
        <w:gridCol w:w="4104"/>
        <w:gridCol w:w="2334"/>
        <w:gridCol w:w="2336"/>
      </w:tblGrid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4DD" w:rsidRPr="001B22B1" w:rsidTr="002778EC">
        <w:tc>
          <w:tcPr>
            <w:tcW w:w="9345" w:type="dxa"/>
            <w:gridSpan w:val="4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1. Организационные мероприятия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Заседания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Регламентом 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Внеочередные заседания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комиссий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заседаний комиссии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депутатами Совета депутатов в сельских поселениях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 Администрация района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Правительством Чеченской Республики, администрацией района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Руководитель  аппарата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Депутаты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предварительного, текущего и последующего контроля по бюджетно-финансовым вопросам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Комиссия Совета депутатов по бюджету и контрольно-ревизионная комиссия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Отчет главы района о результатах своей деятельности о работе Совета депутатов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Отчет главы администрации о результатах своей деятельности о работе администрации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Отчет постоянных комиссий о проделанной работе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году. Планы работы постоянных комиссий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оперативно-служебной деятельности ОМВД России по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Надтеречному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год, а также за 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Январь-октябрь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МВД России по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Надтеречному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Чеченской Республики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Участия в семинарах и заседаниях Совета муниципальных образований Чеченской Республики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Проведение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 семинаров с 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депутатов сельских поселений и иных различных форм обучения с депутатами представительных органов сельских поселений района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депутатов 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Совета депутатов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духовно-нравственном воспитании детей и молодежи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  <w:proofErr w:type="gram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DD" w:rsidRPr="001B22B1" w:rsidTr="002778EC">
        <w:tc>
          <w:tcPr>
            <w:tcW w:w="9345" w:type="dxa"/>
            <w:gridSpan w:val="4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2. Нормотворческая деятельность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отчетный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 сведению 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квартал, 1 полугодие, 9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района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финансового управления Минфина ЧР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района</w:t>
            </w: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финансового управления Минфина ЧР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соответствии с изменениями федерального и регионального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законадательства</w:t>
            </w:r>
            <w:proofErr w:type="spellEnd"/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проектов нормативных правовых актов, поступающих на рассмотрение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главы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проектов муниципальных правовых актов на рассмотрение Совета депутатов 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Инициативная группа граждан 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нормативных правовых актов района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Приведение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законодательством принятых ранее  Советом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 w:rsidRPr="009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нормативно-правовых актов</w:t>
            </w:r>
            <w:r w:rsidRPr="0095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1474DD" w:rsidRPr="009542F9" w:rsidRDefault="001474DD" w:rsidP="002778E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снятии с контроля поручений по решениям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34" w:type="dxa"/>
          </w:tcPr>
          <w:p w:rsidR="001474DD" w:rsidRPr="009542F9" w:rsidRDefault="001474DD" w:rsidP="00277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F9"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</w:t>
            </w:r>
          </w:p>
        </w:tc>
        <w:tc>
          <w:tcPr>
            <w:tcW w:w="2336" w:type="dxa"/>
          </w:tcPr>
          <w:p w:rsidR="001474DD" w:rsidRPr="009542F9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 w:rsidRPr="009542F9">
              <w:rPr>
                <w:rFonts w:ascii="Times New Roman" w:eastAsia="Calibri" w:hAnsi="Times New Roman" w:cs="Times New Roman"/>
                <w:sz w:val="24"/>
                <w:szCs w:val="24"/>
              </w:rPr>
              <w:t>, постоянные комиссии, аппарат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законодательной  инициативы в Парламенте Чеченской Республики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Глава администрации района Начальник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финансового управления Минфина ЧР</w:t>
            </w:r>
          </w:p>
        </w:tc>
      </w:tr>
      <w:tr w:rsidR="001474DD" w:rsidRPr="001B22B1" w:rsidTr="002778EC">
        <w:tc>
          <w:tcPr>
            <w:tcW w:w="571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плана работы Совета депутатов </w:t>
            </w:r>
            <w:proofErr w:type="spellStart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Надтеречного</w:t>
            </w:r>
            <w:proofErr w:type="spellEnd"/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334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36" w:type="dxa"/>
          </w:tcPr>
          <w:p w:rsidR="001474DD" w:rsidRPr="001B22B1" w:rsidRDefault="001474DD" w:rsidP="002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B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1474DD" w:rsidRPr="001B22B1" w:rsidRDefault="001474DD" w:rsidP="00147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4DD" w:rsidRPr="00AF2189" w:rsidRDefault="001474DD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7301" w:rsidRPr="00401E42" w:rsidRDefault="00DB7301" w:rsidP="00DD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301" w:rsidRPr="00401E42" w:rsidSect="00AF2189">
      <w:headerReference w:type="default" r:id="rId7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A2" w:rsidRDefault="001838A2" w:rsidP="00194809">
      <w:pPr>
        <w:spacing w:after="0" w:line="240" w:lineRule="auto"/>
      </w:pPr>
      <w:r>
        <w:separator/>
      </w:r>
    </w:p>
  </w:endnote>
  <w:endnote w:type="continuationSeparator" w:id="0">
    <w:p w:rsidR="001838A2" w:rsidRDefault="001838A2" w:rsidP="001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A2" w:rsidRDefault="001838A2" w:rsidP="00194809">
      <w:pPr>
        <w:spacing w:after="0" w:line="240" w:lineRule="auto"/>
      </w:pPr>
      <w:r>
        <w:separator/>
      </w:r>
    </w:p>
  </w:footnote>
  <w:footnote w:type="continuationSeparator" w:id="0">
    <w:p w:rsidR="001838A2" w:rsidRDefault="001838A2" w:rsidP="001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237"/>
      <w:docPartObj>
        <w:docPartGallery w:val="Page Numbers (Top of Page)"/>
        <w:docPartUnique/>
      </w:docPartObj>
    </w:sdtPr>
    <w:sdtContent>
      <w:p w:rsidR="00194809" w:rsidRDefault="000C1D88">
        <w:pPr>
          <w:pStyle w:val="a5"/>
          <w:jc w:val="center"/>
        </w:pPr>
        <w:r>
          <w:fldChar w:fldCharType="begin"/>
        </w:r>
        <w:r w:rsidR="00194809">
          <w:instrText>PAGE   \* MERGEFORMAT</w:instrText>
        </w:r>
        <w:r>
          <w:fldChar w:fldCharType="separate"/>
        </w:r>
        <w:r w:rsidR="007A72A4">
          <w:rPr>
            <w:noProof/>
          </w:rPr>
          <w:t>2</w:t>
        </w:r>
        <w:r>
          <w:fldChar w:fldCharType="end"/>
        </w:r>
      </w:p>
    </w:sdtContent>
  </w:sdt>
  <w:p w:rsidR="00194809" w:rsidRDefault="001948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874"/>
    <w:multiLevelType w:val="hybridMultilevel"/>
    <w:tmpl w:val="DC5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051D"/>
    <w:rsid w:val="0002051D"/>
    <w:rsid w:val="00055BCB"/>
    <w:rsid w:val="000636BF"/>
    <w:rsid w:val="000C1D88"/>
    <w:rsid w:val="000C5DF2"/>
    <w:rsid w:val="001474DD"/>
    <w:rsid w:val="001838A2"/>
    <w:rsid w:val="0018612F"/>
    <w:rsid w:val="00194809"/>
    <w:rsid w:val="001B4525"/>
    <w:rsid w:val="001F5147"/>
    <w:rsid w:val="002073C9"/>
    <w:rsid w:val="00231772"/>
    <w:rsid w:val="00290DD0"/>
    <w:rsid w:val="002F08BA"/>
    <w:rsid w:val="0034639F"/>
    <w:rsid w:val="003C7D15"/>
    <w:rsid w:val="003D17F7"/>
    <w:rsid w:val="003D4339"/>
    <w:rsid w:val="003E62EC"/>
    <w:rsid w:val="00401E42"/>
    <w:rsid w:val="00456D83"/>
    <w:rsid w:val="0047065C"/>
    <w:rsid w:val="004C39D4"/>
    <w:rsid w:val="00502FD3"/>
    <w:rsid w:val="00506598"/>
    <w:rsid w:val="00630EBE"/>
    <w:rsid w:val="0063482C"/>
    <w:rsid w:val="00731459"/>
    <w:rsid w:val="007A72A4"/>
    <w:rsid w:val="007B4B3E"/>
    <w:rsid w:val="00846A87"/>
    <w:rsid w:val="0087473B"/>
    <w:rsid w:val="00887B13"/>
    <w:rsid w:val="008D0B5E"/>
    <w:rsid w:val="00933B5E"/>
    <w:rsid w:val="00956CA8"/>
    <w:rsid w:val="009A520B"/>
    <w:rsid w:val="00AF2189"/>
    <w:rsid w:val="00B6324D"/>
    <w:rsid w:val="00B70C77"/>
    <w:rsid w:val="00BE0EDE"/>
    <w:rsid w:val="00BF23F2"/>
    <w:rsid w:val="00C66C4F"/>
    <w:rsid w:val="00C838C4"/>
    <w:rsid w:val="00D719EE"/>
    <w:rsid w:val="00DB7301"/>
    <w:rsid w:val="00DD4CD8"/>
    <w:rsid w:val="00DE63F0"/>
    <w:rsid w:val="00E541BF"/>
    <w:rsid w:val="00E95399"/>
    <w:rsid w:val="00F15697"/>
    <w:rsid w:val="00F171E9"/>
    <w:rsid w:val="00F26686"/>
    <w:rsid w:val="00F355F0"/>
    <w:rsid w:val="00F9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B"/>
  </w:style>
  <w:style w:type="paragraph" w:styleId="1">
    <w:name w:val="heading 1"/>
    <w:basedOn w:val="a"/>
    <w:link w:val="10"/>
    <w:uiPriority w:val="9"/>
    <w:qFormat/>
    <w:rsid w:val="00207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809"/>
  </w:style>
  <w:style w:type="paragraph" w:styleId="a7">
    <w:name w:val="footer"/>
    <w:basedOn w:val="a"/>
    <w:link w:val="a8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809"/>
  </w:style>
  <w:style w:type="character" w:customStyle="1" w:styleId="10">
    <w:name w:val="Заголовок 1 Знак"/>
    <w:basedOn w:val="a0"/>
    <w:link w:val="1"/>
    <w:uiPriority w:val="9"/>
    <w:rsid w:val="002073C9"/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paragraph" w:styleId="a9">
    <w:name w:val="Body Text Indent"/>
    <w:basedOn w:val="a"/>
    <w:link w:val="aa"/>
    <w:uiPriority w:val="99"/>
    <w:semiHidden/>
    <w:unhideWhenUsed/>
    <w:rsid w:val="002073C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73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14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E95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Магомадов Г.С</dc:creator>
  <cp:lastModifiedBy>User</cp:lastModifiedBy>
  <cp:revision>8</cp:revision>
  <cp:lastPrinted>2018-12-17T08:41:00Z</cp:lastPrinted>
  <dcterms:created xsi:type="dcterms:W3CDTF">2018-12-17T08:23:00Z</dcterms:created>
  <dcterms:modified xsi:type="dcterms:W3CDTF">2018-12-17T09:56:00Z</dcterms:modified>
</cp:coreProperties>
</file>