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4077" w:rsidRPr="00A24077" w:rsidRDefault="00A24077" w:rsidP="00A24077">
      <w:pPr>
        <w:spacing w:before="60" w:after="60" w:line="240" w:lineRule="auto"/>
        <w:jc w:val="center"/>
        <w:rPr>
          <w:rFonts w:ascii="Calibri" w:eastAsia="Times New Roman" w:hAnsi="Calibri" w:cs="Times New Roman"/>
          <w:sz w:val="26"/>
          <w:szCs w:val="26"/>
        </w:rPr>
      </w:pPr>
    </w:p>
    <w:p w:rsidR="00A24077" w:rsidRPr="00A24077" w:rsidRDefault="00A24077" w:rsidP="00A24077">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r w:rsidRPr="00A24077">
        <w:rPr>
          <w:rFonts w:ascii="Palatino Linotype" w:eastAsia="Times New Roman" w:hAnsi="Palatino Linotype" w:cs="Times New Roman"/>
          <w:szCs w:val="20"/>
          <w:lang w:eastAsia="ar-SA"/>
        </w:rPr>
        <w:t>Общество с ограниченной ответственностью</w:t>
      </w:r>
    </w:p>
    <w:p w:rsidR="00A24077" w:rsidRPr="00A24077" w:rsidRDefault="00A24077" w:rsidP="00A24077">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r w:rsidRPr="00A24077">
        <w:rPr>
          <w:rFonts w:ascii="Palatino Linotype" w:eastAsia="Times New Roman" w:hAnsi="Palatino Linotype" w:cs="Times New Roman"/>
          <w:szCs w:val="20"/>
          <w:lang w:eastAsia="ar-SA"/>
        </w:rPr>
        <w:t>«</w:t>
      </w:r>
      <w:r>
        <w:rPr>
          <w:rFonts w:ascii="Palatino Linotype" w:eastAsia="Times New Roman" w:hAnsi="Palatino Linotype" w:cs="Times New Roman"/>
          <w:szCs w:val="20"/>
          <w:lang w:eastAsia="ar-SA"/>
        </w:rPr>
        <w:t>Донской</w:t>
      </w:r>
      <w:r w:rsidRPr="00A24077">
        <w:rPr>
          <w:rFonts w:ascii="Palatino Linotype" w:eastAsia="Times New Roman" w:hAnsi="Palatino Linotype" w:cs="Times New Roman"/>
          <w:szCs w:val="20"/>
          <w:lang w:eastAsia="ar-SA"/>
        </w:rPr>
        <w:t xml:space="preserve"> градостроительный центр»</w:t>
      </w:r>
    </w:p>
    <w:p w:rsidR="00A24077" w:rsidRPr="00A24077" w:rsidRDefault="00A24077" w:rsidP="00A24077">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r w:rsidRPr="00A24077">
        <w:rPr>
          <w:rFonts w:ascii="Palatino Linotype" w:eastAsia="Times New Roman" w:hAnsi="Palatino Linotype" w:cs="Times New Roman"/>
          <w:szCs w:val="20"/>
          <w:lang w:eastAsia="ar-SA"/>
        </w:rPr>
        <w:t>(ООО «</w:t>
      </w:r>
      <w:r>
        <w:rPr>
          <w:rFonts w:ascii="Palatino Linotype" w:eastAsia="Times New Roman" w:hAnsi="Palatino Linotype" w:cs="Times New Roman"/>
          <w:szCs w:val="20"/>
          <w:lang w:eastAsia="ar-SA"/>
        </w:rPr>
        <w:t>Д</w:t>
      </w:r>
      <w:r w:rsidRPr="00A24077">
        <w:rPr>
          <w:rFonts w:ascii="Palatino Linotype" w:eastAsia="Times New Roman" w:hAnsi="Palatino Linotype" w:cs="Times New Roman"/>
          <w:szCs w:val="20"/>
          <w:lang w:eastAsia="ar-SA"/>
        </w:rPr>
        <w:t>ГЦ»)</w:t>
      </w:r>
    </w:p>
    <w:p w:rsidR="00A24077" w:rsidRPr="00A24077" w:rsidRDefault="00A24077" w:rsidP="00A24077">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A24077" w:rsidRPr="00A24077" w:rsidRDefault="00A24077" w:rsidP="00A24077">
      <w:pPr>
        <w:shd w:val="clear" w:color="auto" w:fill="FFFFFF"/>
        <w:tabs>
          <w:tab w:val="left" w:pos="5054"/>
        </w:tabs>
        <w:suppressAutoHyphens/>
        <w:spacing w:after="0" w:line="240" w:lineRule="auto"/>
        <w:ind w:right="-6" w:firstLine="540"/>
        <w:jc w:val="center"/>
        <w:rPr>
          <w:rFonts w:ascii="Palatino Linotype" w:eastAsia="Times New Roman" w:hAnsi="Palatino Linotype" w:cs="Times New Roman"/>
          <w:sz w:val="24"/>
          <w:szCs w:val="24"/>
          <w:lang w:eastAsia="ar-SA"/>
        </w:rPr>
      </w:pPr>
    </w:p>
    <w:tbl>
      <w:tblPr>
        <w:tblW w:w="0" w:type="auto"/>
        <w:tblInd w:w="-180" w:type="dxa"/>
        <w:tblLayout w:type="fixed"/>
        <w:tblCellMar>
          <w:left w:w="0" w:type="dxa"/>
          <w:right w:w="0" w:type="dxa"/>
        </w:tblCellMar>
        <w:tblLook w:val="0000" w:firstRow="0" w:lastRow="0" w:firstColumn="0" w:lastColumn="0" w:noHBand="0" w:noVBand="0"/>
      </w:tblPr>
      <w:tblGrid>
        <w:gridCol w:w="4680"/>
        <w:gridCol w:w="5040"/>
      </w:tblGrid>
      <w:tr w:rsidR="00A24077" w:rsidRPr="00A24077" w:rsidTr="00A24077">
        <w:trPr>
          <w:trHeight w:val="1681"/>
        </w:trPr>
        <w:tc>
          <w:tcPr>
            <w:tcW w:w="4680" w:type="dxa"/>
          </w:tcPr>
          <w:p w:rsidR="00A24077" w:rsidRPr="00A24077" w:rsidRDefault="00A24077" w:rsidP="00A24077">
            <w:pPr>
              <w:widowControl w:val="0"/>
              <w:tabs>
                <w:tab w:val="left" w:pos="252"/>
                <w:tab w:val="left" w:pos="5054"/>
              </w:tabs>
              <w:suppressAutoHyphens/>
              <w:overflowPunct w:val="0"/>
              <w:autoSpaceDE w:val="0"/>
              <w:snapToGrid w:val="0"/>
              <w:spacing w:after="0" w:line="240" w:lineRule="auto"/>
              <w:ind w:right="-6" w:firstLine="540"/>
              <w:textAlignment w:val="baseline"/>
              <w:rPr>
                <w:rFonts w:ascii="Palatino Linotype" w:eastAsia="Times New Roman" w:hAnsi="Palatino Linotype" w:cs="Times New Roman"/>
                <w:szCs w:val="20"/>
                <w:lang w:eastAsia="ar-SA"/>
              </w:rPr>
            </w:pPr>
            <w:r w:rsidRPr="00A24077">
              <w:rPr>
                <w:rFonts w:ascii="Palatino Linotype" w:eastAsia="Times New Roman" w:hAnsi="Palatino Linotype" w:cs="Times New Roman"/>
                <w:szCs w:val="20"/>
                <w:lang w:eastAsia="ar-SA"/>
              </w:rPr>
              <w:t>Арх.№______________</w:t>
            </w:r>
          </w:p>
          <w:p w:rsidR="00A24077" w:rsidRPr="00A24077" w:rsidRDefault="00A24077" w:rsidP="00A24077">
            <w:pPr>
              <w:widowControl w:val="0"/>
              <w:tabs>
                <w:tab w:val="left" w:pos="252"/>
                <w:tab w:val="left" w:pos="5054"/>
              </w:tabs>
              <w:suppressAutoHyphens/>
              <w:overflowPunct w:val="0"/>
              <w:autoSpaceDE w:val="0"/>
              <w:spacing w:after="0" w:line="240" w:lineRule="auto"/>
              <w:ind w:right="-6" w:firstLine="540"/>
              <w:textAlignment w:val="baseline"/>
              <w:rPr>
                <w:rFonts w:ascii="Palatino Linotype" w:eastAsia="Times New Roman" w:hAnsi="Palatino Linotype" w:cs="Times New Roman"/>
                <w:szCs w:val="20"/>
                <w:lang w:eastAsia="ar-SA"/>
              </w:rPr>
            </w:pPr>
          </w:p>
          <w:p w:rsidR="00A24077" w:rsidRPr="00A24077" w:rsidRDefault="00A24077" w:rsidP="00A24077">
            <w:pPr>
              <w:widowControl w:val="0"/>
              <w:tabs>
                <w:tab w:val="left" w:pos="3600"/>
                <w:tab w:val="left" w:pos="5054"/>
              </w:tabs>
              <w:suppressAutoHyphens/>
              <w:overflowPunct w:val="0"/>
              <w:autoSpaceDE w:val="0"/>
              <w:spacing w:after="0" w:line="240" w:lineRule="auto"/>
              <w:ind w:right="-6" w:firstLine="540"/>
              <w:textAlignment w:val="baseline"/>
              <w:rPr>
                <w:rFonts w:ascii="Palatino Linotype" w:eastAsia="Times New Roman" w:hAnsi="Palatino Linotype" w:cs="Times New Roman"/>
                <w:sz w:val="28"/>
                <w:szCs w:val="20"/>
                <w:lang w:eastAsia="ar-SA"/>
              </w:rPr>
            </w:pPr>
          </w:p>
        </w:tc>
        <w:tc>
          <w:tcPr>
            <w:tcW w:w="5040" w:type="dxa"/>
          </w:tcPr>
          <w:p w:rsidR="00A24077" w:rsidRPr="00A24077" w:rsidRDefault="00A24077" w:rsidP="00A24077">
            <w:pPr>
              <w:widowControl w:val="0"/>
              <w:tabs>
                <w:tab w:val="left" w:pos="3600"/>
                <w:tab w:val="left" w:pos="5054"/>
                <w:tab w:val="left" w:pos="9498"/>
              </w:tabs>
              <w:suppressAutoHyphens/>
              <w:overflowPunct w:val="0"/>
              <w:autoSpaceDE w:val="0"/>
              <w:spacing w:after="0" w:line="240" w:lineRule="auto"/>
              <w:ind w:right="-6" w:firstLine="540"/>
              <w:textAlignment w:val="baseline"/>
              <w:rPr>
                <w:rFonts w:ascii="Palatino Linotype" w:eastAsia="Times New Roman" w:hAnsi="Palatino Linotype" w:cs="Times New Roman"/>
                <w:szCs w:val="20"/>
                <w:lang w:eastAsia="ar-SA"/>
              </w:rPr>
            </w:pPr>
            <w:r w:rsidRPr="00A24077">
              <w:rPr>
                <w:rFonts w:ascii="Palatino Linotype" w:eastAsia="Times New Roman" w:hAnsi="Palatino Linotype" w:cs="Times New Roman"/>
                <w:szCs w:val="20"/>
                <w:lang w:eastAsia="ar-SA"/>
              </w:rPr>
              <w:t xml:space="preserve">Заказ:  </w:t>
            </w:r>
            <w:r w:rsidR="00B1656B">
              <w:rPr>
                <w:rFonts w:ascii="Palatino Linotype" w:eastAsia="Times New Roman" w:hAnsi="Palatino Linotype" w:cs="Times New Roman"/>
                <w:szCs w:val="20"/>
                <w:lang w:eastAsia="ar-SA"/>
              </w:rPr>
              <w:t>3</w:t>
            </w:r>
            <w:r w:rsidRPr="00A24077">
              <w:rPr>
                <w:rFonts w:ascii="Palatino Linotype" w:eastAsia="Times New Roman" w:hAnsi="Palatino Linotype" w:cs="Times New Roman"/>
                <w:szCs w:val="20"/>
                <w:lang w:eastAsia="ar-SA"/>
              </w:rPr>
              <w:t>-201</w:t>
            </w:r>
            <w:r>
              <w:rPr>
                <w:rFonts w:ascii="Palatino Linotype" w:eastAsia="Times New Roman" w:hAnsi="Palatino Linotype" w:cs="Times New Roman"/>
                <w:szCs w:val="20"/>
                <w:lang w:eastAsia="ar-SA"/>
              </w:rPr>
              <w:t>9</w:t>
            </w:r>
          </w:p>
          <w:p w:rsidR="00A24077" w:rsidRPr="00A24077" w:rsidRDefault="00A24077" w:rsidP="00A24077">
            <w:pPr>
              <w:widowControl w:val="0"/>
              <w:tabs>
                <w:tab w:val="left" w:pos="3600"/>
                <w:tab w:val="left" w:pos="5054"/>
              </w:tabs>
              <w:suppressAutoHyphens/>
              <w:overflowPunct w:val="0"/>
              <w:autoSpaceDE w:val="0"/>
              <w:snapToGrid w:val="0"/>
              <w:spacing w:after="0" w:line="240" w:lineRule="auto"/>
              <w:ind w:right="-6" w:firstLine="540"/>
              <w:textAlignment w:val="baseline"/>
              <w:rPr>
                <w:rFonts w:ascii="Palatino Linotype" w:eastAsia="Times New Roman" w:hAnsi="Palatino Linotype" w:cs="Times New Roman"/>
                <w:b/>
                <w:szCs w:val="20"/>
                <w:lang w:eastAsia="ar-SA"/>
              </w:rPr>
            </w:pPr>
          </w:p>
          <w:p w:rsidR="00A24077" w:rsidRPr="00A24077" w:rsidRDefault="00A24077" w:rsidP="00A24077">
            <w:pPr>
              <w:widowControl w:val="0"/>
              <w:tabs>
                <w:tab w:val="left" w:pos="3600"/>
                <w:tab w:val="left" w:pos="5054"/>
                <w:tab w:val="left" w:pos="9498"/>
              </w:tabs>
              <w:suppressAutoHyphens/>
              <w:overflowPunct w:val="0"/>
              <w:autoSpaceDE w:val="0"/>
              <w:spacing w:after="0" w:line="240" w:lineRule="auto"/>
              <w:ind w:right="-6" w:firstLine="540"/>
              <w:textAlignment w:val="baseline"/>
              <w:rPr>
                <w:rFonts w:ascii="Palatino Linotype" w:eastAsia="Times New Roman" w:hAnsi="Palatino Linotype" w:cs="Times New Roman"/>
                <w:szCs w:val="20"/>
                <w:lang w:eastAsia="ar-SA"/>
              </w:rPr>
            </w:pPr>
            <w:r w:rsidRPr="00A24077">
              <w:rPr>
                <w:rFonts w:ascii="Palatino Linotype" w:eastAsia="Times New Roman" w:hAnsi="Palatino Linotype" w:cs="Times New Roman"/>
                <w:szCs w:val="20"/>
                <w:lang w:eastAsia="ar-SA"/>
              </w:rPr>
              <w:t xml:space="preserve">Заказчик: </w:t>
            </w:r>
          </w:p>
          <w:p w:rsidR="00A24077" w:rsidRPr="00A24077" w:rsidRDefault="00A24077" w:rsidP="00A24077">
            <w:pPr>
              <w:widowControl w:val="0"/>
              <w:tabs>
                <w:tab w:val="left" w:pos="3600"/>
                <w:tab w:val="left" w:pos="5054"/>
                <w:tab w:val="left" w:pos="9498"/>
              </w:tabs>
              <w:suppressAutoHyphens/>
              <w:overflowPunct w:val="0"/>
              <w:autoSpaceDE w:val="0"/>
              <w:spacing w:after="0" w:line="240" w:lineRule="auto"/>
              <w:ind w:left="540" w:right="-6"/>
              <w:textAlignment w:val="baseline"/>
              <w:rPr>
                <w:rFonts w:ascii="Palatino Linotype" w:eastAsia="Times New Roman" w:hAnsi="Palatino Linotype" w:cs="Times New Roman"/>
                <w:szCs w:val="20"/>
                <w:lang w:eastAsia="ar-SA"/>
              </w:rPr>
            </w:pPr>
            <w:r w:rsidRPr="00A24077">
              <w:rPr>
                <w:rFonts w:ascii="Palatino Linotype" w:eastAsia="Times New Roman" w:hAnsi="Palatino Linotype" w:cs="Times New Roman"/>
                <w:szCs w:val="20"/>
                <w:lang w:eastAsia="ar-SA"/>
              </w:rPr>
              <w:t xml:space="preserve">Администрация  </w:t>
            </w:r>
            <w:proofErr w:type="spellStart"/>
            <w:r>
              <w:rPr>
                <w:rFonts w:ascii="Palatino Linotype" w:eastAsia="Times New Roman" w:hAnsi="Palatino Linotype" w:cs="Times New Roman"/>
                <w:szCs w:val="20"/>
                <w:lang w:eastAsia="ar-SA"/>
              </w:rPr>
              <w:t>Надтеречного</w:t>
            </w:r>
            <w:proofErr w:type="spellEnd"/>
            <w:r w:rsidRPr="00A24077">
              <w:rPr>
                <w:rFonts w:ascii="Palatino Linotype" w:eastAsia="Times New Roman" w:hAnsi="Palatino Linotype" w:cs="Times New Roman"/>
                <w:szCs w:val="20"/>
                <w:lang w:eastAsia="ar-SA"/>
              </w:rPr>
              <w:t xml:space="preserve"> района </w:t>
            </w:r>
            <w:r>
              <w:rPr>
                <w:rFonts w:ascii="Palatino Linotype" w:eastAsia="Times New Roman" w:hAnsi="Palatino Linotype" w:cs="Times New Roman"/>
                <w:szCs w:val="20"/>
                <w:lang w:eastAsia="ar-SA"/>
              </w:rPr>
              <w:t>Чеченской Республики</w:t>
            </w:r>
          </w:p>
        </w:tc>
      </w:tr>
    </w:tbl>
    <w:p w:rsidR="00A24077" w:rsidRPr="00A24077" w:rsidRDefault="00A24077" w:rsidP="00A24077">
      <w:pPr>
        <w:widowControl w:val="0"/>
        <w:shd w:val="clear" w:color="auto" w:fill="FFFFFF"/>
        <w:suppressAutoHyphens/>
        <w:overflowPunct w:val="0"/>
        <w:autoSpaceDE w:val="0"/>
        <w:spacing w:after="0" w:line="240" w:lineRule="auto"/>
        <w:ind w:right="-6" w:firstLine="540"/>
        <w:jc w:val="center"/>
        <w:rPr>
          <w:rFonts w:ascii="Palatino Linotype" w:eastAsia="Times New Roman" w:hAnsi="Palatino Linotype" w:cs="Times New Roman"/>
          <w:sz w:val="24"/>
          <w:szCs w:val="20"/>
          <w:lang w:eastAsia="ar-SA"/>
        </w:rPr>
      </w:pPr>
    </w:p>
    <w:p w:rsidR="00A24077" w:rsidRPr="00A24077" w:rsidRDefault="00A24077" w:rsidP="00A24077">
      <w:pPr>
        <w:widowControl w:val="0"/>
        <w:shd w:val="clear" w:color="auto" w:fill="FFFFFF"/>
        <w:suppressAutoHyphens/>
        <w:overflowPunct w:val="0"/>
        <w:autoSpaceDE w:val="0"/>
        <w:spacing w:after="0" w:line="240" w:lineRule="auto"/>
        <w:ind w:right="-6" w:firstLine="540"/>
        <w:jc w:val="center"/>
        <w:rPr>
          <w:rFonts w:ascii="Palatino Linotype" w:eastAsia="Times New Roman" w:hAnsi="Palatino Linotype" w:cs="Times New Roman"/>
          <w:sz w:val="24"/>
          <w:szCs w:val="20"/>
          <w:lang w:eastAsia="ar-SA"/>
        </w:rPr>
      </w:pPr>
    </w:p>
    <w:p w:rsidR="00A24077" w:rsidRPr="00A24077" w:rsidRDefault="00A24077" w:rsidP="00A24077">
      <w:pPr>
        <w:widowControl w:val="0"/>
        <w:shd w:val="clear" w:color="auto" w:fill="FFFFFF"/>
        <w:suppressAutoHyphens/>
        <w:overflowPunct w:val="0"/>
        <w:autoSpaceDE w:val="0"/>
        <w:spacing w:after="0" w:line="240" w:lineRule="auto"/>
        <w:ind w:right="-6" w:firstLine="540"/>
        <w:jc w:val="center"/>
        <w:rPr>
          <w:rFonts w:ascii="Palatino Linotype" w:eastAsia="Times New Roman" w:hAnsi="Palatino Linotype" w:cs="Times New Roman"/>
          <w:sz w:val="24"/>
          <w:szCs w:val="20"/>
          <w:lang w:eastAsia="ar-SA"/>
        </w:rPr>
      </w:pPr>
    </w:p>
    <w:p w:rsidR="00A24077" w:rsidRDefault="00A24077" w:rsidP="00A24077">
      <w:pPr>
        <w:widowControl w:val="0"/>
        <w:shd w:val="clear" w:color="auto" w:fill="FFFFFF"/>
        <w:suppressAutoHyphens/>
        <w:overflowPunct w:val="0"/>
        <w:autoSpaceDE w:val="0"/>
        <w:spacing w:after="0" w:line="240" w:lineRule="auto"/>
        <w:ind w:right="-6" w:firstLine="540"/>
        <w:jc w:val="center"/>
        <w:rPr>
          <w:rFonts w:ascii="Palatino Linotype" w:eastAsia="Times New Roman" w:hAnsi="Palatino Linotype" w:cs="Times New Roman"/>
          <w:sz w:val="24"/>
          <w:szCs w:val="20"/>
          <w:lang w:eastAsia="ar-SA"/>
        </w:rPr>
      </w:pPr>
    </w:p>
    <w:p w:rsidR="00A24077" w:rsidRPr="00A24077" w:rsidRDefault="00A24077" w:rsidP="00A24077">
      <w:pPr>
        <w:widowControl w:val="0"/>
        <w:shd w:val="clear" w:color="auto" w:fill="FFFFFF"/>
        <w:suppressAutoHyphens/>
        <w:overflowPunct w:val="0"/>
        <w:autoSpaceDE w:val="0"/>
        <w:spacing w:after="0" w:line="240" w:lineRule="auto"/>
        <w:ind w:right="-6" w:firstLine="540"/>
        <w:jc w:val="center"/>
        <w:rPr>
          <w:rFonts w:ascii="Palatino Linotype" w:eastAsia="Times New Roman" w:hAnsi="Palatino Linotype" w:cs="Times New Roman"/>
          <w:sz w:val="24"/>
          <w:szCs w:val="20"/>
          <w:lang w:eastAsia="ar-SA"/>
        </w:rPr>
      </w:pPr>
    </w:p>
    <w:p w:rsidR="00A24077" w:rsidRPr="00A24077" w:rsidRDefault="00A24077" w:rsidP="00A24077">
      <w:pPr>
        <w:widowControl w:val="0"/>
        <w:shd w:val="clear" w:color="auto" w:fill="FFFFFF"/>
        <w:suppressAutoHyphens/>
        <w:overflowPunct w:val="0"/>
        <w:autoSpaceDE w:val="0"/>
        <w:spacing w:after="0" w:line="240" w:lineRule="auto"/>
        <w:ind w:right="-6" w:firstLine="540"/>
        <w:jc w:val="center"/>
        <w:rPr>
          <w:rFonts w:ascii="Palatino Linotype" w:eastAsia="Times New Roman" w:hAnsi="Palatino Linotype" w:cs="Times New Roman"/>
          <w:sz w:val="24"/>
          <w:szCs w:val="20"/>
          <w:lang w:eastAsia="ar-SA"/>
        </w:rPr>
      </w:pP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b/>
          <w:sz w:val="28"/>
          <w:szCs w:val="28"/>
          <w:lang w:eastAsia="ar-SA"/>
        </w:rPr>
      </w:pPr>
      <w:r w:rsidRPr="00A24077">
        <w:rPr>
          <w:rFonts w:ascii="Palatino Linotype" w:eastAsia="Times New Roman" w:hAnsi="Palatino Linotype" w:cs="Times New Roman"/>
          <w:b/>
          <w:sz w:val="28"/>
          <w:szCs w:val="28"/>
          <w:lang w:eastAsia="ar-SA"/>
        </w:rPr>
        <w:t xml:space="preserve">ПРОЕКТ  ВНЕСЕНИЯ  ИЗМЕНЕНИЙ В </w:t>
      </w:r>
      <w:r w:rsidR="00DE554F">
        <w:rPr>
          <w:rFonts w:ascii="Palatino Linotype" w:eastAsia="Times New Roman" w:hAnsi="Palatino Linotype" w:cs="Times New Roman"/>
          <w:b/>
          <w:sz w:val="28"/>
          <w:szCs w:val="28"/>
          <w:lang w:eastAsia="ar-SA"/>
        </w:rPr>
        <w:t xml:space="preserve">ГЕНЕРАЛЬНЫЙ ПЛАН </w:t>
      </w:r>
      <w:r w:rsidR="00B1656B">
        <w:rPr>
          <w:rFonts w:ascii="Palatino Linotype" w:eastAsia="Times New Roman" w:hAnsi="Palatino Linotype" w:cs="Times New Roman"/>
          <w:b/>
          <w:sz w:val="28"/>
          <w:szCs w:val="28"/>
          <w:lang w:eastAsia="ar-SA"/>
        </w:rPr>
        <w:t>КОМАРОВСКОГО</w:t>
      </w:r>
      <w:r w:rsidR="00DE554F">
        <w:rPr>
          <w:rFonts w:ascii="Palatino Linotype" w:eastAsia="Times New Roman" w:hAnsi="Palatino Linotype" w:cs="Times New Roman"/>
          <w:b/>
          <w:sz w:val="28"/>
          <w:szCs w:val="28"/>
          <w:lang w:eastAsia="ar-SA"/>
        </w:rPr>
        <w:t xml:space="preserve"> СЕЛЬСКОГО ПОСЕЛЕНИЯ </w:t>
      </w:r>
      <w:r w:rsidRPr="00A24077">
        <w:rPr>
          <w:rFonts w:ascii="Palatino Linotype" w:eastAsia="Times New Roman" w:hAnsi="Palatino Linotype" w:cs="Times New Roman"/>
          <w:b/>
          <w:sz w:val="28"/>
          <w:szCs w:val="28"/>
          <w:lang w:eastAsia="ar-SA"/>
        </w:rPr>
        <w:t xml:space="preserve"> </w:t>
      </w:r>
      <w:r>
        <w:rPr>
          <w:rFonts w:ascii="Palatino Linotype" w:eastAsia="Times New Roman" w:hAnsi="Palatino Linotype" w:cs="Times New Roman"/>
          <w:b/>
          <w:sz w:val="28"/>
          <w:szCs w:val="28"/>
          <w:lang w:eastAsia="ar-SA"/>
        </w:rPr>
        <w:t>НАДТЕРЕЧНОГО</w:t>
      </w:r>
      <w:r w:rsidRPr="00A24077">
        <w:rPr>
          <w:rFonts w:ascii="Palatino Linotype" w:eastAsia="Times New Roman" w:hAnsi="Palatino Linotype" w:cs="Times New Roman"/>
          <w:b/>
          <w:sz w:val="28"/>
          <w:szCs w:val="28"/>
          <w:lang w:eastAsia="ar-SA"/>
        </w:rPr>
        <w:t xml:space="preserve"> РАЙОНА </w:t>
      </w: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b/>
          <w:sz w:val="28"/>
          <w:szCs w:val="28"/>
          <w:lang w:eastAsia="ar-SA"/>
        </w:rPr>
      </w:pPr>
      <w:r>
        <w:rPr>
          <w:rFonts w:ascii="Palatino Linotype" w:eastAsia="Times New Roman" w:hAnsi="Palatino Linotype" w:cs="Times New Roman"/>
          <w:b/>
          <w:sz w:val="28"/>
          <w:szCs w:val="28"/>
          <w:lang w:eastAsia="ar-SA"/>
        </w:rPr>
        <w:t>ЧЕЧЕНСКОЙ РЕСПУБЛИКИ</w:t>
      </w: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8"/>
          <w:szCs w:val="28"/>
          <w:lang w:eastAsia="ar-SA"/>
        </w:rPr>
      </w:pPr>
      <w:r w:rsidRPr="00A24077">
        <w:rPr>
          <w:rFonts w:ascii="Palatino Linotype" w:eastAsia="Times New Roman" w:hAnsi="Palatino Linotype" w:cs="Times New Roman"/>
          <w:sz w:val="28"/>
          <w:szCs w:val="28"/>
          <w:lang w:eastAsia="ar-SA"/>
        </w:rPr>
        <w:t>МАТЕРИАЛЫ ПО ОБОСНОВАНИЮ</w:t>
      </w: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8"/>
          <w:szCs w:val="28"/>
          <w:lang w:eastAsia="ar-SA"/>
        </w:rPr>
      </w:pPr>
      <w:r w:rsidRPr="00A24077">
        <w:rPr>
          <w:rFonts w:ascii="Palatino Linotype" w:eastAsia="Times New Roman" w:hAnsi="Palatino Linotype" w:cs="Times New Roman"/>
          <w:sz w:val="28"/>
          <w:szCs w:val="28"/>
          <w:lang w:eastAsia="ar-SA"/>
        </w:rPr>
        <w:t xml:space="preserve">ТОМ </w:t>
      </w:r>
      <w:r w:rsidRPr="00A24077">
        <w:rPr>
          <w:rFonts w:ascii="Palatino Linotype" w:eastAsia="Times New Roman" w:hAnsi="Palatino Linotype" w:cs="Times New Roman"/>
          <w:sz w:val="28"/>
          <w:szCs w:val="28"/>
          <w:lang w:val="en-US" w:eastAsia="ar-SA"/>
        </w:rPr>
        <w:t>II</w:t>
      </w:r>
      <w:r w:rsidRPr="00A24077">
        <w:rPr>
          <w:rFonts w:ascii="Palatino Linotype" w:eastAsia="Times New Roman" w:hAnsi="Palatino Linotype" w:cs="Times New Roman"/>
          <w:sz w:val="28"/>
          <w:szCs w:val="28"/>
          <w:lang w:eastAsia="ar-SA"/>
        </w:rPr>
        <w:t>.  Пояснительная записка</w:t>
      </w: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8"/>
          <w:szCs w:val="28"/>
          <w:lang w:eastAsia="ar-SA"/>
        </w:rPr>
      </w:pP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A24077" w:rsidRPr="00A24077" w:rsidRDefault="00A24077" w:rsidP="00A24077">
      <w:pPr>
        <w:widowControl w:val="0"/>
        <w:shd w:val="clear" w:color="auto" w:fill="FFFFFF"/>
        <w:suppressAutoHyphens/>
        <w:overflowPunct w:val="0"/>
        <w:autoSpaceDE w:val="0"/>
        <w:spacing w:after="0" w:line="240" w:lineRule="auto"/>
        <w:ind w:left="567" w:right="-6"/>
        <w:rPr>
          <w:rFonts w:ascii="Palatino Linotype" w:eastAsia="Times New Roman" w:hAnsi="Palatino Linotype" w:cs="Times New Roman"/>
          <w:sz w:val="28"/>
          <w:szCs w:val="28"/>
          <w:lang w:eastAsia="ar-SA"/>
        </w:rPr>
      </w:pPr>
      <w:r w:rsidRPr="00A24077">
        <w:rPr>
          <w:rFonts w:ascii="Palatino Linotype" w:eastAsia="Times New Roman" w:hAnsi="Palatino Linotype" w:cs="Times New Roman"/>
          <w:sz w:val="28"/>
          <w:szCs w:val="28"/>
          <w:lang w:eastAsia="ar-SA"/>
        </w:rPr>
        <w:t>Директор</w:t>
      </w:r>
    </w:p>
    <w:p w:rsidR="00A24077" w:rsidRPr="00A24077" w:rsidRDefault="00A24077" w:rsidP="00A24077">
      <w:pPr>
        <w:widowControl w:val="0"/>
        <w:shd w:val="clear" w:color="auto" w:fill="FFFFFF"/>
        <w:suppressAutoHyphens/>
        <w:overflowPunct w:val="0"/>
        <w:autoSpaceDE w:val="0"/>
        <w:spacing w:after="0" w:line="240" w:lineRule="auto"/>
        <w:ind w:left="567" w:right="-6"/>
        <w:rPr>
          <w:rFonts w:ascii="Palatino Linotype" w:eastAsia="Times New Roman" w:hAnsi="Palatino Linotype" w:cs="Times New Roman"/>
          <w:sz w:val="28"/>
          <w:szCs w:val="28"/>
          <w:lang w:eastAsia="ar-SA"/>
        </w:rPr>
      </w:pPr>
      <w:r w:rsidRPr="00A24077">
        <w:rPr>
          <w:rFonts w:ascii="Palatino Linotype" w:eastAsia="Times New Roman" w:hAnsi="Palatino Linotype" w:cs="Times New Roman"/>
          <w:sz w:val="28"/>
          <w:szCs w:val="28"/>
          <w:lang w:eastAsia="ar-SA"/>
        </w:rPr>
        <w:t>ООО «</w:t>
      </w:r>
      <w:r w:rsidR="009C1EEB">
        <w:rPr>
          <w:rFonts w:ascii="Palatino Linotype" w:eastAsia="Times New Roman" w:hAnsi="Palatino Linotype" w:cs="Times New Roman"/>
          <w:sz w:val="28"/>
          <w:szCs w:val="28"/>
          <w:lang w:eastAsia="ar-SA"/>
        </w:rPr>
        <w:t>Д</w:t>
      </w:r>
      <w:r w:rsidRPr="00A24077">
        <w:rPr>
          <w:rFonts w:ascii="Palatino Linotype" w:eastAsia="Times New Roman" w:hAnsi="Palatino Linotype" w:cs="Times New Roman"/>
          <w:sz w:val="28"/>
          <w:szCs w:val="28"/>
          <w:lang w:eastAsia="ar-SA"/>
        </w:rPr>
        <w:t>ГЦ»</w:t>
      </w:r>
      <w:r w:rsidRPr="00A24077">
        <w:rPr>
          <w:rFonts w:ascii="Palatino Linotype" w:eastAsia="Times New Roman" w:hAnsi="Palatino Linotype" w:cs="Times New Roman"/>
          <w:sz w:val="28"/>
          <w:szCs w:val="28"/>
          <w:lang w:eastAsia="ar-SA"/>
        </w:rPr>
        <w:tab/>
        <w:t xml:space="preserve"> </w:t>
      </w:r>
      <w:r w:rsidRPr="00A24077">
        <w:rPr>
          <w:rFonts w:ascii="Palatino Linotype" w:eastAsia="Times New Roman" w:hAnsi="Palatino Linotype" w:cs="Times New Roman"/>
          <w:sz w:val="28"/>
          <w:szCs w:val="28"/>
          <w:lang w:eastAsia="ar-SA"/>
        </w:rPr>
        <w:tab/>
      </w:r>
      <w:r w:rsidRPr="00A24077">
        <w:rPr>
          <w:rFonts w:ascii="Palatino Linotype" w:eastAsia="Times New Roman" w:hAnsi="Palatino Linotype" w:cs="Times New Roman"/>
          <w:sz w:val="28"/>
          <w:szCs w:val="28"/>
          <w:lang w:eastAsia="ar-SA"/>
        </w:rPr>
        <w:tab/>
      </w:r>
      <w:r w:rsidRPr="00A24077">
        <w:rPr>
          <w:rFonts w:ascii="Palatino Linotype" w:eastAsia="Times New Roman" w:hAnsi="Palatino Linotype" w:cs="Times New Roman"/>
          <w:sz w:val="28"/>
          <w:szCs w:val="28"/>
          <w:lang w:eastAsia="ar-SA"/>
        </w:rPr>
        <w:tab/>
      </w:r>
      <w:r w:rsidRPr="00A24077">
        <w:rPr>
          <w:rFonts w:ascii="Palatino Linotype" w:eastAsia="Times New Roman" w:hAnsi="Palatino Linotype" w:cs="Times New Roman"/>
          <w:sz w:val="28"/>
          <w:szCs w:val="28"/>
          <w:lang w:eastAsia="ar-SA"/>
        </w:rPr>
        <w:tab/>
      </w:r>
      <w:r w:rsidRPr="00A24077">
        <w:rPr>
          <w:rFonts w:ascii="Palatino Linotype" w:eastAsia="Times New Roman" w:hAnsi="Palatino Linotype" w:cs="Times New Roman"/>
          <w:sz w:val="28"/>
          <w:szCs w:val="28"/>
          <w:lang w:eastAsia="ar-SA"/>
        </w:rPr>
        <w:tab/>
      </w:r>
      <w:r w:rsidR="009C1EEB">
        <w:rPr>
          <w:rFonts w:ascii="Palatino Linotype" w:eastAsia="Times New Roman" w:hAnsi="Palatino Linotype" w:cs="Times New Roman"/>
          <w:sz w:val="28"/>
          <w:szCs w:val="28"/>
          <w:lang w:eastAsia="ar-SA"/>
        </w:rPr>
        <w:t>Н.И. Жиленкова</w:t>
      </w: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r w:rsidRPr="00A24077">
        <w:rPr>
          <w:rFonts w:ascii="Palatino Linotype" w:eastAsia="Times New Roman" w:hAnsi="Palatino Linotype" w:cs="Times New Roman"/>
          <w:sz w:val="24"/>
          <w:szCs w:val="20"/>
          <w:lang w:eastAsia="ar-SA"/>
        </w:rPr>
        <w:t>г. Ростов-на-Дону</w:t>
      </w: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Calibri" w:eastAsia="Times New Roman" w:hAnsi="Calibri" w:cs="Times New Roman"/>
          <w:sz w:val="26"/>
          <w:szCs w:val="26"/>
        </w:rPr>
      </w:pPr>
      <w:r w:rsidRPr="00A24077">
        <w:rPr>
          <w:rFonts w:ascii="Palatino Linotype" w:eastAsia="Times New Roman" w:hAnsi="Palatino Linotype" w:cs="Times New Roman"/>
          <w:sz w:val="24"/>
          <w:szCs w:val="20"/>
          <w:lang w:eastAsia="ar-SA"/>
        </w:rPr>
        <w:t>2019г.</w:t>
      </w:r>
      <w:r w:rsidRPr="00A24077">
        <w:rPr>
          <w:rFonts w:ascii="Calibri" w:eastAsia="Times New Roman" w:hAnsi="Calibri" w:cs="Times New Roman"/>
          <w:sz w:val="26"/>
          <w:szCs w:val="26"/>
        </w:rPr>
        <w:br w:type="page"/>
      </w:r>
    </w:p>
    <w:p w:rsidR="00A24077" w:rsidRPr="00A24077" w:rsidRDefault="00A24077" w:rsidP="00A24077">
      <w:pPr>
        <w:pBdr>
          <w:top w:val="single" w:sz="24" w:space="0" w:color="72A376"/>
          <w:left w:val="single" w:sz="24" w:space="0" w:color="72A376"/>
          <w:bottom w:val="single" w:sz="24" w:space="0" w:color="72A376"/>
          <w:right w:val="single" w:sz="24" w:space="0" w:color="72A376"/>
        </w:pBdr>
        <w:shd w:val="clear" w:color="auto" w:fill="72A376"/>
        <w:spacing w:before="60" w:after="60" w:line="240" w:lineRule="auto"/>
        <w:rPr>
          <w:rFonts w:ascii="Calibri" w:eastAsia="Times New Roman" w:hAnsi="Calibri" w:cs="Times New Roman"/>
          <w:b/>
          <w:bCs/>
          <w:caps/>
          <w:spacing w:val="15"/>
          <w:sz w:val="24"/>
          <w:szCs w:val="24"/>
        </w:rPr>
      </w:pPr>
      <w:r w:rsidRPr="00A24077">
        <w:rPr>
          <w:rFonts w:ascii="Calibri" w:eastAsia="Times New Roman" w:hAnsi="Calibri" w:cs="Times New Roman"/>
          <w:b/>
          <w:bCs/>
          <w:caps/>
          <w:spacing w:val="15"/>
          <w:sz w:val="24"/>
          <w:szCs w:val="24"/>
        </w:rPr>
        <w:lastRenderedPageBreak/>
        <w:t>Оглавление</w:t>
      </w:r>
    </w:p>
    <w:p w:rsidR="00A24077" w:rsidRPr="00A24077" w:rsidRDefault="00A24077" w:rsidP="00A24077">
      <w:pPr>
        <w:tabs>
          <w:tab w:val="right" w:leader="dot" w:pos="9628"/>
        </w:tabs>
        <w:spacing w:after="100"/>
        <w:rPr>
          <w:rFonts w:ascii="Calibri" w:eastAsia="Times New Roman" w:hAnsi="Calibri" w:cs="Times New Roman"/>
          <w:sz w:val="24"/>
          <w:szCs w:val="24"/>
        </w:rPr>
      </w:pPr>
    </w:p>
    <w:p w:rsidR="00E94BE1" w:rsidRDefault="00A24077">
      <w:pPr>
        <w:pStyle w:val="10"/>
        <w:tabs>
          <w:tab w:val="right" w:leader="dot" w:pos="9628"/>
        </w:tabs>
        <w:rPr>
          <w:rFonts w:eastAsiaTheme="minorEastAsia"/>
          <w:noProof/>
          <w:lang w:eastAsia="ru-RU"/>
        </w:rPr>
      </w:pPr>
      <w:r w:rsidRPr="00A24077">
        <w:rPr>
          <w:rFonts w:ascii="Calibri" w:eastAsia="Times New Roman" w:hAnsi="Calibri" w:cs="Times New Roman"/>
          <w:sz w:val="24"/>
          <w:szCs w:val="24"/>
        </w:rPr>
        <w:fldChar w:fldCharType="begin"/>
      </w:r>
      <w:r w:rsidRPr="00A24077">
        <w:rPr>
          <w:rFonts w:ascii="Calibri" w:eastAsia="Times New Roman" w:hAnsi="Calibri" w:cs="Times New Roman"/>
          <w:sz w:val="24"/>
          <w:szCs w:val="24"/>
        </w:rPr>
        <w:instrText xml:space="preserve"> TOC \o "1-3" \h \z \u </w:instrText>
      </w:r>
      <w:r w:rsidRPr="00A24077">
        <w:rPr>
          <w:rFonts w:ascii="Calibri" w:eastAsia="Times New Roman" w:hAnsi="Calibri" w:cs="Times New Roman"/>
          <w:sz w:val="24"/>
          <w:szCs w:val="24"/>
        </w:rPr>
        <w:fldChar w:fldCharType="separate"/>
      </w:r>
      <w:hyperlink w:anchor="_Toc10561096" w:history="1">
        <w:r w:rsidR="00E94BE1" w:rsidRPr="001D1875">
          <w:rPr>
            <w:rStyle w:val="ac"/>
            <w:rFonts w:ascii="Calibri" w:eastAsia="Times New Roman" w:hAnsi="Calibri" w:cs="Times New Roman"/>
            <w:b/>
            <w:bCs/>
            <w:caps/>
            <w:noProof/>
            <w:spacing w:val="15"/>
          </w:rPr>
          <w:t>Введение.</w:t>
        </w:r>
        <w:r w:rsidR="00E94BE1">
          <w:rPr>
            <w:noProof/>
            <w:webHidden/>
          </w:rPr>
          <w:tab/>
        </w:r>
        <w:r w:rsidR="00E94BE1">
          <w:rPr>
            <w:noProof/>
            <w:webHidden/>
          </w:rPr>
          <w:fldChar w:fldCharType="begin"/>
        </w:r>
        <w:r w:rsidR="00E94BE1">
          <w:rPr>
            <w:noProof/>
            <w:webHidden/>
          </w:rPr>
          <w:instrText xml:space="preserve"> PAGEREF _Toc10561096 \h </w:instrText>
        </w:r>
        <w:r w:rsidR="00E94BE1">
          <w:rPr>
            <w:noProof/>
            <w:webHidden/>
          </w:rPr>
        </w:r>
        <w:r w:rsidR="00E94BE1">
          <w:rPr>
            <w:noProof/>
            <w:webHidden/>
          </w:rPr>
          <w:fldChar w:fldCharType="separate"/>
        </w:r>
        <w:r w:rsidR="00E94BE1">
          <w:rPr>
            <w:noProof/>
            <w:webHidden/>
          </w:rPr>
          <w:t>5</w:t>
        </w:r>
        <w:r w:rsidR="00E94BE1">
          <w:rPr>
            <w:noProof/>
            <w:webHidden/>
          </w:rPr>
          <w:fldChar w:fldCharType="end"/>
        </w:r>
      </w:hyperlink>
    </w:p>
    <w:p w:rsidR="00E94BE1" w:rsidRDefault="001A57EE">
      <w:pPr>
        <w:pStyle w:val="10"/>
        <w:tabs>
          <w:tab w:val="left" w:pos="440"/>
          <w:tab w:val="right" w:leader="dot" w:pos="9628"/>
        </w:tabs>
        <w:rPr>
          <w:rFonts w:eastAsiaTheme="minorEastAsia"/>
          <w:noProof/>
          <w:lang w:eastAsia="ru-RU"/>
        </w:rPr>
      </w:pPr>
      <w:hyperlink w:anchor="_Toc10561097" w:history="1">
        <w:r w:rsidR="00E94BE1" w:rsidRPr="001D1875">
          <w:rPr>
            <w:rStyle w:val="ac"/>
            <w:rFonts w:ascii="Calibri" w:eastAsia="Times New Roman" w:hAnsi="Calibri" w:cs="Times New Roman"/>
            <w:b/>
            <w:bCs/>
            <w:caps/>
            <w:noProof/>
            <w:spacing w:val="15"/>
          </w:rPr>
          <w:t>1.</w:t>
        </w:r>
        <w:r w:rsidR="00E94BE1">
          <w:rPr>
            <w:rFonts w:eastAsiaTheme="minorEastAsia"/>
            <w:noProof/>
            <w:lang w:eastAsia="ru-RU"/>
          </w:rPr>
          <w:tab/>
        </w:r>
        <w:r w:rsidR="00E94BE1" w:rsidRPr="001D1875">
          <w:rPr>
            <w:rStyle w:val="ac"/>
            <w:rFonts w:ascii="Calibri" w:eastAsia="Times New Roman" w:hAnsi="Calibri" w:cs="Times New Roman"/>
            <w:b/>
            <w:bCs/>
            <w:caps/>
            <w:noProof/>
            <w:spacing w:val="15"/>
          </w:rPr>
          <w:t xml:space="preserve">Границы  </w:t>
        </w:r>
        <w:r w:rsidR="00B1656B">
          <w:rPr>
            <w:rStyle w:val="ac"/>
            <w:rFonts w:ascii="Calibri" w:eastAsia="Times New Roman" w:hAnsi="Calibri" w:cs="Times New Roman"/>
            <w:b/>
            <w:bCs/>
            <w:caps/>
            <w:noProof/>
            <w:spacing w:val="15"/>
          </w:rPr>
          <w:t>Комаровского</w:t>
        </w:r>
        <w:r w:rsidR="00E94BE1" w:rsidRPr="001D1875">
          <w:rPr>
            <w:rStyle w:val="ac"/>
            <w:rFonts w:ascii="Calibri" w:eastAsia="Times New Roman" w:hAnsi="Calibri" w:cs="Times New Roman"/>
            <w:b/>
            <w:bCs/>
            <w:caps/>
            <w:noProof/>
            <w:spacing w:val="15"/>
          </w:rPr>
          <w:t xml:space="preserve"> СП и Надтеречного муниципального  района</w:t>
        </w:r>
        <w:r w:rsidR="00E94BE1">
          <w:rPr>
            <w:noProof/>
            <w:webHidden/>
          </w:rPr>
          <w:tab/>
        </w:r>
        <w:r w:rsidR="00E94BE1">
          <w:rPr>
            <w:noProof/>
            <w:webHidden/>
          </w:rPr>
          <w:fldChar w:fldCharType="begin"/>
        </w:r>
        <w:r w:rsidR="00E94BE1">
          <w:rPr>
            <w:noProof/>
            <w:webHidden/>
          </w:rPr>
          <w:instrText xml:space="preserve"> PAGEREF _Toc10561097 \h </w:instrText>
        </w:r>
        <w:r w:rsidR="00E94BE1">
          <w:rPr>
            <w:noProof/>
            <w:webHidden/>
          </w:rPr>
        </w:r>
        <w:r w:rsidR="00E94BE1">
          <w:rPr>
            <w:noProof/>
            <w:webHidden/>
          </w:rPr>
          <w:fldChar w:fldCharType="separate"/>
        </w:r>
        <w:r w:rsidR="00E94BE1">
          <w:rPr>
            <w:noProof/>
            <w:webHidden/>
          </w:rPr>
          <w:t>9</w:t>
        </w:r>
        <w:r w:rsidR="00E94BE1">
          <w:rPr>
            <w:noProof/>
            <w:webHidden/>
          </w:rPr>
          <w:fldChar w:fldCharType="end"/>
        </w:r>
      </w:hyperlink>
    </w:p>
    <w:p w:rsidR="00E94BE1" w:rsidRDefault="001A57EE">
      <w:pPr>
        <w:pStyle w:val="10"/>
        <w:tabs>
          <w:tab w:val="left" w:pos="440"/>
          <w:tab w:val="right" w:leader="dot" w:pos="9628"/>
        </w:tabs>
        <w:rPr>
          <w:rFonts w:eastAsiaTheme="minorEastAsia"/>
          <w:noProof/>
          <w:lang w:eastAsia="ru-RU"/>
        </w:rPr>
      </w:pPr>
      <w:hyperlink w:anchor="_Toc10561098" w:history="1">
        <w:r w:rsidR="00E94BE1" w:rsidRPr="001D1875">
          <w:rPr>
            <w:rStyle w:val="ac"/>
            <w:rFonts w:ascii="Calibri" w:eastAsia="Times New Roman" w:hAnsi="Calibri" w:cs="Times New Roman"/>
            <w:b/>
            <w:bCs/>
            <w:caps/>
            <w:noProof/>
            <w:spacing w:val="15"/>
          </w:rPr>
          <w:t>2.</w:t>
        </w:r>
        <w:r w:rsidR="00E94BE1">
          <w:rPr>
            <w:rFonts w:eastAsiaTheme="minorEastAsia"/>
            <w:noProof/>
            <w:lang w:eastAsia="ru-RU"/>
          </w:rPr>
          <w:tab/>
        </w:r>
        <w:r w:rsidR="00E94BE1" w:rsidRPr="001D1875">
          <w:rPr>
            <w:rStyle w:val="ac"/>
            <w:rFonts w:ascii="Calibri" w:eastAsia="Times New Roman" w:hAnsi="Calibri" w:cs="Times New Roman"/>
            <w:b/>
            <w:bCs/>
            <w:caps/>
            <w:noProof/>
            <w:spacing w:val="15"/>
          </w:rPr>
          <w:t xml:space="preserve">Сведения о планах и программах комплексного социально-экономического развития </w:t>
        </w:r>
        <w:r w:rsidR="00B1656B">
          <w:rPr>
            <w:rStyle w:val="ac"/>
            <w:rFonts w:ascii="Calibri" w:eastAsia="Times New Roman" w:hAnsi="Calibri" w:cs="Times New Roman"/>
            <w:b/>
            <w:bCs/>
            <w:caps/>
            <w:noProof/>
            <w:spacing w:val="15"/>
          </w:rPr>
          <w:t>Комаровского</w:t>
        </w:r>
        <w:r w:rsidR="00E94BE1" w:rsidRPr="001D1875">
          <w:rPr>
            <w:rStyle w:val="ac"/>
            <w:rFonts w:ascii="Calibri" w:eastAsia="Times New Roman" w:hAnsi="Calibri" w:cs="Times New Roman"/>
            <w:b/>
            <w:bCs/>
            <w:caps/>
            <w:noProof/>
            <w:spacing w:val="15"/>
          </w:rPr>
          <w:t xml:space="preserve"> СП</w:t>
        </w:r>
        <w:r w:rsidR="00E94BE1">
          <w:rPr>
            <w:noProof/>
            <w:webHidden/>
          </w:rPr>
          <w:tab/>
        </w:r>
        <w:r w:rsidR="00E94BE1">
          <w:rPr>
            <w:noProof/>
            <w:webHidden/>
          </w:rPr>
          <w:fldChar w:fldCharType="begin"/>
        </w:r>
        <w:r w:rsidR="00E94BE1">
          <w:rPr>
            <w:noProof/>
            <w:webHidden/>
          </w:rPr>
          <w:instrText xml:space="preserve"> PAGEREF _Toc10561098 \h </w:instrText>
        </w:r>
        <w:r w:rsidR="00E94BE1">
          <w:rPr>
            <w:noProof/>
            <w:webHidden/>
          </w:rPr>
        </w:r>
        <w:r w:rsidR="00E94BE1">
          <w:rPr>
            <w:noProof/>
            <w:webHidden/>
          </w:rPr>
          <w:fldChar w:fldCharType="separate"/>
        </w:r>
        <w:r w:rsidR="00E94BE1">
          <w:rPr>
            <w:noProof/>
            <w:webHidden/>
          </w:rPr>
          <w:t>11</w:t>
        </w:r>
        <w:r w:rsidR="00E94BE1">
          <w:rPr>
            <w:noProof/>
            <w:webHidden/>
          </w:rPr>
          <w:fldChar w:fldCharType="end"/>
        </w:r>
      </w:hyperlink>
    </w:p>
    <w:p w:rsidR="00E94BE1" w:rsidRDefault="001A57EE">
      <w:pPr>
        <w:pStyle w:val="10"/>
        <w:tabs>
          <w:tab w:val="left" w:pos="440"/>
          <w:tab w:val="right" w:leader="dot" w:pos="9628"/>
        </w:tabs>
        <w:rPr>
          <w:rFonts w:eastAsiaTheme="minorEastAsia"/>
          <w:noProof/>
          <w:lang w:eastAsia="ru-RU"/>
        </w:rPr>
      </w:pPr>
      <w:hyperlink w:anchor="_Toc10561099" w:history="1">
        <w:r w:rsidR="00E94BE1" w:rsidRPr="001D1875">
          <w:rPr>
            <w:rStyle w:val="ac"/>
            <w:rFonts w:ascii="Calibri" w:eastAsia="Times New Roman" w:hAnsi="Calibri" w:cs="Times New Roman"/>
            <w:b/>
            <w:bCs/>
            <w:caps/>
            <w:noProof/>
            <w:spacing w:val="15"/>
          </w:rPr>
          <w:t>3.</w:t>
        </w:r>
        <w:r w:rsidR="00E94BE1">
          <w:rPr>
            <w:rFonts w:eastAsiaTheme="minorEastAsia"/>
            <w:noProof/>
            <w:lang w:eastAsia="ru-RU"/>
          </w:rPr>
          <w:tab/>
        </w:r>
        <w:r w:rsidR="00E94BE1" w:rsidRPr="001D1875">
          <w:rPr>
            <w:rStyle w:val="ac"/>
            <w:rFonts w:ascii="Calibri" w:eastAsia="Times New Roman" w:hAnsi="Calibri" w:cs="Times New Roman"/>
            <w:b/>
            <w:bCs/>
            <w:caps/>
            <w:noProof/>
            <w:spacing w:val="15"/>
          </w:rPr>
          <w:t xml:space="preserve">Сведения о видах, назначении и наименовании планируемых для размещения на территории </w:t>
        </w:r>
        <w:r w:rsidR="00B1656B">
          <w:rPr>
            <w:rStyle w:val="ac"/>
            <w:rFonts w:ascii="Calibri" w:eastAsia="Times New Roman" w:hAnsi="Calibri" w:cs="Times New Roman"/>
            <w:b/>
            <w:bCs/>
            <w:caps/>
            <w:noProof/>
            <w:spacing w:val="15"/>
          </w:rPr>
          <w:t>Комаровского</w:t>
        </w:r>
        <w:r w:rsidR="00E94BE1" w:rsidRPr="001D1875">
          <w:rPr>
            <w:rStyle w:val="ac"/>
            <w:rFonts w:ascii="Calibri" w:eastAsia="Times New Roman" w:hAnsi="Calibri" w:cs="Times New Roman"/>
            <w:b/>
            <w:bCs/>
            <w:caps/>
            <w:noProof/>
            <w:spacing w:val="15"/>
          </w:rPr>
          <w:t xml:space="preserve"> СП объектов федерального,  регионального  и местного (районного) значения</w:t>
        </w:r>
        <w:r w:rsidR="00E94BE1">
          <w:rPr>
            <w:noProof/>
            <w:webHidden/>
          </w:rPr>
          <w:tab/>
        </w:r>
        <w:r w:rsidR="00E94BE1">
          <w:rPr>
            <w:noProof/>
            <w:webHidden/>
          </w:rPr>
          <w:fldChar w:fldCharType="begin"/>
        </w:r>
        <w:r w:rsidR="00E94BE1">
          <w:rPr>
            <w:noProof/>
            <w:webHidden/>
          </w:rPr>
          <w:instrText xml:space="preserve"> PAGEREF _Toc10561099 \h </w:instrText>
        </w:r>
        <w:r w:rsidR="00E94BE1">
          <w:rPr>
            <w:noProof/>
            <w:webHidden/>
          </w:rPr>
        </w:r>
        <w:r w:rsidR="00E94BE1">
          <w:rPr>
            <w:noProof/>
            <w:webHidden/>
          </w:rPr>
          <w:fldChar w:fldCharType="separate"/>
        </w:r>
        <w:r w:rsidR="00E94BE1">
          <w:rPr>
            <w:noProof/>
            <w:webHidden/>
          </w:rPr>
          <w:t>12</w:t>
        </w:r>
        <w:r w:rsidR="00E94BE1">
          <w:rPr>
            <w:noProof/>
            <w:webHidden/>
          </w:rPr>
          <w:fldChar w:fldCharType="end"/>
        </w:r>
      </w:hyperlink>
    </w:p>
    <w:p w:rsidR="00E94BE1" w:rsidRDefault="001A57EE">
      <w:pPr>
        <w:pStyle w:val="2"/>
        <w:tabs>
          <w:tab w:val="left" w:pos="880"/>
          <w:tab w:val="right" w:leader="dot" w:pos="9628"/>
        </w:tabs>
        <w:rPr>
          <w:rFonts w:eastAsiaTheme="minorEastAsia"/>
          <w:noProof/>
          <w:lang w:eastAsia="ru-RU"/>
        </w:rPr>
      </w:pPr>
      <w:hyperlink w:anchor="_Toc10561100" w:history="1">
        <w:r w:rsidR="00E94BE1" w:rsidRPr="001D1875">
          <w:rPr>
            <w:rStyle w:val="ac"/>
            <w:rFonts w:ascii="Calibri" w:eastAsia="Times New Roman" w:hAnsi="Calibri" w:cs="Times New Roman"/>
            <w:caps/>
            <w:noProof/>
            <w:spacing w:val="15"/>
          </w:rPr>
          <w:t>3.1.</w:t>
        </w:r>
        <w:r w:rsidR="00E94BE1">
          <w:rPr>
            <w:rFonts w:eastAsiaTheme="minorEastAsia"/>
            <w:noProof/>
            <w:lang w:eastAsia="ru-RU"/>
          </w:rPr>
          <w:tab/>
        </w:r>
        <w:r w:rsidR="00E94BE1" w:rsidRPr="001D1875">
          <w:rPr>
            <w:rStyle w:val="ac"/>
            <w:rFonts w:ascii="Calibri" w:eastAsia="Times New Roman" w:hAnsi="Calibri" w:cs="Times New Roman"/>
            <w:caps/>
            <w:noProof/>
            <w:spacing w:val="15"/>
          </w:rPr>
          <w:t xml:space="preserve">Сведения о видах, назначении и наименованиях планируемых для размещения на территории </w:t>
        </w:r>
        <w:r w:rsidR="00B1656B">
          <w:rPr>
            <w:rStyle w:val="ac"/>
            <w:rFonts w:ascii="Calibri" w:eastAsia="Times New Roman" w:hAnsi="Calibri" w:cs="Times New Roman"/>
            <w:caps/>
            <w:noProof/>
            <w:spacing w:val="15"/>
          </w:rPr>
          <w:t>Комаровского</w:t>
        </w:r>
        <w:r w:rsidR="00E94BE1" w:rsidRPr="001D1875">
          <w:rPr>
            <w:rStyle w:val="ac"/>
            <w:rFonts w:ascii="Calibri" w:eastAsia="Times New Roman" w:hAnsi="Calibri" w:cs="Times New Roman"/>
            <w:caps/>
            <w:noProof/>
            <w:spacing w:val="15"/>
          </w:rPr>
          <w:t xml:space="preserve"> СП объектов федерального значения.</w:t>
        </w:r>
        <w:r w:rsidR="00E94BE1">
          <w:rPr>
            <w:noProof/>
            <w:webHidden/>
          </w:rPr>
          <w:tab/>
        </w:r>
        <w:r w:rsidR="00E94BE1">
          <w:rPr>
            <w:noProof/>
            <w:webHidden/>
          </w:rPr>
          <w:fldChar w:fldCharType="begin"/>
        </w:r>
        <w:r w:rsidR="00E94BE1">
          <w:rPr>
            <w:noProof/>
            <w:webHidden/>
          </w:rPr>
          <w:instrText xml:space="preserve"> PAGEREF _Toc10561100 \h </w:instrText>
        </w:r>
        <w:r w:rsidR="00E94BE1">
          <w:rPr>
            <w:noProof/>
            <w:webHidden/>
          </w:rPr>
        </w:r>
        <w:r w:rsidR="00E94BE1">
          <w:rPr>
            <w:noProof/>
            <w:webHidden/>
          </w:rPr>
          <w:fldChar w:fldCharType="separate"/>
        </w:r>
        <w:r w:rsidR="00E94BE1">
          <w:rPr>
            <w:noProof/>
            <w:webHidden/>
          </w:rPr>
          <w:t>12</w:t>
        </w:r>
        <w:r w:rsidR="00E94BE1">
          <w:rPr>
            <w:noProof/>
            <w:webHidden/>
          </w:rPr>
          <w:fldChar w:fldCharType="end"/>
        </w:r>
      </w:hyperlink>
    </w:p>
    <w:p w:rsidR="00E94BE1" w:rsidRDefault="001A57EE">
      <w:pPr>
        <w:pStyle w:val="2"/>
        <w:tabs>
          <w:tab w:val="left" w:pos="880"/>
          <w:tab w:val="right" w:leader="dot" w:pos="9628"/>
        </w:tabs>
        <w:rPr>
          <w:rFonts w:eastAsiaTheme="minorEastAsia"/>
          <w:noProof/>
          <w:lang w:eastAsia="ru-RU"/>
        </w:rPr>
      </w:pPr>
      <w:hyperlink w:anchor="_Toc10561101" w:history="1">
        <w:r w:rsidR="00E94BE1" w:rsidRPr="001D1875">
          <w:rPr>
            <w:rStyle w:val="ac"/>
            <w:rFonts w:ascii="Calibri" w:eastAsia="Times New Roman" w:hAnsi="Calibri" w:cs="Times New Roman"/>
            <w:caps/>
            <w:noProof/>
            <w:spacing w:val="15"/>
          </w:rPr>
          <w:t>3.2.</w:t>
        </w:r>
        <w:r w:rsidR="00E94BE1">
          <w:rPr>
            <w:rFonts w:eastAsiaTheme="minorEastAsia"/>
            <w:noProof/>
            <w:lang w:eastAsia="ru-RU"/>
          </w:rPr>
          <w:tab/>
        </w:r>
        <w:r w:rsidR="00E94BE1" w:rsidRPr="001D1875">
          <w:rPr>
            <w:rStyle w:val="ac"/>
            <w:rFonts w:ascii="Calibri" w:eastAsia="Times New Roman" w:hAnsi="Calibri" w:cs="Times New Roman"/>
            <w:caps/>
            <w:noProof/>
            <w:spacing w:val="15"/>
          </w:rPr>
          <w:t xml:space="preserve">Сведения о видах, назначении и наименованиях планируемых для размещения на территориях </w:t>
        </w:r>
        <w:r w:rsidR="00B1656B">
          <w:rPr>
            <w:rStyle w:val="ac"/>
            <w:rFonts w:ascii="Calibri" w:eastAsia="Times New Roman" w:hAnsi="Calibri" w:cs="Times New Roman"/>
            <w:caps/>
            <w:noProof/>
            <w:spacing w:val="15"/>
          </w:rPr>
          <w:t>Комаровского</w:t>
        </w:r>
        <w:r w:rsidR="00E94BE1" w:rsidRPr="001D1875">
          <w:rPr>
            <w:rStyle w:val="ac"/>
            <w:rFonts w:ascii="Calibri" w:eastAsia="Times New Roman" w:hAnsi="Calibri" w:cs="Times New Roman"/>
            <w:caps/>
            <w:noProof/>
            <w:spacing w:val="15"/>
          </w:rPr>
          <w:t xml:space="preserve"> СП  объектов регионального значения.</w:t>
        </w:r>
        <w:r w:rsidR="00E94BE1">
          <w:rPr>
            <w:noProof/>
            <w:webHidden/>
          </w:rPr>
          <w:tab/>
        </w:r>
        <w:r w:rsidR="00E94BE1">
          <w:rPr>
            <w:noProof/>
            <w:webHidden/>
          </w:rPr>
          <w:fldChar w:fldCharType="begin"/>
        </w:r>
        <w:r w:rsidR="00E94BE1">
          <w:rPr>
            <w:noProof/>
            <w:webHidden/>
          </w:rPr>
          <w:instrText xml:space="preserve"> PAGEREF _Toc10561101 \h </w:instrText>
        </w:r>
        <w:r w:rsidR="00E94BE1">
          <w:rPr>
            <w:noProof/>
            <w:webHidden/>
          </w:rPr>
        </w:r>
        <w:r w:rsidR="00E94BE1">
          <w:rPr>
            <w:noProof/>
            <w:webHidden/>
          </w:rPr>
          <w:fldChar w:fldCharType="separate"/>
        </w:r>
        <w:r w:rsidR="00E94BE1">
          <w:rPr>
            <w:noProof/>
            <w:webHidden/>
          </w:rPr>
          <w:t>14</w:t>
        </w:r>
        <w:r w:rsidR="00E94BE1">
          <w:rPr>
            <w:noProof/>
            <w:webHidden/>
          </w:rPr>
          <w:fldChar w:fldCharType="end"/>
        </w:r>
      </w:hyperlink>
    </w:p>
    <w:p w:rsidR="00E94BE1" w:rsidRDefault="001A57EE">
      <w:pPr>
        <w:pStyle w:val="2"/>
        <w:tabs>
          <w:tab w:val="left" w:pos="880"/>
          <w:tab w:val="right" w:leader="dot" w:pos="9628"/>
        </w:tabs>
        <w:rPr>
          <w:rFonts w:eastAsiaTheme="minorEastAsia"/>
          <w:noProof/>
          <w:lang w:eastAsia="ru-RU"/>
        </w:rPr>
      </w:pPr>
      <w:hyperlink w:anchor="_Toc10561102" w:history="1">
        <w:r w:rsidR="00E94BE1" w:rsidRPr="001D1875">
          <w:rPr>
            <w:rStyle w:val="ac"/>
            <w:rFonts w:ascii="Calibri" w:eastAsia="Times New Roman" w:hAnsi="Calibri" w:cs="Times New Roman"/>
            <w:caps/>
            <w:noProof/>
            <w:spacing w:val="15"/>
          </w:rPr>
          <w:t>3.3.</w:t>
        </w:r>
        <w:r w:rsidR="00E94BE1">
          <w:rPr>
            <w:rFonts w:eastAsiaTheme="minorEastAsia"/>
            <w:noProof/>
            <w:lang w:eastAsia="ru-RU"/>
          </w:rPr>
          <w:tab/>
        </w:r>
        <w:r w:rsidR="00E94BE1" w:rsidRPr="001D1875">
          <w:rPr>
            <w:rStyle w:val="ac"/>
            <w:rFonts w:ascii="Calibri" w:eastAsia="Times New Roman" w:hAnsi="Calibri" w:cs="Times New Roman"/>
            <w:caps/>
            <w:noProof/>
            <w:spacing w:val="15"/>
          </w:rPr>
          <w:t xml:space="preserve">Сведения о видах, назначении и наименованиях планируемых для размещения на территориях </w:t>
        </w:r>
        <w:r w:rsidR="00B1656B">
          <w:rPr>
            <w:rStyle w:val="ac"/>
            <w:rFonts w:ascii="Calibri" w:eastAsia="Times New Roman" w:hAnsi="Calibri" w:cs="Times New Roman"/>
            <w:caps/>
            <w:noProof/>
            <w:spacing w:val="15"/>
          </w:rPr>
          <w:t>Комаровского</w:t>
        </w:r>
        <w:r w:rsidR="00E94BE1" w:rsidRPr="001D1875">
          <w:rPr>
            <w:rStyle w:val="ac"/>
            <w:rFonts w:ascii="Calibri" w:eastAsia="Times New Roman" w:hAnsi="Calibri" w:cs="Times New Roman"/>
            <w:caps/>
            <w:noProof/>
            <w:spacing w:val="15"/>
          </w:rPr>
          <w:t xml:space="preserve"> СП  объектов местного (районного) значения.</w:t>
        </w:r>
        <w:r w:rsidR="00E94BE1">
          <w:rPr>
            <w:noProof/>
            <w:webHidden/>
          </w:rPr>
          <w:tab/>
        </w:r>
        <w:r w:rsidR="00E94BE1">
          <w:rPr>
            <w:noProof/>
            <w:webHidden/>
          </w:rPr>
          <w:fldChar w:fldCharType="begin"/>
        </w:r>
        <w:r w:rsidR="00E94BE1">
          <w:rPr>
            <w:noProof/>
            <w:webHidden/>
          </w:rPr>
          <w:instrText xml:space="preserve"> PAGEREF _Toc10561102 \h </w:instrText>
        </w:r>
        <w:r w:rsidR="00E94BE1">
          <w:rPr>
            <w:noProof/>
            <w:webHidden/>
          </w:rPr>
        </w:r>
        <w:r w:rsidR="00E94BE1">
          <w:rPr>
            <w:noProof/>
            <w:webHidden/>
          </w:rPr>
          <w:fldChar w:fldCharType="separate"/>
        </w:r>
        <w:r w:rsidR="00E94BE1">
          <w:rPr>
            <w:noProof/>
            <w:webHidden/>
          </w:rPr>
          <w:t>14</w:t>
        </w:r>
        <w:r w:rsidR="00E94BE1">
          <w:rPr>
            <w:noProof/>
            <w:webHidden/>
          </w:rPr>
          <w:fldChar w:fldCharType="end"/>
        </w:r>
      </w:hyperlink>
    </w:p>
    <w:p w:rsidR="00E94BE1" w:rsidRDefault="001A57EE">
      <w:pPr>
        <w:pStyle w:val="10"/>
        <w:tabs>
          <w:tab w:val="left" w:pos="440"/>
          <w:tab w:val="right" w:leader="dot" w:pos="9628"/>
        </w:tabs>
        <w:rPr>
          <w:rFonts w:eastAsiaTheme="minorEastAsia"/>
          <w:noProof/>
          <w:lang w:eastAsia="ru-RU"/>
        </w:rPr>
      </w:pPr>
      <w:hyperlink w:anchor="_Toc10561103" w:history="1">
        <w:r w:rsidR="00E94BE1" w:rsidRPr="001D1875">
          <w:rPr>
            <w:rStyle w:val="ac"/>
            <w:rFonts w:ascii="Calibri" w:eastAsia="Times New Roman" w:hAnsi="Calibri" w:cs="Times New Roman"/>
            <w:b/>
            <w:bCs/>
            <w:caps/>
            <w:noProof/>
            <w:spacing w:val="15"/>
          </w:rPr>
          <w:t>4.</w:t>
        </w:r>
        <w:r w:rsidR="00E94BE1">
          <w:rPr>
            <w:rFonts w:eastAsiaTheme="minorEastAsia"/>
            <w:noProof/>
            <w:lang w:eastAsia="ru-RU"/>
          </w:rPr>
          <w:tab/>
        </w:r>
        <w:r w:rsidR="00E94BE1" w:rsidRPr="001D1875">
          <w:rPr>
            <w:rStyle w:val="ac"/>
            <w:rFonts w:ascii="Calibri" w:eastAsia="Times New Roman" w:hAnsi="Calibri" w:cs="Times New Roman"/>
            <w:b/>
            <w:bCs/>
            <w:caps/>
            <w:noProof/>
            <w:spacing w:val="15"/>
          </w:rPr>
          <w:t>Функциональное зонирование.</w:t>
        </w:r>
        <w:r w:rsidR="00E94BE1">
          <w:rPr>
            <w:noProof/>
            <w:webHidden/>
          </w:rPr>
          <w:tab/>
        </w:r>
        <w:r w:rsidR="00E94BE1">
          <w:rPr>
            <w:noProof/>
            <w:webHidden/>
          </w:rPr>
          <w:fldChar w:fldCharType="begin"/>
        </w:r>
        <w:r w:rsidR="00E94BE1">
          <w:rPr>
            <w:noProof/>
            <w:webHidden/>
          </w:rPr>
          <w:instrText xml:space="preserve"> PAGEREF _Toc10561103 \h </w:instrText>
        </w:r>
        <w:r w:rsidR="00E94BE1">
          <w:rPr>
            <w:noProof/>
            <w:webHidden/>
          </w:rPr>
        </w:r>
        <w:r w:rsidR="00E94BE1">
          <w:rPr>
            <w:noProof/>
            <w:webHidden/>
          </w:rPr>
          <w:fldChar w:fldCharType="separate"/>
        </w:r>
        <w:r w:rsidR="00E94BE1">
          <w:rPr>
            <w:noProof/>
            <w:webHidden/>
          </w:rPr>
          <w:t>16</w:t>
        </w:r>
        <w:r w:rsidR="00E94BE1">
          <w:rPr>
            <w:noProof/>
            <w:webHidden/>
          </w:rPr>
          <w:fldChar w:fldCharType="end"/>
        </w:r>
      </w:hyperlink>
    </w:p>
    <w:p w:rsidR="00E94BE1" w:rsidRDefault="001A57EE">
      <w:pPr>
        <w:pStyle w:val="10"/>
        <w:tabs>
          <w:tab w:val="right" w:leader="dot" w:pos="9628"/>
        </w:tabs>
        <w:rPr>
          <w:rFonts w:eastAsiaTheme="minorEastAsia"/>
          <w:noProof/>
          <w:lang w:eastAsia="ru-RU"/>
        </w:rPr>
      </w:pPr>
      <w:hyperlink w:anchor="_Toc10561104" w:history="1">
        <w:r w:rsidR="00E94BE1" w:rsidRPr="001D1875">
          <w:rPr>
            <w:rStyle w:val="ac"/>
            <w:rFonts w:ascii="Calibri" w:eastAsia="Times New Roman" w:hAnsi="Calibri" w:cs="Times New Roman"/>
            <w:b/>
            <w:bCs/>
            <w:caps/>
            <w:noProof/>
            <w:spacing w:val="15"/>
          </w:rPr>
          <w:t>Приложения.</w:t>
        </w:r>
        <w:r w:rsidR="00E94BE1">
          <w:rPr>
            <w:noProof/>
            <w:webHidden/>
          </w:rPr>
          <w:tab/>
        </w:r>
        <w:r w:rsidR="00E94BE1">
          <w:rPr>
            <w:noProof/>
            <w:webHidden/>
          </w:rPr>
          <w:fldChar w:fldCharType="begin"/>
        </w:r>
        <w:r w:rsidR="00E94BE1">
          <w:rPr>
            <w:noProof/>
            <w:webHidden/>
          </w:rPr>
          <w:instrText xml:space="preserve"> PAGEREF _Toc10561104 \h </w:instrText>
        </w:r>
        <w:r w:rsidR="00E94BE1">
          <w:rPr>
            <w:noProof/>
            <w:webHidden/>
          </w:rPr>
        </w:r>
        <w:r w:rsidR="00E94BE1">
          <w:rPr>
            <w:noProof/>
            <w:webHidden/>
          </w:rPr>
          <w:fldChar w:fldCharType="separate"/>
        </w:r>
        <w:r w:rsidR="00E94BE1">
          <w:rPr>
            <w:noProof/>
            <w:webHidden/>
          </w:rPr>
          <w:t>17</w:t>
        </w:r>
        <w:r w:rsidR="00E94BE1">
          <w:rPr>
            <w:noProof/>
            <w:webHidden/>
          </w:rPr>
          <w:fldChar w:fldCharType="end"/>
        </w:r>
      </w:hyperlink>
    </w:p>
    <w:p w:rsidR="00E94BE1" w:rsidRDefault="001A57EE">
      <w:pPr>
        <w:pStyle w:val="3"/>
        <w:tabs>
          <w:tab w:val="right" w:leader="dot" w:pos="9628"/>
        </w:tabs>
        <w:rPr>
          <w:rFonts w:eastAsiaTheme="minorEastAsia"/>
          <w:noProof/>
          <w:lang w:eastAsia="ru-RU"/>
        </w:rPr>
      </w:pPr>
      <w:hyperlink w:anchor="_Toc10561105" w:history="1">
        <w:r w:rsidR="00E94BE1" w:rsidRPr="001D1875">
          <w:rPr>
            <w:rStyle w:val="ac"/>
            <w:rFonts w:eastAsia="Times New Roman" w:cs="Calibri"/>
            <w:bCs/>
            <w:noProof/>
            <w:lang w:eastAsia="ru-RU"/>
          </w:rPr>
          <w:t>Приложение №1. Копия распоряжения.</w:t>
        </w:r>
        <w:r w:rsidR="00E94BE1">
          <w:rPr>
            <w:noProof/>
            <w:webHidden/>
          </w:rPr>
          <w:tab/>
        </w:r>
        <w:r w:rsidR="00E94BE1">
          <w:rPr>
            <w:noProof/>
            <w:webHidden/>
          </w:rPr>
          <w:fldChar w:fldCharType="begin"/>
        </w:r>
        <w:r w:rsidR="00E94BE1">
          <w:rPr>
            <w:noProof/>
            <w:webHidden/>
          </w:rPr>
          <w:instrText xml:space="preserve"> PAGEREF _Toc10561105 \h </w:instrText>
        </w:r>
        <w:r w:rsidR="00E94BE1">
          <w:rPr>
            <w:noProof/>
            <w:webHidden/>
          </w:rPr>
        </w:r>
        <w:r w:rsidR="00E94BE1">
          <w:rPr>
            <w:noProof/>
            <w:webHidden/>
          </w:rPr>
          <w:fldChar w:fldCharType="separate"/>
        </w:r>
        <w:r w:rsidR="00E94BE1">
          <w:rPr>
            <w:noProof/>
            <w:webHidden/>
          </w:rPr>
          <w:t>18</w:t>
        </w:r>
        <w:r w:rsidR="00E94BE1">
          <w:rPr>
            <w:noProof/>
            <w:webHidden/>
          </w:rPr>
          <w:fldChar w:fldCharType="end"/>
        </w:r>
      </w:hyperlink>
    </w:p>
    <w:p w:rsidR="00E94BE1" w:rsidRDefault="001A57EE">
      <w:pPr>
        <w:pStyle w:val="3"/>
        <w:tabs>
          <w:tab w:val="right" w:leader="dot" w:pos="9628"/>
        </w:tabs>
        <w:rPr>
          <w:rFonts w:eastAsiaTheme="minorEastAsia"/>
          <w:noProof/>
          <w:lang w:eastAsia="ru-RU"/>
        </w:rPr>
      </w:pPr>
      <w:hyperlink w:anchor="_Toc10561106" w:history="1">
        <w:r w:rsidR="00E94BE1" w:rsidRPr="001D1875">
          <w:rPr>
            <w:rStyle w:val="ac"/>
            <w:rFonts w:eastAsia="Times New Roman" w:cs="Calibri"/>
            <w:bCs/>
            <w:noProof/>
            <w:lang w:eastAsia="ru-RU"/>
          </w:rPr>
          <w:t>Приложение №2. Копия технического задания.</w:t>
        </w:r>
        <w:r w:rsidR="00E94BE1">
          <w:rPr>
            <w:noProof/>
            <w:webHidden/>
          </w:rPr>
          <w:tab/>
        </w:r>
        <w:r w:rsidR="00E94BE1">
          <w:rPr>
            <w:noProof/>
            <w:webHidden/>
          </w:rPr>
          <w:fldChar w:fldCharType="begin"/>
        </w:r>
        <w:r w:rsidR="00E94BE1">
          <w:rPr>
            <w:noProof/>
            <w:webHidden/>
          </w:rPr>
          <w:instrText xml:space="preserve"> PAGEREF _Toc10561106 \h </w:instrText>
        </w:r>
        <w:r w:rsidR="00E94BE1">
          <w:rPr>
            <w:noProof/>
            <w:webHidden/>
          </w:rPr>
        </w:r>
        <w:r w:rsidR="00E94BE1">
          <w:rPr>
            <w:noProof/>
            <w:webHidden/>
          </w:rPr>
          <w:fldChar w:fldCharType="separate"/>
        </w:r>
        <w:r w:rsidR="00E94BE1">
          <w:rPr>
            <w:noProof/>
            <w:webHidden/>
          </w:rPr>
          <w:t>20</w:t>
        </w:r>
        <w:r w:rsidR="00E94BE1">
          <w:rPr>
            <w:noProof/>
            <w:webHidden/>
          </w:rPr>
          <w:fldChar w:fldCharType="end"/>
        </w:r>
      </w:hyperlink>
    </w:p>
    <w:p w:rsidR="00A24077" w:rsidRPr="00A24077" w:rsidRDefault="00A24077" w:rsidP="00A24077">
      <w:pPr>
        <w:tabs>
          <w:tab w:val="left" w:pos="880"/>
          <w:tab w:val="right" w:leader="dot" w:pos="9345"/>
        </w:tabs>
        <w:spacing w:before="60" w:after="60" w:line="240" w:lineRule="auto"/>
        <w:ind w:left="400"/>
        <w:rPr>
          <w:rFonts w:ascii="Calibri" w:eastAsia="Times New Roman" w:hAnsi="Calibri" w:cs="Times New Roman"/>
          <w:sz w:val="24"/>
          <w:szCs w:val="24"/>
        </w:rPr>
      </w:pPr>
      <w:r w:rsidRPr="00A24077">
        <w:rPr>
          <w:rFonts w:ascii="Calibri" w:eastAsia="Times New Roman" w:hAnsi="Calibri" w:cs="Times New Roman"/>
          <w:sz w:val="24"/>
          <w:szCs w:val="24"/>
        </w:rPr>
        <w:fldChar w:fldCharType="end"/>
      </w:r>
    </w:p>
    <w:p w:rsidR="00A24077" w:rsidRPr="00A24077" w:rsidRDefault="00A24077" w:rsidP="00A24077">
      <w:pPr>
        <w:spacing w:before="60" w:after="60" w:line="240" w:lineRule="auto"/>
        <w:ind w:firstLine="851"/>
        <w:jc w:val="both"/>
        <w:rPr>
          <w:rFonts w:ascii="Calibri" w:eastAsia="Times New Roman" w:hAnsi="Calibri" w:cs="Times New Roman"/>
          <w:sz w:val="24"/>
          <w:szCs w:val="24"/>
        </w:rPr>
        <w:sectPr w:rsidR="00A24077" w:rsidRPr="00A24077" w:rsidSect="00A24077">
          <w:headerReference w:type="even" r:id="rId8"/>
          <w:headerReference w:type="default" r:id="rId9"/>
          <w:footerReference w:type="even" r:id="rId10"/>
          <w:footerReference w:type="default" r:id="rId11"/>
          <w:pgSz w:w="11906" w:h="16838"/>
          <w:pgMar w:top="993" w:right="850" w:bottom="1276" w:left="1418" w:header="708" w:footer="361" w:gutter="0"/>
          <w:cols w:space="708"/>
          <w:titlePg/>
          <w:docGrid w:linePitch="360"/>
        </w:sectPr>
      </w:pPr>
    </w:p>
    <w:p w:rsidR="00A24077" w:rsidRPr="00A24077" w:rsidRDefault="00A24077" w:rsidP="00A24077">
      <w:pPr>
        <w:spacing w:before="120" w:after="120" w:line="240" w:lineRule="auto"/>
        <w:jc w:val="center"/>
        <w:rPr>
          <w:rFonts w:ascii="Calibri" w:eastAsia="Times New Roman" w:hAnsi="Calibri" w:cs="Times New Roman"/>
          <w:b/>
          <w:sz w:val="24"/>
          <w:szCs w:val="24"/>
        </w:rPr>
      </w:pPr>
      <w:bookmarkStart w:id="0" w:name="_Toc379907739"/>
      <w:bookmarkStart w:id="1" w:name="_Toc380350664"/>
    </w:p>
    <w:p w:rsidR="00A24077" w:rsidRPr="00E94BE1" w:rsidRDefault="00A24077" w:rsidP="00A24077">
      <w:pPr>
        <w:spacing w:before="120" w:after="120" w:line="240" w:lineRule="auto"/>
        <w:contextualSpacing/>
        <w:jc w:val="center"/>
        <w:rPr>
          <w:rFonts w:ascii="Calibri" w:eastAsia="Times New Roman" w:hAnsi="Calibri" w:cs="Times New Roman"/>
          <w:b/>
          <w:sz w:val="26"/>
          <w:szCs w:val="26"/>
        </w:rPr>
      </w:pPr>
      <w:r w:rsidRPr="00E94BE1">
        <w:rPr>
          <w:rFonts w:ascii="Calibri" w:eastAsia="Times New Roman" w:hAnsi="Calibri" w:cs="Times New Roman"/>
          <w:b/>
          <w:sz w:val="26"/>
          <w:szCs w:val="26"/>
        </w:rPr>
        <w:t xml:space="preserve">Авторский коллектив </w:t>
      </w:r>
    </w:p>
    <w:p w:rsidR="00A24077" w:rsidRPr="00A24077" w:rsidRDefault="00A24077" w:rsidP="00A24077">
      <w:pPr>
        <w:spacing w:before="120" w:after="120" w:line="240" w:lineRule="auto"/>
        <w:contextualSpacing/>
        <w:jc w:val="center"/>
        <w:rPr>
          <w:rFonts w:ascii="Calibri" w:eastAsia="Times New Roman" w:hAnsi="Calibri" w:cs="Times New Roman"/>
          <w:b/>
          <w:sz w:val="26"/>
          <w:szCs w:val="26"/>
        </w:rPr>
      </w:pPr>
      <w:r w:rsidRPr="00E94BE1">
        <w:rPr>
          <w:rFonts w:ascii="Calibri" w:eastAsia="Times New Roman" w:hAnsi="Calibri" w:cs="Times New Roman"/>
          <w:b/>
          <w:sz w:val="26"/>
          <w:szCs w:val="26"/>
        </w:rPr>
        <w:t xml:space="preserve">проекта изменений </w:t>
      </w:r>
      <w:r w:rsidR="00E94BE1" w:rsidRPr="00E94BE1">
        <w:rPr>
          <w:rFonts w:ascii="Calibri" w:eastAsia="Times New Roman" w:hAnsi="Calibri" w:cs="Times New Roman"/>
          <w:b/>
          <w:sz w:val="26"/>
          <w:szCs w:val="26"/>
        </w:rPr>
        <w:t xml:space="preserve">ГП </w:t>
      </w:r>
      <w:proofErr w:type="spellStart"/>
      <w:r w:rsidR="00B1656B">
        <w:rPr>
          <w:rFonts w:ascii="Calibri" w:eastAsia="Times New Roman" w:hAnsi="Calibri" w:cs="Times New Roman"/>
          <w:b/>
          <w:sz w:val="26"/>
          <w:szCs w:val="26"/>
        </w:rPr>
        <w:t>Комаровского</w:t>
      </w:r>
      <w:proofErr w:type="spellEnd"/>
      <w:r w:rsidR="00E94BE1" w:rsidRPr="00E94BE1">
        <w:rPr>
          <w:rFonts w:ascii="Calibri" w:eastAsia="Times New Roman" w:hAnsi="Calibri" w:cs="Times New Roman"/>
          <w:b/>
          <w:sz w:val="26"/>
          <w:szCs w:val="26"/>
        </w:rPr>
        <w:t xml:space="preserve"> СП </w:t>
      </w:r>
      <w:r w:rsidRPr="00E94BE1">
        <w:rPr>
          <w:rFonts w:ascii="Calibri" w:eastAsia="Times New Roman" w:hAnsi="Calibri" w:cs="Times New Roman"/>
          <w:b/>
          <w:sz w:val="26"/>
          <w:szCs w:val="26"/>
        </w:rPr>
        <w:t xml:space="preserve"> </w:t>
      </w:r>
      <w:proofErr w:type="spellStart"/>
      <w:r w:rsidRPr="00E94BE1">
        <w:rPr>
          <w:rFonts w:ascii="Calibri" w:eastAsia="Times New Roman" w:hAnsi="Calibri" w:cs="Times New Roman"/>
          <w:b/>
          <w:sz w:val="26"/>
          <w:szCs w:val="26"/>
        </w:rPr>
        <w:t>Надтеречного</w:t>
      </w:r>
      <w:proofErr w:type="spellEnd"/>
      <w:r w:rsidRPr="00E94BE1">
        <w:rPr>
          <w:rFonts w:ascii="Calibri" w:eastAsia="Times New Roman" w:hAnsi="Calibri" w:cs="Times New Roman"/>
          <w:b/>
          <w:sz w:val="26"/>
          <w:szCs w:val="26"/>
        </w:rPr>
        <w:t xml:space="preserve"> района</w:t>
      </w:r>
      <w:r w:rsidRPr="00A24077">
        <w:rPr>
          <w:rFonts w:ascii="Calibri" w:eastAsia="Times New Roman" w:hAnsi="Calibri" w:cs="Times New Roman"/>
          <w:b/>
          <w:sz w:val="26"/>
          <w:szCs w:val="26"/>
        </w:rPr>
        <w:t xml:space="preserve"> </w:t>
      </w:r>
    </w:p>
    <w:p w:rsidR="00A24077" w:rsidRPr="00A24077" w:rsidRDefault="00A24077" w:rsidP="00A24077">
      <w:pPr>
        <w:spacing w:before="120" w:after="120" w:line="240" w:lineRule="auto"/>
        <w:contextualSpacing/>
        <w:jc w:val="center"/>
        <w:rPr>
          <w:rFonts w:ascii="Calibri" w:eastAsia="Times New Roman" w:hAnsi="Calibri" w:cs="Times New Roman"/>
          <w:b/>
          <w:sz w:val="26"/>
          <w:szCs w:val="26"/>
        </w:rPr>
      </w:pPr>
    </w:p>
    <w:p w:rsidR="00A24077" w:rsidRPr="00A24077" w:rsidRDefault="00A24077" w:rsidP="00A24077">
      <w:pPr>
        <w:spacing w:before="120" w:after="120" w:line="240" w:lineRule="auto"/>
        <w:ind w:left="4253" w:right="283" w:hanging="2552"/>
        <w:jc w:val="both"/>
        <w:rPr>
          <w:rFonts w:ascii="Calibri" w:eastAsia="Times New Roman" w:hAnsi="Calibri" w:cs="Times New Roman"/>
          <w:sz w:val="26"/>
          <w:szCs w:val="26"/>
        </w:rPr>
      </w:pPr>
    </w:p>
    <w:p w:rsidR="00A24077" w:rsidRPr="00A24077" w:rsidRDefault="00A24077" w:rsidP="00A24077">
      <w:pPr>
        <w:spacing w:before="120" w:after="120" w:line="240" w:lineRule="auto"/>
        <w:ind w:left="4253" w:right="283" w:hanging="2552"/>
        <w:jc w:val="both"/>
        <w:rPr>
          <w:rFonts w:ascii="Calibri" w:eastAsia="Times New Roman" w:hAnsi="Calibri" w:cs="Times New Roman"/>
          <w:sz w:val="26"/>
          <w:szCs w:val="26"/>
        </w:rPr>
      </w:pPr>
      <w:r w:rsidRPr="00A24077">
        <w:rPr>
          <w:rFonts w:ascii="Calibri" w:eastAsia="Times New Roman" w:hAnsi="Calibri" w:cs="Times New Roman"/>
          <w:sz w:val="26"/>
          <w:szCs w:val="26"/>
        </w:rPr>
        <w:t>__________________</w:t>
      </w:r>
      <w:r w:rsidRPr="00A24077">
        <w:rPr>
          <w:rFonts w:ascii="Calibri" w:eastAsia="Times New Roman" w:hAnsi="Calibri" w:cs="Times New Roman"/>
          <w:sz w:val="26"/>
          <w:szCs w:val="26"/>
        </w:rPr>
        <w:tab/>
        <w:t>Прохоров Андрей Юрьевич, главный архитектор проектов, член правления РО Союза архитекторов России</w:t>
      </w:r>
    </w:p>
    <w:p w:rsidR="00A24077" w:rsidRPr="00A24077" w:rsidRDefault="00A24077" w:rsidP="00A24077">
      <w:pPr>
        <w:spacing w:before="120" w:after="120" w:line="240" w:lineRule="auto"/>
        <w:ind w:left="4253" w:right="283" w:hanging="2552"/>
        <w:jc w:val="both"/>
        <w:rPr>
          <w:rFonts w:ascii="Calibri" w:eastAsia="Times New Roman" w:hAnsi="Calibri" w:cs="Times New Roman"/>
          <w:sz w:val="26"/>
          <w:szCs w:val="26"/>
        </w:rPr>
      </w:pPr>
    </w:p>
    <w:p w:rsidR="00A24077" w:rsidRPr="00A24077" w:rsidRDefault="00A24077" w:rsidP="00A24077">
      <w:pPr>
        <w:spacing w:before="120" w:after="120" w:line="240" w:lineRule="auto"/>
        <w:ind w:left="4253" w:right="283" w:hanging="2552"/>
        <w:jc w:val="both"/>
        <w:rPr>
          <w:rFonts w:ascii="Calibri" w:eastAsia="Times New Roman" w:hAnsi="Calibri" w:cs="Times New Roman"/>
          <w:sz w:val="26"/>
          <w:szCs w:val="26"/>
        </w:rPr>
      </w:pPr>
      <w:r w:rsidRPr="00A24077">
        <w:rPr>
          <w:rFonts w:ascii="Calibri" w:eastAsia="Times New Roman" w:hAnsi="Calibri" w:cs="Times New Roman"/>
          <w:sz w:val="26"/>
          <w:szCs w:val="26"/>
        </w:rPr>
        <w:t xml:space="preserve">__________________ </w:t>
      </w:r>
      <w:r w:rsidRPr="00A24077">
        <w:rPr>
          <w:rFonts w:ascii="Calibri" w:eastAsia="Times New Roman" w:hAnsi="Calibri" w:cs="Times New Roman"/>
          <w:sz w:val="26"/>
          <w:szCs w:val="26"/>
        </w:rPr>
        <w:tab/>
      </w:r>
      <w:proofErr w:type="spellStart"/>
      <w:r w:rsidRPr="00A24077">
        <w:rPr>
          <w:rFonts w:ascii="Calibri" w:eastAsia="Times New Roman" w:hAnsi="Calibri" w:cs="Times New Roman"/>
          <w:sz w:val="26"/>
          <w:szCs w:val="26"/>
        </w:rPr>
        <w:t>Кривошлыков</w:t>
      </w:r>
      <w:proofErr w:type="spellEnd"/>
      <w:r w:rsidRPr="00A24077">
        <w:rPr>
          <w:rFonts w:ascii="Calibri" w:eastAsia="Times New Roman" w:hAnsi="Calibri" w:cs="Times New Roman"/>
          <w:sz w:val="26"/>
          <w:szCs w:val="26"/>
        </w:rPr>
        <w:t xml:space="preserve"> Вадим Александрович, старший специалист градостроительства</w:t>
      </w:r>
    </w:p>
    <w:p w:rsidR="00A24077" w:rsidRPr="00A24077" w:rsidRDefault="00A24077" w:rsidP="00A24077">
      <w:pPr>
        <w:spacing w:before="120" w:after="120" w:line="240" w:lineRule="auto"/>
        <w:ind w:left="4253" w:right="283" w:hanging="2552"/>
        <w:jc w:val="both"/>
        <w:rPr>
          <w:rFonts w:ascii="Calibri" w:eastAsia="Times New Roman" w:hAnsi="Calibri" w:cs="Times New Roman"/>
          <w:sz w:val="26"/>
          <w:szCs w:val="26"/>
        </w:rPr>
      </w:pPr>
    </w:p>
    <w:p w:rsidR="00A24077" w:rsidRPr="00A24077" w:rsidRDefault="00A24077" w:rsidP="00A24077">
      <w:pPr>
        <w:spacing w:before="120" w:after="120" w:line="240" w:lineRule="auto"/>
        <w:ind w:left="4253" w:right="283" w:hanging="2552"/>
        <w:jc w:val="both"/>
        <w:rPr>
          <w:rFonts w:ascii="Calibri" w:eastAsia="Times New Roman" w:hAnsi="Calibri" w:cs="Times New Roman"/>
          <w:sz w:val="26"/>
          <w:szCs w:val="26"/>
        </w:rPr>
      </w:pPr>
      <w:r w:rsidRPr="00A24077">
        <w:rPr>
          <w:rFonts w:ascii="Calibri" w:eastAsia="Times New Roman" w:hAnsi="Calibri" w:cs="Times New Roman"/>
          <w:sz w:val="26"/>
          <w:szCs w:val="26"/>
        </w:rPr>
        <w:t>__________________</w:t>
      </w:r>
      <w:r w:rsidRPr="00A24077">
        <w:rPr>
          <w:rFonts w:ascii="Calibri" w:eastAsia="Times New Roman" w:hAnsi="Calibri" w:cs="Times New Roman"/>
          <w:sz w:val="26"/>
          <w:szCs w:val="26"/>
        </w:rPr>
        <w:tab/>
        <w:t>Чеботарев Дмитрий Викторович,  ведущий архитектор, ст. преподаватель Школы архитектуры, дизайна и искусств Донского технического университета, член Союза архитекторов России</w:t>
      </w:r>
    </w:p>
    <w:p w:rsidR="00A24077" w:rsidRPr="00A24077" w:rsidRDefault="00A24077" w:rsidP="00A24077">
      <w:pPr>
        <w:spacing w:before="120" w:after="120" w:line="240" w:lineRule="auto"/>
        <w:ind w:left="4253" w:right="283" w:hanging="2552"/>
        <w:jc w:val="both"/>
        <w:rPr>
          <w:rFonts w:ascii="Calibri" w:eastAsia="Times New Roman" w:hAnsi="Calibri" w:cs="Times New Roman"/>
          <w:sz w:val="26"/>
          <w:szCs w:val="26"/>
        </w:rPr>
      </w:pPr>
    </w:p>
    <w:p w:rsidR="00A24077" w:rsidRPr="00A24077" w:rsidRDefault="00A24077" w:rsidP="00A24077">
      <w:pPr>
        <w:spacing w:before="120" w:after="120" w:line="240" w:lineRule="auto"/>
        <w:ind w:left="4253" w:right="283" w:hanging="2552"/>
        <w:jc w:val="both"/>
        <w:rPr>
          <w:rFonts w:ascii="Calibri" w:eastAsia="Times New Roman" w:hAnsi="Calibri" w:cs="Times New Roman"/>
          <w:sz w:val="26"/>
          <w:szCs w:val="26"/>
        </w:rPr>
      </w:pPr>
      <w:r w:rsidRPr="00A24077">
        <w:rPr>
          <w:rFonts w:ascii="Calibri" w:eastAsia="Times New Roman" w:hAnsi="Calibri" w:cs="Times New Roman"/>
          <w:sz w:val="26"/>
          <w:szCs w:val="26"/>
        </w:rPr>
        <w:t>__________________</w:t>
      </w:r>
      <w:r w:rsidRPr="00A24077">
        <w:rPr>
          <w:rFonts w:ascii="Calibri" w:eastAsia="Times New Roman" w:hAnsi="Calibri" w:cs="Times New Roman"/>
          <w:sz w:val="26"/>
          <w:szCs w:val="26"/>
        </w:rPr>
        <w:tab/>
        <w:t>Гунченко Марина Владимировна,  архитектор</w:t>
      </w:r>
    </w:p>
    <w:p w:rsidR="00A24077" w:rsidRPr="00A24077" w:rsidRDefault="00A24077" w:rsidP="00A24077">
      <w:pPr>
        <w:spacing w:before="120" w:after="120" w:line="240" w:lineRule="auto"/>
        <w:ind w:left="1701" w:right="283"/>
        <w:jc w:val="both"/>
        <w:rPr>
          <w:rFonts w:ascii="Calibri" w:eastAsia="Times New Roman" w:hAnsi="Calibri" w:cs="Times New Roman"/>
          <w:sz w:val="24"/>
          <w:szCs w:val="24"/>
        </w:rPr>
      </w:pPr>
      <w:r w:rsidRPr="00A24077">
        <w:rPr>
          <w:rFonts w:ascii="Calibri" w:eastAsia="Times New Roman" w:hAnsi="Calibri" w:cs="Times New Roman"/>
          <w:sz w:val="24"/>
          <w:szCs w:val="24"/>
        </w:rPr>
        <w:br w:type="page"/>
      </w:r>
    </w:p>
    <w:p w:rsidR="00A24077" w:rsidRPr="00A24077" w:rsidRDefault="00A24077" w:rsidP="002565FD">
      <w:pPr>
        <w:jc w:val="center"/>
        <w:rPr>
          <w:rFonts w:ascii="Calibri" w:eastAsia="Times New Roman" w:hAnsi="Calibri" w:cs="Times New Roman"/>
          <w:b/>
          <w:bCs/>
          <w:caps/>
          <w:spacing w:val="15"/>
        </w:rPr>
      </w:pPr>
      <w:r w:rsidRPr="00A24077">
        <w:rPr>
          <w:rFonts w:ascii="Calibri" w:eastAsia="Times New Roman" w:hAnsi="Calibri" w:cs="Times New Roman"/>
          <w:b/>
          <w:bCs/>
          <w:caps/>
          <w:spacing w:val="15"/>
        </w:rPr>
        <w:lastRenderedPageBreak/>
        <w:t>Содержание градостроительной документации. Перечень графических и текстовых материалов</w:t>
      </w:r>
      <w:r w:rsidRPr="00A24077">
        <w:rPr>
          <w:rFonts w:ascii="Calibri" w:eastAsia="Times New Roman" w:hAnsi="Calibri" w:cs="Times New Roman"/>
          <w:b/>
          <w:bCs/>
          <w:caps/>
          <w:spacing w:val="15"/>
          <w:vertAlign w:val="superscript"/>
        </w:rPr>
        <w:footnoteReference w:id="1"/>
      </w:r>
    </w:p>
    <w:p w:rsidR="00A24077" w:rsidRPr="00A24077" w:rsidRDefault="00A24077" w:rsidP="00A24077">
      <w:pPr>
        <w:spacing w:after="0"/>
        <w:jc w:val="center"/>
        <w:rPr>
          <w:rFonts w:ascii="Times New Roman" w:eastAsia="Times New Roman" w:hAnsi="Times New Roman" w:cs="Times New Roman"/>
          <w:sz w:val="26"/>
          <w:szCs w:val="26"/>
        </w:rPr>
      </w:pPr>
      <w:r w:rsidRPr="00A24077">
        <w:rPr>
          <w:rFonts w:ascii="Calibri" w:eastAsia="Times New Roman" w:hAnsi="Calibri" w:cs="Times New Roman"/>
          <w:b/>
          <w:sz w:val="26"/>
          <w:szCs w:val="26"/>
        </w:rPr>
        <w:t>Утверждаемая часть</w:t>
      </w:r>
    </w:p>
    <w:tbl>
      <w:tblPr>
        <w:tblW w:w="9645" w:type="dxa"/>
        <w:tblInd w:w="108" w:type="dxa"/>
        <w:tblLayout w:type="fixed"/>
        <w:tblLook w:val="04A0" w:firstRow="1" w:lastRow="0" w:firstColumn="1" w:lastColumn="0" w:noHBand="0" w:noVBand="1"/>
      </w:tblPr>
      <w:tblGrid>
        <w:gridCol w:w="567"/>
        <w:gridCol w:w="6804"/>
        <w:gridCol w:w="711"/>
        <w:gridCol w:w="1563"/>
      </w:tblGrid>
      <w:tr w:rsidR="00A24077" w:rsidRPr="00A24077" w:rsidTr="00A24077">
        <w:trPr>
          <w:trHeight w:val="821"/>
          <w:tblHeader/>
        </w:trPr>
        <w:tc>
          <w:tcPr>
            <w:tcW w:w="567" w:type="dxa"/>
            <w:tcBorders>
              <w:top w:val="single" w:sz="4" w:space="0" w:color="000000"/>
              <w:left w:val="single" w:sz="4" w:space="0" w:color="000000"/>
              <w:bottom w:val="single" w:sz="4" w:space="0" w:color="000000"/>
              <w:right w:val="nil"/>
            </w:tcBorders>
            <w:shd w:val="clear" w:color="auto" w:fill="C0C0C0"/>
            <w:hideMark/>
          </w:tcPr>
          <w:p w:rsidR="00A24077" w:rsidRPr="00A24077" w:rsidRDefault="00A24077" w:rsidP="00A24077">
            <w:pPr>
              <w:snapToGrid w:val="0"/>
              <w:spacing w:before="60" w:after="60" w:line="240" w:lineRule="auto"/>
              <w:ind w:left="-57" w:right="-57"/>
              <w:jc w:val="center"/>
              <w:rPr>
                <w:rFonts w:ascii="Calibri" w:eastAsia="Times New Roman" w:hAnsi="Calibri" w:cs="Times New Roman"/>
                <w:b/>
                <w:sz w:val="23"/>
                <w:szCs w:val="23"/>
                <w:lang w:eastAsia="ru-RU"/>
              </w:rPr>
            </w:pPr>
            <w:r w:rsidRPr="00A24077">
              <w:rPr>
                <w:rFonts w:ascii="Calibri" w:eastAsia="Times New Roman" w:hAnsi="Calibri" w:cs="Times New Roman"/>
                <w:b/>
                <w:sz w:val="23"/>
                <w:szCs w:val="23"/>
                <w:lang w:eastAsia="ru-RU"/>
              </w:rPr>
              <w:t xml:space="preserve">№ </w:t>
            </w:r>
            <w:proofErr w:type="gramStart"/>
            <w:r w:rsidRPr="00A24077">
              <w:rPr>
                <w:rFonts w:ascii="Calibri" w:eastAsia="Times New Roman" w:hAnsi="Calibri" w:cs="Times New Roman"/>
                <w:b/>
                <w:sz w:val="23"/>
                <w:szCs w:val="23"/>
                <w:lang w:eastAsia="ru-RU"/>
              </w:rPr>
              <w:t>п</w:t>
            </w:r>
            <w:proofErr w:type="gramEnd"/>
            <w:r w:rsidRPr="00A24077">
              <w:rPr>
                <w:rFonts w:ascii="Calibri" w:eastAsia="Times New Roman" w:hAnsi="Calibri" w:cs="Times New Roman"/>
                <w:b/>
                <w:sz w:val="23"/>
                <w:szCs w:val="23"/>
                <w:lang w:eastAsia="ru-RU"/>
              </w:rPr>
              <w:t>/п</w:t>
            </w:r>
          </w:p>
        </w:tc>
        <w:tc>
          <w:tcPr>
            <w:tcW w:w="6804" w:type="dxa"/>
            <w:tcBorders>
              <w:top w:val="single" w:sz="4" w:space="0" w:color="000000"/>
              <w:left w:val="single" w:sz="4" w:space="0" w:color="000000"/>
              <w:bottom w:val="single" w:sz="4" w:space="0" w:color="000000"/>
              <w:right w:val="nil"/>
            </w:tcBorders>
            <w:shd w:val="clear" w:color="auto" w:fill="C0C0C0"/>
            <w:vAlign w:val="center"/>
            <w:hideMark/>
          </w:tcPr>
          <w:p w:rsidR="00A24077" w:rsidRPr="00A24077" w:rsidRDefault="00A24077" w:rsidP="00A24077">
            <w:pPr>
              <w:snapToGrid w:val="0"/>
              <w:spacing w:before="60" w:after="60" w:line="240" w:lineRule="auto"/>
              <w:jc w:val="center"/>
              <w:rPr>
                <w:rFonts w:ascii="Calibri" w:eastAsia="Times New Roman" w:hAnsi="Calibri" w:cs="Times New Roman"/>
                <w:b/>
                <w:sz w:val="23"/>
                <w:szCs w:val="23"/>
                <w:lang w:eastAsia="ru-RU"/>
              </w:rPr>
            </w:pPr>
            <w:r w:rsidRPr="00A24077">
              <w:rPr>
                <w:rFonts w:ascii="Calibri" w:eastAsia="Times New Roman" w:hAnsi="Calibri" w:cs="Times New Roman"/>
                <w:b/>
                <w:sz w:val="23"/>
                <w:szCs w:val="23"/>
                <w:lang w:eastAsia="ru-RU"/>
              </w:rPr>
              <w:t>Наименование раздела, графических материалов</w:t>
            </w:r>
          </w:p>
        </w:tc>
        <w:tc>
          <w:tcPr>
            <w:tcW w:w="711" w:type="dxa"/>
            <w:tcBorders>
              <w:top w:val="single" w:sz="4" w:space="0" w:color="000000"/>
              <w:left w:val="single" w:sz="4" w:space="0" w:color="000000"/>
              <w:bottom w:val="single" w:sz="4" w:space="0" w:color="000000"/>
              <w:right w:val="nil"/>
            </w:tcBorders>
            <w:shd w:val="clear" w:color="auto" w:fill="C0C0C0"/>
            <w:vAlign w:val="center"/>
            <w:hideMark/>
          </w:tcPr>
          <w:p w:rsidR="00A24077" w:rsidRPr="00A24077" w:rsidRDefault="00A24077" w:rsidP="00A24077">
            <w:pPr>
              <w:snapToGrid w:val="0"/>
              <w:spacing w:before="60" w:after="60" w:line="240" w:lineRule="auto"/>
              <w:ind w:left="-57" w:right="-57"/>
              <w:jc w:val="center"/>
              <w:rPr>
                <w:rFonts w:ascii="Calibri" w:eastAsia="Times New Roman" w:hAnsi="Calibri" w:cs="Times New Roman"/>
                <w:b/>
                <w:sz w:val="23"/>
                <w:szCs w:val="23"/>
                <w:lang w:eastAsia="ru-RU"/>
              </w:rPr>
            </w:pPr>
            <w:r w:rsidRPr="00A24077">
              <w:rPr>
                <w:rFonts w:ascii="Calibri" w:eastAsia="Times New Roman" w:hAnsi="Calibri" w:cs="Times New Roman"/>
                <w:b/>
                <w:sz w:val="23"/>
                <w:szCs w:val="23"/>
                <w:lang w:eastAsia="ru-RU"/>
              </w:rPr>
              <w:t>гриф</w:t>
            </w:r>
          </w:p>
        </w:tc>
        <w:tc>
          <w:tcPr>
            <w:tcW w:w="1563" w:type="dxa"/>
            <w:tcBorders>
              <w:top w:val="single" w:sz="4" w:space="0" w:color="000000"/>
              <w:left w:val="single" w:sz="4" w:space="0" w:color="000000"/>
              <w:bottom w:val="single" w:sz="4" w:space="0" w:color="000000"/>
              <w:right w:val="single" w:sz="4" w:space="0" w:color="auto"/>
            </w:tcBorders>
            <w:shd w:val="clear" w:color="auto" w:fill="C0C0C0"/>
            <w:vAlign w:val="center"/>
            <w:hideMark/>
          </w:tcPr>
          <w:p w:rsidR="00A24077" w:rsidRPr="00A24077" w:rsidRDefault="00A24077" w:rsidP="00A24077">
            <w:pPr>
              <w:snapToGrid w:val="0"/>
              <w:spacing w:before="60" w:after="60" w:line="240" w:lineRule="auto"/>
              <w:jc w:val="center"/>
              <w:rPr>
                <w:rFonts w:ascii="Calibri" w:eastAsia="Times New Roman" w:hAnsi="Calibri" w:cs="Times New Roman"/>
                <w:b/>
                <w:sz w:val="23"/>
                <w:szCs w:val="23"/>
                <w:lang w:eastAsia="ru-RU"/>
              </w:rPr>
            </w:pPr>
            <w:r w:rsidRPr="00A24077">
              <w:rPr>
                <w:rFonts w:ascii="Calibri" w:eastAsia="Times New Roman" w:hAnsi="Calibri" w:cs="Times New Roman"/>
                <w:b/>
                <w:sz w:val="23"/>
                <w:szCs w:val="23"/>
                <w:lang w:eastAsia="ru-RU"/>
              </w:rPr>
              <w:t>Масштаб карт, формат текста</w:t>
            </w:r>
          </w:p>
        </w:tc>
      </w:tr>
      <w:tr w:rsidR="00922BE1" w:rsidRPr="00A24077" w:rsidTr="00922BE1">
        <w:trPr>
          <w:trHeight w:val="569"/>
          <w:tblHeader/>
        </w:trPr>
        <w:tc>
          <w:tcPr>
            <w:tcW w:w="567" w:type="dxa"/>
            <w:tcBorders>
              <w:top w:val="single" w:sz="4" w:space="0" w:color="000000"/>
              <w:left w:val="single" w:sz="4" w:space="0" w:color="000000"/>
              <w:bottom w:val="single" w:sz="4" w:space="0" w:color="000000"/>
              <w:right w:val="nil"/>
            </w:tcBorders>
            <w:shd w:val="clear" w:color="auto" w:fill="auto"/>
          </w:tcPr>
          <w:p w:rsidR="00922BE1" w:rsidRPr="00922BE1" w:rsidRDefault="00922BE1" w:rsidP="00A24077">
            <w:pPr>
              <w:snapToGrid w:val="0"/>
              <w:spacing w:before="60" w:after="60" w:line="240" w:lineRule="auto"/>
              <w:ind w:left="-57" w:right="-57"/>
              <w:jc w:val="center"/>
              <w:rPr>
                <w:rFonts w:ascii="Calibri" w:eastAsia="Times New Roman" w:hAnsi="Calibri" w:cs="Times New Roman"/>
                <w:sz w:val="23"/>
                <w:szCs w:val="23"/>
                <w:lang w:eastAsia="ru-RU"/>
              </w:rPr>
            </w:pPr>
            <w:r>
              <w:rPr>
                <w:rFonts w:ascii="Calibri" w:eastAsia="Times New Roman" w:hAnsi="Calibri" w:cs="Times New Roman"/>
                <w:sz w:val="23"/>
                <w:szCs w:val="23"/>
                <w:lang w:eastAsia="ru-RU"/>
              </w:rPr>
              <w:t>1</w:t>
            </w:r>
          </w:p>
        </w:tc>
        <w:tc>
          <w:tcPr>
            <w:tcW w:w="6804" w:type="dxa"/>
            <w:tcBorders>
              <w:top w:val="single" w:sz="4" w:space="0" w:color="000000"/>
              <w:left w:val="single" w:sz="4" w:space="0" w:color="000000"/>
              <w:bottom w:val="single" w:sz="4" w:space="0" w:color="000000"/>
              <w:right w:val="nil"/>
            </w:tcBorders>
            <w:shd w:val="clear" w:color="auto" w:fill="auto"/>
            <w:vAlign w:val="center"/>
          </w:tcPr>
          <w:p w:rsidR="00922BE1" w:rsidRPr="00922BE1" w:rsidRDefault="00886364" w:rsidP="00886364">
            <w:pPr>
              <w:snapToGrid w:val="0"/>
              <w:spacing w:before="60" w:after="60" w:line="240" w:lineRule="auto"/>
              <w:rPr>
                <w:rFonts w:ascii="Calibri" w:eastAsia="Times New Roman" w:hAnsi="Calibri" w:cs="Times New Roman"/>
                <w:sz w:val="23"/>
                <w:szCs w:val="23"/>
                <w:lang w:eastAsia="ru-RU"/>
              </w:rPr>
            </w:pPr>
            <w:r w:rsidRPr="00886364">
              <w:rPr>
                <w:rFonts w:ascii="Calibri" w:eastAsia="Times New Roman" w:hAnsi="Calibri" w:cs="Times New Roman"/>
                <w:sz w:val="23"/>
                <w:szCs w:val="23"/>
                <w:lang w:eastAsia="ru-RU"/>
              </w:rPr>
              <w:t>Карта границ населенных пунктов</w:t>
            </w:r>
            <w:r w:rsidR="000A7572">
              <w:rPr>
                <w:rFonts w:ascii="Calibri" w:eastAsia="Times New Roman" w:hAnsi="Calibri" w:cs="Times New Roman"/>
                <w:sz w:val="23"/>
                <w:szCs w:val="23"/>
                <w:lang w:eastAsia="ru-RU"/>
              </w:rPr>
              <w:t>,</w:t>
            </w:r>
            <w:r w:rsidRPr="00886364">
              <w:rPr>
                <w:rFonts w:ascii="Calibri" w:eastAsia="Times New Roman" w:hAnsi="Calibri" w:cs="Times New Roman"/>
                <w:sz w:val="23"/>
                <w:szCs w:val="23"/>
                <w:lang w:eastAsia="ru-RU"/>
              </w:rPr>
              <w:t xml:space="preserve"> входящих в состав поселения</w:t>
            </w:r>
          </w:p>
        </w:tc>
        <w:tc>
          <w:tcPr>
            <w:tcW w:w="711" w:type="dxa"/>
            <w:tcBorders>
              <w:top w:val="single" w:sz="4" w:space="0" w:color="000000"/>
              <w:left w:val="single" w:sz="4" w:space="0" w:color="000000"/>
              <w:bottom w:val="single" w:sz="4" w:space="0" w:color="000000"/>
              <w:right w:val="nil"/>
            </w:tcBorders>
            <w:shd w:val="clear" w:color="auto" w:fill="auto"/>
          </w:tcPr>
          <w:p w:rsidR="00922BE1" w:rsidRPr="00A24077" w:rsidRDefault="00922BE1" w:rsidP="00922BE1">
            <w:pPr>
              <w:snapToGrid w:val="0"/>
              <w:spacing w:before="60" w:after="60" w:line="240" w:lineRule="auto"/>
              <w:jc w:val="center"/>
              <w:rPr>
                <w:rFonts w:ascii="Calibri" w:eastAsia="Times New Roman" w:hAnsi="Calibri" w:cs="Times New Roman"/>
                <w:sz w:val="23"/>
                <w:szCs w:val="23"/>
                <w:lang w:eastAsia="ru-RU"/>
              </w:rPr>
            </w:pPr>
            <w:r w:rsidRPr="00A24077">
              <w:rPr>
                <w:rFonts w:ascii="Calibri" w:eastAsia="Times New Roman" w:hAnsi="Calibri" w:cs="Times New Roman"/>
                <w:sz w:val="23"/>
                <w:szCs w:val="23"/>
                <w:lang w:eastAsia="ru-RU"/>
              </w:rPr>
              <w:t>н/с</w:t>
            </w:r>
          </w:p>
        </w:tc>
        <w:tc>
          <w:tcPr>
            <w:tcW w:w="1563" w:type="dxa"/>
            <w:tcBorders>
              <w:top w:val="single" w:sz="4" w:space="0" w:color="000000"/>
              <w:left w:val="single" w:sz="4" w:space="0" w:color="000000"/>
              <w:bottom w:val="single" w:sz="4" w:space="0" w:color="000000"/>
              <w:right w:val="single" w:sz="4" w:space="0" w:color="auto"/>
            </w:tcBorders>
            <w:shd w:val="clear" w:color="auto" w:fill="auto"/>
          </w:tcPr>
          <w:p w:rsidR="00922BE1" w:rsidRPr="00A24077" w:rsidRDefault="00922BE1" w:rsidP="00886364">
            <w:pPr>
              <w:snapToGrid w:val="0"/>
              <w:spacing w:before="60" w:after="60" w:line="240" w:lineRule="auto"/>
              <w:ind w:right="-102"/>
              <w:rPr>
                <w:rFonts w:ascii="Calibri" w:eastAsia="Times New Roman" w:hAnsi="Calibri" w:cs="Times New Roman"/>
                <w:sz w:val="23"/>
                <w:szCs w:val="23"/>
                <w:lang w:eastAsia="ru-RU"/>
              </w:rPr>
            </w:pPr>
            <w:r>
              <w:rPr>
                <w:rFonts w:ascii="Calibri" w:eastAsia="Times New Roman" w:hAnsi="Calibri" w:cs="Times New Roman"/>
                <w:sz w:val="23"/>
                <w:szCs w:val="23"/>
                <w:lang w:eastAsia="ru-RU"/>
              </w:rPr>
              <w:t>М 1:</w:t>
            </w:r>
            <w:r w:rsidR="00886364">
              <w:rPr>
                <w:rFonts w:ascii="Calibri" w:eastAsia="Times New Roman" w:hAnsi="Calibri" w:cs="Times New Roman"/>
                <w:sz w:val="23"/>
                <w:szCs w:val="23"/>
                <w:lang w:eastAsia="ru-RU"/>
              </w:rPr>
              <w:t>25</w:t>
            </w:r>
            <w:r w:rsidRPr="00A24077">
              <w:rPr>
                <w:rFonts w:ascii="Calibri" w:eastAsia="Times New Roman" w:hAnsi="Calibri" w:cs="Times New Roman"/>
                <w:sz w:val="23"/>
                <w:szCs w:val="23"/>
                <w:lang w:eastAsia="ru-RU"/>
              </w:rPr>
              <w:t xml:space="preserve"> 000</w:t>
            </w:r>
          </w:p>
        </w:tc>
      </w:tr>
      <w:tr w:rsidR="00886364" w:rsidRPr="00A24077" w:rsidTr="00922BE1">
        <w:trPr>
          <w:trHeight w:val="569"/>
          <w:tblHeader/>
        </w:trPr>
        <w:tc>
          <w:tcPr>
            <w:tcW w:w="567" w:type="dxa"/>
            <w:tcBorders>
              <w:top w:val="single" w:sz="4" w:space="0" w:color="000000"/>
              <w:left w:val="single" w:sz="4" w:space="0" w:color="000000"/>
              <w:bottom w:val="single" w:sz="4" w:space="0" w:color="000000"/>
              <w:right w:val="nil"/>
            </w:tcBorders>
            <w:shd w:val="clear" w:color="auto" w:fill="auto"/>
          </w:tcPr>
          <w:p w:rsidR="00886364" w:rsidRDefault="00886364" w:rsidP="00A24077">
            <w:pPr>
              <w:snapToGrid w:val="0"/>
              <w:spacing w:before="60" w:after="60" w:line="240" w:lineRule="auto"/>
              <w:ind w:left="-57" w:right="-57"/>
              <w:jc w:val="center"/>
              <w:rPr>
                <w:rFonts w:ascii="Calibri" w:eastAsia="Times New Roman" w:hAnsi="Calibri" w:cs="Times New Roman"/>
                <w:sz w:val="23"/>
                <w:szCs w:val="23"/>
                <w:lang w:eastAsia="ru-RU"/>
              </w:rPr>
            </w:pPr>
            <w:r>
              <w:rPr>
                <w:rFonts w:ascii="Calibri" w:eastAsia="Times New Roman" w:hAnsi="Calibri" w:cs="Times New Roman"/>
                <w:sz w:val="23"/>
                <w:szCs w:val="23"/>
                <w:lang w:eastAsia="ru-RU"/>
              </w:rPr>
              <w:t>2</w:t>
            </w:r>
          </w:p>
        </w:tc>
        <w:tc>
          <w:tcPr>
            <w:tcW w:w="6804" w:type="dxa"/>
            <w:tcBorders>
              <w:top w:val="single" w:sz="4" w:space="0" w:color="000000"/>
              <w:left w:val="single" w:sz="4" w:space="0" w:color="000000"/>
              <w:bottom w:val="single" w:sz="4" w:space="0" w:color="000000"/>
              <w:right w:val="nil"/>
            </w:tcBorders>
            <w:shd w:val="clear" w:color="auto" w:fill="auto"/>
            <w:vAlign w:val="center"/>
          </w:tcPr>
          <w:p w:rsidR="00886364" w:rsidRPr="00922BE1" w:rsidRDefault="00886364" w:rsidP="00886364">
            <w:pPr>
              <w:snapToGrid w:val="0"/>
              <w:spacing w:before="60" w:after="60" w:line="240" w:lineRule="auto"/>
              <w:rPr>
                <w:rFonts w:ascii="Calibri" w:eastAsia="Times New Roman" w:hAnsi="Calibri" w:cs="Times New Roman"/>
                <w:sz w:val="23"/>
                <w:szCs w:val="23"/>
                <w:lang w:eastAsia="ru-RU"/>
              </w:rPr>
            </w:pPr>
            <w:r w:rsidRPr="00886364">
              <w:rPr>
                <w:rFonts w:ascii="Calibri" w:eastAsia="Times New Roman" w:hAnsi="Calibri" w:cs="Times New Roman"/>
                <w:sz w:val="23"/>
                <w:szCs w:val="23"/>
                <w:lang w:eastAsia="ru-RU"/>
              </w:rPr>
              <w:t xml:space="preserve">Карта функциональных зон </w:t>
            </w:r>
            <w:proofErr w:type="spellStart"/>
            <w:r w:rsidR="00B1656B">
              <w:rPr>
                <w:rFonts w:ascii="Calibri" w:eastAsia="Times New Roman" w:hAnsi="Calibri" w:cs="Times New Roman"/>
                <w:sz w:val="23"/>
                <w:szCs w:val="23"/>
                <w:lang w:eastAsia="ru-RU"/>
              </w:rPr>
              <w:t>Комаровского</w:t>
            </w:r>
            <w:proofErr w:type="spellEnd"/>
            <w:r w:rsidRPr="00886364">
              <w:rPr>
                <w:rFonts w:ascii="Calibri" w:eastAsia="Times New Roman" w:hAnsi="Calibri" w:cs="Times New Roman"/>
                <w:sz w:val="23"/>
                <w:szCs w:val="23"/>
                <w:lang w:eastAsia="ru-RU"/>
              </w:rPr>
              <w:t xml:space="preserve"> СП</w:t>
            </w:r>
          </w:p>
        </w:tc>
        <w:tc>
          <w:tcPr>
            <w:tcW w:w="711" w:type="dxa"/>
            <w:tcBorders>
              <w:top w:val="single" w:sz="4" w:space="0" w:color="000000"/>
              <w:left w:val="single" w:sz="4" w:space="0" w:color="000000"/>
              <w:bottom w:val="single" w:sz="4" w:space="0" w:color="000000"/>
              <w:right w:val="nil"/>
            </w:tcBorders>
            <w:shd w:val="clear" w:color="auto" w:fill="auto"/>
          </w:tcPr>
          <w:p w:rsidR="00886364" w:rsidRPr="00A24077" w:rsidRDefault="00886364" w:rsidP="00922BE1">
            <w:pPr>
              <w:snapToGrid w:val="0"/>
              <w:spacing w:before="60" w:after="60" w:line="240" w:lineRule="auto"/>
              <w:jc w:val="center"/>
              <w:rPr>
                <w:rFonts w:ascii="Calibri" w:eastAsia="Times New Roman" w:hAnsi="Calibri" w:cs="Times New Roman"/>
                <w:sz w:val="23"/>
                <w:szCs w:val="23"/>
                <w:lang w:eastAsia="ru-RU"/>
              </w:rPr>
            </w:pPr>
          </w:p>
        </w:tc>
        <w:tc>
          <w:tcPr>
            <w:tcW w:w="1563" w:type="dxa"/>
            <w:tcBorders>
              <w:top w:val="single" w:sz="4" w:space="0" w:color="000000"/>
              <w:left w:val="single" w:sz="4" w:space="0" w:color="000000"/>
              <w:bottom w:val="single" w:sz="4" w:space="0" w:color="000000"/>
              <w:right w:val="single" w:sz="4" w:space="0" w:color="auto"/>
            </w:tcBorders>
            <w:shd w:val="clear" w:color="auto" w:fill="auto"/>
          </w:tcPr>
          <w:p w:rsidR="00886364" w:rsidRDefault="00886364" w:rsidP="00922BE1">
            <w:pPr>
              <w:snapToGrid w:val="0"/>
              <w:spacing w:before="60" w:after="60" w:line="240" w:lineRule="auto"/>
              <w:ind w:right="-102"/>
              <w:rPr>
                <w:rFonts w:ascii="Calibri" w:eastAsia="Times New Roman" w:hAnsi="Calibri" w:cs="Times New Roman"/>
                <w:sz w:val="23"/>
                <w:szCs w:val="23"/>
                <w:lang w:eastAsia="ru-RU"/>
              </w:rPr>
            </w:pPr>
            <w:r>
              <w:rPr>
                <w:rFonts w:ascii="Calibri" w:eastAsia="Times New Roman" w:hAnsi="Calibri" w:cs="Times New Roman"/>
                <w:sz w:val="23"/>
                <w:szCs w:val="23"/>
                <w:lang w:eastAsia="ru-RU"/>
              </w:rPr>
              <w:t>М 1:25</w:t>
            </w:r>
            <w:r w:rsidRPr="00A24077">
              <w:rPr>
                <w:rFonts w:ascii="Calibri" w:eastAsia="Times New Roman" w:hAnsi="Calibri" w:cs="Times New Roman"/>
                <w:sz w:val="23"/>
                <w:szCs w:val="23"/>
                <w:lang w:eastAsia="ru-RU"/>
              </w:rPr>
              <w:t xml:space="preserve"> 000</w:t>
            </w:r>
          </w:p>
        </w:tc>
      </w:tr>
      <w:tr w:rsidR="00886364" w:rsidRPr="00A24077" w:rsidTr="00922BE1">
        <w:trPr>
          <w:trHeight w:val="569"/>
          <w:tblHeader/>
        </w:trPr>
        <w:tc>
          <w:tcPr>
            <w:tcW w:w="567" w:type="dxa"/>
            <w:tcBorders>
              <w:top w:val="single" w:sz="4" w:space="0" w:color="000000"/>
              <w:left w:val="single" w:sz="4" w:space="0" w:color="000000"/>
              <w:bottom w:val="single" w:sz="4" w:space="0" w:color="000000"/>
              <w:right w:val="nil"/>
            </w:tcBorders>
            <w:shd w:val="clear" w:color="auto" w:fill="auto"/>
          </w:tcPr>
          <w:p w:rsidR="00886364" w:rsidRDefault="00886364" w:rsidP="00A24077">
            <w:pPr>
              <w:snapToGrid w:val="0"/>
              <w:spacing w:before="60" w:after="60" w:line="240" w:lineRule="auto"/>
              <w:ind w:left="-57" w:right="-57"/>
              <w:jc w:val="center"/>
              <w:rPr>
                <w:rFonts w:ascii="Calibri" w:eastAsia="Times New Roman" w:hAnsi="Calibri" w:cs="Times New Roman"/>
                <w:sz w:val="23"/>
                <w:szCs w:val="23"/>
                <w:lang w:eastAsia="ru-RU"/>
              </w:rPr>
            </w:pPr>
            <w:r>
              <w:rPr>
                <w:rFonts w:ascii="Calibri" w:eastAsia="Times New Roman" w:hAnsi="Calibri" w:cs="Times New Roman"/>
                <w:sz w:val="23"/>
                <w:szCs w:val="23"/>
                <w:lang w:eastAsia="ru-RU"/>
              </w:rPr>
              <w:t>3</w:t>
            </w:r>
          </w:p>
        </w:tc>
        <w:tc>
          <w:tcPr>
            <w:tcW w:w="6804" w:type="dxa"/>
            <w:tcBorders>
              <w:top w:val="single" w:sz="4" w:space="0" w:color="000000"/>
              <w:left w:val="single" w:sz="4" w:space="0" w:color="000000"/>
              <w:bottom w:val="single" w:sz="4" w:space="0" w:color="000000"/>
              <w:right w:val="nil"/>
            </w:tcBorders>
            <w:shd w:val="clear" w:color="auto" w:fill="auto"/>
            <w:vAlign w:val="center"/>
          </w:tcPr>
          <w:p w:rsidR="00886364" w:rsidRPr="00922BE1" w:rsidRDefault="00886364" w:rsidP="00893982">
            <w:pPr>
              <w:snapToGrid w:val="0"/>
              <w:spacing w:before="60" w:after="60" w:line="240" w:lineRule="auto"/>
              <w:rPr>
                <w:rFonts w:ascii="Calibri" w:eastAsia="Times New Roman" w:hAnsi="Calibri" w:cs="Times New Roman"/>
                <w:sz w:val="23"/>
                <w:szCs w:val="23"/>
                <w:lang w:eastAsia="ru-RU"/>
              </w:rPr>
            </w:pPr>
            <w:r w:rsidRPr="00886364">
              <w:rPr>
                <w:rFonts w:ascii="Calibri" w:eastAsia="Times New Roman" w:hAnsi="Calibri" w:cs="Times New Roman"/>
                <w:sz w:val="23"/>
                <w:szCs w:val="23"/>
                <w:lang w:eastAsia="ru-RU"/>
              </w:rPr>
              <w:t xml:space="preserve">Фрагмент карты функциональных зон применительно к территории с. </w:t>
            </w:r>
            <w:r w:rsidR="00893982">
              <w:rPr>
                <w:rFonts w:ascii="Calibri" w:eastAsia="Times New Roman" w:hAnsi="Calibri" w:cs="Times New Roman"/>
                <w:sz w:val="23"/>
                <w:szCs w:val="23"/>
                <w:lang w:eastAsia="ru-RU"/>
              </w:rPr>
              <w:t>Комарово</w:t>
            </w:r>
          </w:p>
        </w:tc>
        <w:tc>
          <w:tcPr>
            <w:tcW w:w="711" w:type="dxa"/>
            <w:tcBorders>
              <w:top w:val="single" w:sz="4" w:space="0" w:color="000000"/>
              <w:left w:val="single" w:sz="4" w:space="0" w:color="000000"/>
              <w:bottom w:val="single" w:sz="4" w:space="0" w:color="000000"/>
              <w:right w:val="nil"/>
            </w:tcBorders>
            <w:shd w:val="clear" w:color="auto" w:fill="auto"/>
          </w:tcPr>
          <w:p w:rsidR="00886364" w:rsidRPr="00A24077" w:rsidRDefault="00886364" w:rsidP="00922BE1">
            <w:pPr>
              <w:snapToGrid w:val="0"/>
              <w:spacing w:before="60" w:after="60" w:line="240" w:lineRule="auto"/>
              <w:jc w:val="center"/>
              <w:rPr>
                <w:rFonts w:ascii="Calibri" w:eastAsia="Times New Roman" w:hAnsi="Calibri" w:cs="Times New Roman"/>
                <w:sz w:val="23"/>
                <w:szCs w:val="23"/>
                <w:lang w:eastAsia="ru-RU"/>
              </w:rPr>
            </w:pPr>
          </w:p>
        </w:tc>
        <w:tc>
          <w:tcPr>
            <w:tcW w:w="1563" w:type="dxa"/>
            <w:tcBorders>
              <w:top w:val="single" w:sz="4" w:space="0" w:color="000000"/>
              <w:left w:val="single" w:sz="4" w:space="0" w:color="000000"/>
              <w:bottom w:val="single" w:sz="4" w:space="0" w:color="000000"/>
              <w:right w:val="single" w:sz="4" w:space="0" w:color="auto"/>
            </w:tcBorders>
            <w:shd w:val="clear" w:color="auto" w:fill="auto"/>
          </w:tcPr>
          <w:p w:rsidR="00886364" w:rsidRDefault="00886364" w:rsidP="00922BE1">
            <w:pPr>
              <w:snapToGrid w:val="0"/>
              <w:spacing w:before="60" w:after="60" w:line="240" w:lineRule="auto"/>
              <w:ind w:right="-102"/>
              <w:rPr>
                <w:rFonts w:ascii="Calibri" w:eastAsia="Times New Roman" w:hAnsi="Calibri" w:cs="Times New Roman"/>
                <w:sz w:val="23"/>
                <w:szCs w:val="23"/>
                <w:lang w:eastAsia="ru-RU"/>
              </w:rPr>
            </w:pPr>
            <w:r>
              <w:rPr>
                <w:rFonts w:ascii="Calibri" w:eastAsia="Times New Roman" w:hAnsi="Calibri" w:cs="Times New Roman"/>
                <w:sz w:val="23"/>
                <w:szCs w:val="23"/>
                <w:lang w:eastAsia="ru-RU"/>
              </w:rPr>
              <w:t>М 1:5</w:t>
            </w:r>
            <w:r w:rsidRPr="00A24077">
              <w:rPr>
                <w:rFonts w:ascii="Calibri" w:eastAsia="Times New Roman" w:hAnsi="Calibri" w:cs="Times New Roman"/>
                <w:sz w:val="23"/>
                <w:szCs w:val="23"/>
                <w:lang w:eastAsia="ru-RU"/>
              </w:rPr>
              <w:t xml:space="preserve"> 000</w:t>
            </w:r>
          </w:p>
        </w:tc>
      </w:tr>
    </w:tbl>
    <w:p w:rsidR="00A24077" w:rsidRPr="00A24077" w:rsidRDefault="00A24077" w:rsidP="00A24077">
      <w:pPr>
        <w:spacing w:before="60" w:after="60"/>
        <w:jc w:val="center"/>
        <w:rPr>
          <w:rFonts w:ascii="Times New Roman" w:eastAsia="Times New Roman" w:hAnsi="Times New Roman" w:cs="Times New Roman"/>
          <w:sz w:val="23"/>
          <w:szCs w:val="23"/>
        </w:rPr>
      </w:pPr>
      <w:r w:rsidRPr="00A24077">
        <w:rPr>
          <w:rFonts w:ascii="Calibri" w:eastAsia="Times New Roman" w:hAnsi="Calibri" w:cs="Times New Roman"/>
          <w:b/>
          <w:sz w:val="23"/>
          <w:szCs w:val="23"/>
        </w:rPr>
        <w:t>Материалы по обоснованию</w:t>
      </w:r>
    </w:p>
    <w:tbl>
      <w:tblPr>
        <w:tblW w:w="9645" w:type="dxa"/>
        <w:tblInd w:w="108" w:type="dxa"/>
        <w:tblLayout w:type="fixed"/>
        <w:tblLook w:val="04A0" w:firstRow="1" w:lastRow="0" w:firstColumn="1" w:lastColumn="0" w:noHBand="0" w:noVBand="1"/>
      </w:tblPr>
      <w:tblGrid>
        <w:gridCol w:w="567"/>
        <w:gridCol w:w="6804"/>
        <w:gridCol w:w="711"/>
        <w:gridCol w:w="1563"/>
      </w:tblGrid>
      <w:tr w:rsidR="00A24077" w:rsidRPr="00A24077" w:rsidTr="00A24077">
        <w:trPr>
          <w:trHeight w:val="23"/>
        </w:trPr>
        <w:tc>
          <w:tcPr>
            <w:tcW w:w="567" w:type="dxa"/>
            <w:tcBorders>
              <w:top w:val="single" w:sz="4" w:space="0" w:color="auto"/>
              <w:left w:val="single" w:sz="4" w:space="0" w:color="000000"/>
              <w:bottom w:val="single" w:sz="4" w:space="0" w:color="000000"/>
              <w:right w:val="nil"/>
            </w:tcBorders>
          </w:tcPr>
          <w:p w:rsidR="00A24077" w:rsidRPr="00A24077" w:rsidRDefault="00A24077" w:rsidP="00A24077">
            <w:pPr>
              <w:snapToGrid w:val="0"/>
              <w:spacing w:before="60" w:after="60" w:line="240" w:lineRule="auto"/>
              <w:jc w:val="center"/>
              <w:rPr>
                <w:rFonts w:ascii="Calibri" w:eastAsia="Times New Roman" w:hAnsi="Calibri" w:cs="Times New Roman"/>
                <w:sz w:val="23"/>
                <w:szCs w:val="23"/>
                <w:lang w:eastAsia="ru-RU"/>
              </w:rPr>
            </w:pPr>
          </w:p>
        </w:tc>
        <w:tc>
          <w:tcPr>
            <w:tcW w:w="9078" w:type="dxa"/>
            <w:gridSpan w:val="3"/>
            <w:tcBorders>
              <w:top w:val="single" w:sz="4" w:space="0" w:color="auto"/>
              <w:left w:val="single" w:sz="4" w:space="0" w:color="000000"/>
              <w:bottom w:val="single" w:sz="4" w:space="0" w:color="000000"/>
              <w:right w:val="single" w:sz="4" w:space="0" w:color="auto"/>
            </w:tcBorders>
            <w:hideMark/>
          </w:tcPr>
          <w:p w:rsidR="00A24077" w:rsidRPr="00A24077" w:rsidRDefault="00A24077" w:rsidP="00886364">
            <w:pPr>
              <w:snapToGrid w:val="0"/>
              <w:spacing w:before="60" w:after="60" w:line="240" w:lineRule="auto"/>
              <w:jc w:val="center"/>
              <w:rPr>
                <w:rFonts w:ascii="Calibri" w:eastAsia="Times New Roman" w:hAnsi="Calibri" w:cs="Times New Roman"/>
                <w:bCs/>
                <w:sz w:val="23"/>
                <w:szCs w:val="23"/>
                <w:u w:val="single"/>
                <w:lang w:eastAsia="ru-RU"/>
              </w:rPr>
            </w:pPr>
            <w:r w:rsidRPr="00A24077">
              <w:rPr>
                <w:rFonts w:ascii="Calibri" w:eastAsia="Times New Roman" w:hAnsi="Calibri" w:cs="Times New Roman"/>
                <w:bCs/>
                <w:sz w:val="23"/>
                <w:szCs w:val="23"/>
                <w:u w:val="single"/>
                <w:lang w:eastAsia="ru-RU"/>
              </w:rPr>
              <w:t xml:space="preserve">Материалы по обоснованию </w:t>
            </w:r>
            <w:r w:rsidR="00886364">
              <w:rPr>
                <w:rFonts w:ascii="Calibri" w:eastAsia="Times New Roman" w:hAnsi="Calibri" w:cs="Times New Roman"/>
                <w:bCs/>
                <w:sz w:val="23"/>
                <w:szCs w:val="23"/>
                <w:u w:val="single"/>
                <w:lang w:eastAsia="ru-RU"/>
              </w:rPr>
              <w:t>ГП</w:t>
            </w:r>
            <w:r w:rsidRPr="00A24077">
              <w:rPr>
                <w:rFonts w:ascii="Calibri" w:eastAsia="Times New Roman" w:hAnsi="Calibri" w:cs="Times New Roman"/>
                <w:bCs/>
                <w:sz w:val="23"/>
                <w:szCs w:val="23"/>
                <w:u w:val="single"/>
                <w:lang w:eastAsia="ru-RU"/>
              </w:rPr>
              <w:t xml:space="preserve"> в текстовой форме:</w:t>
            </w:r>
          </w:p>
        </w:tc>
      </w:tr>
      <w:tr w:rsidR="00A24077" w:rsidRPr="00A24077" w:rsidTr="00A24077">
        <w:trPr>
          <w:trHeight w:val="23"/>
        </w:trPr>
        <w:tc>
          <w:tcPr>
            <w:tcW w:w="567" w:type="dxa"/>
            <w:tcBorders>
              <w:top w:val="nil"/>
              <w:left w:val="single" w:sz="4" w:space="0" w:color="000000"/>
              <w:bottom w:val="single" w:sz="4" w:space="0" w:color="000000"/>
              <w:right w:val="nil"/>
            </w:tcBorders>
            <w:hideMark/>
          </w:tcPr>
          <w:p w:rsidR="00A24077" w:rsidRPr="00A24077" w:rsidRDefault="00886364" w:rsidP="00A24077">
            <w:pPr>
              <w:snapToGrid w:val="0"/>
              <w:spacing w:before="60" w:after="60" w:line="240" w:lineRule="auto"/>
              <w:jc w:val="center"/>
              <w:rPr>
                <w:rFonts w:ascii="Calibri" w:eastAsia="Times New Roman" w:hAnsi="Calibri" w:cs="Times New Roman"/>
                <w:sz w:val="23"/>
                <w:szCs w:val="23"/>
                <w:lang w:eastAsia="ru-RU"/>
              </w:rPr>
            </w:pPr>
            <w:r>
              <w:rPr>
                <w:rFonts w:ascii="Calibri" w:eastAsia="Times New Roman" w:hAnsi="Calibri" w:cs="Times New Roman"/>
                <w:sz w:val="23"/>
                <w:szCs w:val="23"/>
                <w:lang w:eastAsia="ru-RU"/>
              </w:rPr>
              <w:t>4</w:t>
            </w:r>
          </w:p>
        </w:tc>
        <w:tc>
          <w:tcPr>
            <w:tcW w:w="6804" w:type="dxa"/>
            <w:tcBorders>
              <w:top w:val="nil"/>
              <w:left w:val="single" w:sz="4" w:space="0" w:color="000000"/>
              <w:bottom w:val="single" w:sz="4" w:space="0" w:color="000000"/>
              <w:right w:val="nil"/>
            </w:tcBorders>
            <w:hideMark/>
          </w:tcPr>
          <w:p w:rsidR="00A24077" w:rsidRPr="00886364" w:rsidRDefault="00886364" w:rsidP="00A24077">
            <w:pPr>
              <w:snapToGrid w:val="0"/>
              <w:spacing w:before="60" w:after="60" w:line="240" w:lineRule="auto"/>
              <w:rPr>
                <w:rFonts w:ascii="Calibri" w:eastAsia="Times New Roman" w:hAnsi="Calibri" w:cs="Times New Roman"/>
                <w:sz w:val="23"/>
                <w:szCs w:val="23"/>
                <w:lang w:eastAsia="ru-RU"/>
              </w:rPr>
            </w:pPr>
            <w:r>
              <w:rPr>
                <w:rFonts w:ascii="Calibri" w:eastAsia="Times New Roman" w:hAnsi="Calibri" w:cs="Times New Roman"/>
                <w:sz w:val="23"/>
                <w:szCs w:val="23"/>
                <w:lang w:eastAsia="ru-RU"/>
              </w:rPr>
              <w:t>Пояснительная записка.</w:t>
            </w:r>
          </w:p>
          <w:p w:rsidR="00886364" w:rsidRPr="00886364" w:rsidRDefault="00886364" w:rsidP="00E94BE1">
            <w:pPr>
              <w:numPr>
                <w:ilvl w:val="0"/>
                <w:numId w:val="13"/>
              </w:numPr>
              <w:snapToGrid w:val="0"/>
              <w:spacing w:before="60" w:after="60" w:line="240" w:lineRule="auto"/>
              <w:ind w:left="318" w:hanging="284"/>
              <w:jc w:val="both"/>
              <w:rPr>
                <w:rFonts w:ascii="Calibri" w:eastAsia="Times New Roman" w:hAnsi="Calibri" w:cs="Times New Roman"/>
                <w:sz w:val="23"/>
                <w:szCs w:val="23"/>
                <w:lang w:eastAsia="ru-RU"/>
              </w:rPr>
            </w:pPr>
            <w:r w:rsidRPr="00886364">
              <w:rPr>
                <w:rFonts w:ascii="Calibri" w:eastAsia="Times New Roman" w:hAnsi="Calibri" w:cs="Times New Roman"/>
                <w:sz w:val="23"/>
                <w:szCs w:val="23"/>
                <w:lang w:eastAsia="ru-RU"/>
              </w:rPr>
              <w:t xml:space="preserve">сведения о планах и программах комплексного социально-экономического развития </w:t>
            </w:r>
            <w:proofErr w:type="spellStart"/>
            <w:r w:rsidR="00B1656B">
              <w:rPr>
                <w:rFonts w:ascii="Calibri" w:eastAsia="Times New Roman" w:hAnsi="Calibri" w:cs="Times New Roman"/>
                <w:sz w:val="23"/>
                <w:szCs w:val="23"/>
                <w:lang w:eastAsia="ru-RU"/>
              </w:rPr>
              <w:t>Комаровского</w:t>
            </w:r>
            <w:proofErr w:type="spellEnd"/>
            <w:r w:rsidRPr="00886364">
              <w:rPr>
                <w:rFonts w:ascii="Calibri" w:eastAsia="Times New Roman" w:hAnsi="Calibri" w:cs="Times New Roman"/>
                <w:sz w:val="23"/>
                <w:szCs w:val="23"/>
                <w:lang w:eastAsia="ru-RU"/>
              </w:rPr>
              <w:t xml:space="preserve"> СП </w:t>
            </w:r>
            <w:proofErr w:type="spellStart"/>
            <w:r w:rsidRPr="00886364">
              <w:rPr>
                <w:rFonts w:ascii="Calibri" w:eastAsia="Times New Roman" w:hAnsi="Calibri" w:cs="Times New Roman"/>
                <w:sz w:val="23"/>
                <w:szCs w:val="23"/>
                <w:lang w:eastAsia="ru-RU"/>
              </w:rPr>
              <w:t>Надтеречного</w:t>
            </w:r>
            <w:proofErr w:type="spellEnd"/>
            <w:r w:rsidRPr="00886364">
              <w:rPr>
                <w:rFonts w:ascii="Calibri" w:eastAsia="Times New Roman" w:hAnsi="Calibri" w:cs="Times New Roman"/>
                <w:sz w:val="23"/>
                <w:szCs w:val="23"/>
                <w:lang w:eastAsia="ru-RU"/>
              </w:rPr>
              <w:t xml:space="preserve"> района;</w:t>
            </w:r>
          </w:p>
          <w:p w:rsidR="00A24077" w:rsidRPr="00A24077" w:rsidRDefault="00886364" w:rsidP="00E94BE1">
            <w:pPr>
              <w:numPr>
                <w:ilvl w:val="0"/>
                <w:numId w:val="13"/>
              </w:numPr>
              <w:snapToGrid w:val="0"/>
              <w:spacing w:before="60" w:after="60" w:line="240" w:lineRule="auto"/>
              <w:ind w:left="318" w:hanging="284"/>
              <w:jc w:val="both"/>
              <w:rPr>
                <w:rFonts w:ascii="Calibri" w:eastAsia="Times New Roman" w:hAnsi="Calibri" w:cs="Times New Roman"/>
                <w:sz w:val="23"/>
                <w:szCs w:val="23"/>
                <w:lang w:eastAsia="ru-RU"/>
              </w:rPr>
            </w:pPr>
            <w:r w:rsidRPr="00886364">
              <w:rPr>
                <w:rFonts w:ascii="Calibri" w:eastAsia="Times New Roman" w:hAnsi="Calibri" w:cs="Times New Roman"/>
                <w:sz w:val="23"/>
                <w:szCs w:val="23"/>
                <w:lang w:eastAsia="ru-RU"/>
              </w:rPr>
              <w:t>сведения о видах, назначении и наименованиях планируемых для размещения на территории СП объектов федерального значения, объектов регионального значения, их основные характеристики, местоположение, реквизиты указанных документов территориального планирования.</w:t>
            </w:r>
          </w:p>
        </w:tc>
        <w:tc>
          <w:tcPr>
            <w:tcW w:w="711" w:type="dxa"/>
            <w:tcBorders>
              <w:top w:val="nil"/>
              <w:left w:val="single" w:sz="4" w:space="0" w:color="000000"/>
              <w:bottom w:val="single" w:sz="4" w:space="0" w:color="000000"/>
              <w:right w:val="nil"/>
            </w:tcBorders>
            <w:hideMark/>
          </w:tcPr>
          <w:p w:rsidR="00A24077" w:rsidRPr="00A24077" w:rsidRDefault="00A24077" w:rsidP="00A24077">
            <w:pPr>
              <w:spacing w:before="60" w:after="60" w:line="240" w:lineRule="auto"/>
              <w:jc w:val="center"/>
              <w:rPr>
                <w:rFonts w:ascii="Calibri" w:eastAsia="Times New Roman" w:hAnsi="Calibri" w:cs="Times New Roman"/>
                <w:sz w:val="23"/>
                <w:szCs w:val="23"/>
              </w:rPr>
            </w:pPr>
            <w:r w:rsidRPr="00A24077">
              <w:rPr>
                <w:rFonts w:ascii="Calibri" w:eastAsia="Times New Roman" w:hAnsi="Calibri" w:cs="Times New Roman"/>
                <w:sz w:val="23"/>
                <w:szCs w:val="23"/>
              </w:rPr>
              <w:t>н/с</w:t>
            </w:r>
          </w:p>
        </w:tc>
        <w:tc>
          <w:tcPr>
            <w:tcW w:w="1563" w:type="dxa"/>
            <w:tcBorders>
              <w:top w:val="nil"/>
              <w:left w:val="single" w:sz="4" w:space="0" w:color="000000"/>
              <w:bottom w:val="single" w:sz="4" w:space="0" w:color="000000"/>
              <w:right w:val="single" w:sz="4" w:space="0" w:color="auto"/>
            </w:tcBorders>
            <w:hideMark/>
          </w:tcPr>
          <w:p w:rsidR="00A24077" w:rsidRPr="00A24077" w:rsidRDefault="00A24077" w:rsidP="00A24077">
            <w:pPr>
              <w:snapToGrid w:val="0"/>
              <w:spacing w:before="60" w:after="60" w:line="240" w:lineRule="auto"/>
              <w:jc w:val="center"/>
              <w:rPr>
                <w:rFonts w:ascii="Calibri" w:eastAsia="Times New Roman" w:hAnsi="Calibri" w:cs="Times New Roman"/>
                <w:sz w:val="23"/>
                <w:szCs w:val="23"/>
                <w:lang w:eastAsia="ru-RU"/>
              </w:rPr>
            </w:pPr>
            <w:r w:rsidRPr="00A24077">
              <w:rPr>
                <w:rFonts w:ascii="Calibri" w:eastAsia="Times New Roman" w:hAnsi="Calibri" w:cs="Times New Roman"/>
                <w:sz w:val="23"/>
                <w:szCs w:val="23"/>
                <w:lang w:eastAsia="ru-RU"/>
              </w:rPr>
              <w:t xml:space="preserve">Сшив формата  А4 </w:t>
            </w:r>
          </w:p>
        </w:tc>
      </w:tr>
      <w:tr w:rsidR="00A24077" w:rsidRPr="00A24077" w:rsidTr="00A24077">
        <w:trPr>
          <w:trHeight w:val="23"/>
        </w:trPr>
        <w:tc>
          <w:tcPr>
            <w:tcW w:w="567" w:type="dxa"/>
            <w:tcBorders>
              <w:top w:val="nil"/>
              <w:left w:val="single" w:sz="4" w:space="0" w:color="000000"/>
              <w:bottom w:val="single" w:sz="4" w:space="0" w:color="000000"/>
              <w:right w:val="nil"/>
            </w:tcBorders>
          </w:tcPr>
          <w:p w:rsidR="00A24077" w:rsidRPr="00A24077" w:rsidRDefault="00A24077" w:rsidP="00A24077">
            <w:pPr>
              <w:snapToGrid w:val="0"/>
              <w:spacing w:before="60" w:after="60" w:line="240" w:lineRule="auto"/>
              <w:jc w:val="center"/>
              <w:rPr>
                <w:rFonts w:ascii="Calibri" w:eastAsia="Times New Roman" w:hAnsi="Calibri" w:cs="Times New Roman"/>
                <w:sz w:val="23"/>
                <w:szCs w:val="23"/>
                <w:lang w:eastAsia="ru-RU"/>
              </w:rPr>
            </w:pPr>
          </w:p>
        </w:tc>
        <w:tc>
          <w:tcPr>
            <w:tcW w:w="9078" w:type="dxa"/>
            <w:gridSpan w:val="3"/>
            <w:tcBorders>
              <w:top w:val="nil"/>
              <w:left w:val="single" w:sz="4" w:space="0" w:color="000000"/>
              <w:bottom w:val="single" w:sz="4" w:space="0" w:color="000000"/>
              <w:right w:val="single" w:sz="4" w:space="0" w:color="auto"/>
            </w:tcBorders>
            <w:hideMark/>
          </w:tcPr>
          <w:p w:rsidR="00A24077" w:rsidRPr="00A24077" w:rsidRDefault="00A24077" w:rsidP="00886364">
            <w:pPr>
              <w:snapToGrid w:val="0"/>
              <w:spacing w:before="60" w:after="60" w:line="240" w:lineRule="auto"/>
              <w:jc w:val="center"/>
              <w:rPr>
                <w:rFonts w:ascii="Calibri" w:eastAsia="Times New Roman" w:hAnsi="Calibri" w:cs="Times New Roman"/>
                <w:bCs/>
                <w:sz w:val="23"/>
                <w:szCs w:val="23"/>
                <w:u w:val="single"/>
                <w:lang w:eastAsia="ru-RU"/>
              </w:rPr>
            </w:pPr>
            <w:r w:rsidRPr="00A24077">
              <w:rPr>
                <w:rFonts w:ascii="Calibri" w:eastAsia="Times New Roman" w:hAnsi="Calibri" w:cs="Times New Roman"/>
                <w:bCs/>
                <w:sz w:val="23"/>
                <w:szCs w:val="23"/>
                <w:u w:val="single"/>
                <w:lang w:eastAsia="ru-RU"/>
              </w:rPr>
              <w:t xml:space="preserve">Материалы по обоснованию </w:t>
            </w:r>
            <w:r w:rsidR="00886364">
              <w:rPr>
                <w:rFonts w:ascii="Calibri" w:eastAsia="Times New Roman" w:hAnsi="Calibri" w:cs="Times New Roman"/>
                <w:bCs/>
                <w:sz w:val="23"/>
                <w:szCs w:val="23"/>
                <w:u w:val="single"/>
                <w:lang w:eastAsia="ru-RU"/>
              </w:rPr>
              <w:t>ГП</w:t>
            </w:r>
            <w:r w:rsidRPr="00A24077">
              <w:rPr>
                <w:rFonts w:ascii="Calibri" w:eastAsia="Times New Roman" w:hAnsi="Calibri" w:cs="Times New Roman"/>
                <w:bCs/>
                <w:sz w:val="23"/>
                <w:szCs w:val="23"/>
                <w:u w:val="single"/>
                <w:lang w:eastAsia="ru-RU"/>
              </w:rPr>
              <w:t xml:space="preserve"> в графической форме:</w:t>
            </w:r>
          </w:p>
        </w:tc>
      </w:tr>
      <w:tr w:rsidR="00A24077" w:rsidRPr="00A24077" w:rsidTr="00A24077">
        <w:trPr>
          <w:trHeight w:val="64"/>
        </w:trPr>
        <w:tc>
          <w:tcPr>
            <w:tcW w:w="567" w:type="dxa"/>
            <w:tcBorders>
              <w:top w:val="nil"/>
              <w:left w:val="single" w:sz="4" w:space="0" w:color="000000"/>
              <w:bottom w:val="single" w:sz="4" w:space="0" w:color="000000"/>
              <w:right w:val="nil"/>
            </w:tcBorders>
          </w:tcPr>
          <w:p w:rsidR="00A24077" w:rsidRPr="00A24077" w:rsidRDefault="00886364" w:rsidP="00A24077">
            <w:pPr>
              <w:snapToGrid w:val="0"/>
              <w:spacing w:before="60" w:after="60" w:line="240" w:lineRule="auto"/>
              <w:jc w:val="center"/>
              <w:rPr>
                <w:rFonts w:ascii="Calibri" w:eastAsia="Times New Roman" w:hAnsi="Calibri" w:cs="Times New Roman"/>
                <w:sz w:val="23"/>
                <w:szCs w:val="23"/>
                <w:lang w:eastAsia="ru-RU"/>
              </w:rPr>
            </w:pPr>
            <w:r>
              <w:rPr>
                <w:rFonts w:ascii="Calibri" w:eastAsia="Times New Roman" w:hAnsi="Calibri" w:cs="Times New Roman"/>
                <w:sz w:val="23"/>
                <w:szCs w:val="23"/>
                <w:lang w:eastAsia="ru-RU"/>
              </w:rPr>
              <w:t>5</w:t>
            </w:r>
          </w:p>
        </w:tc>
        <w:tc>
          <w:tcPr>
            <w:tcW w:w="6804" w:type="dxa"/>
            <w:tcBorders>
              <w:top w:val="nil"/>
              <w:left w:val="single" w:sz="4" w:space="0" w:color="000000"/>
              <w:bottom w:val="single" w:sz="4" w:space="0" w:color="000000"/>
              <w:right w:val="nil"/>
            </w:tcBorders>
          </w:tcPr>
          <w:p w:rsidR="00A24077" w:rsidRPr="00A24077" w:rsidRDefault="00A24077" w:rsidP="00886364">
            <w:pPr>
              <w:snapToGrid w:val="0"/>
              <w:spacing w:before="60" w:after="60" w:line="240" w:lineRule="auto"/>
              <w:rPr>
                <w:rFonts w:ascii="Calibri" w:eastAsia="Times New Roman" w:hAnsi="Calibri" w:cs="Times New Roman"/>
                <w:sz w:val="23"/>
                <w:szCs w:val="23"/>
                <w:lang w:eastAsia="ru-RU"/>
              </w:rPr>
            </w:pPr>
            <w:r w:rsidRPr="00E94BE1">
              <w:rPr>
                <w:rFonts w:ascii="Calibri" w:eastAsia="Times New Roman" w:hAnsi="Calibri" w:cs="Times New Roman"/>
                <w:sz w:val="23"/>
                <w:szCs w:val="23"/>
                <w:lang w:eastAsia="ru-RU"/>
              </w:rPr>
              <w:t xml:space="preserve">Карта </w:t>
            </w:r>
            <w:r w:rsidR="00922BE1" w:rsidRPr="00E94BE1">
              <w:rPr>
                <w:rFonts w:ascii="Calibri" w:eastAsia="Times New Roman" w:hAnsi="Calibri" w:cs="Times New Roman"/>
                <w:sz w:val="23"/>
                <w:szCs w:val="23"/>
                <w:lang w:eastAsia="ru-RU"/>
              </w:rPr>
              <w:t xml:space="preserve">планируемого </w:t>
            </w:r>
            <w:r w:rsidRPr="00E94BE1">
              <w:rPr>
                <w:rFonts w:ascii="Calibri" w:eastAsia="Times New Roman" w:hAnsi="Calibri" w:cs="Times New Roman"/>
                <w:sz w:val="23"/>
                <w:szCs w:val="23"/>
                <w:lang w:eastAsia="ru-RU"/>
              </w:rPr>
              <w:t>размещения объектов федерального</w:t>
            </w:r>
            <w:r w:rsidR="00886364" w:rsidRPr="00E94BE1">
              <w:rPr>
                <w:rFonts w:ascii="Calibri" w:eastAsia="Times New Roman" w:hAnsi="Calibri" w:cs="Times New Roman"/>
                <w:sz w:val="23"/>
                <w:szCs w:val="23"/>
                <w:lang w:eastAsia="ru-RU"/>
              </w:rPr>
              <w:t>,</w:t>
            </w:r>
            <w:r w:rsidRPr="00E94BE1">
              <w:rPr>
                <w:rFonts w:ascii="Calibri" w:eastAsia="Times New Roman" w:hAnsi="Calibri" w:cs="Times New Roman"/>
                <w:sz w:val="23"/>
                <w:szCs w:val="23"/>
                <w:lang w:eastAsia="ru-RU"/>
              </w:rPr>
              <w:t xml:space="preserve">  регионального</w:t>
            </w:r>
            <w:r w:rsidR="00886364" w:rsidRPr="00E94BE1">
              <w:rPr>
                <w:rFonts w:ascii="Calibri" w:eastAsia="Times New Roman" w:hAnsi="Calibri" w:cs="Times New Roman"/>
                <w:sz w:val="23"/>
                <w:szCs w:val="23"/>
                <w:lang w:eastAsia="ru-RU"/>
              </w:rPr>
              <w:t xml:space="preserve"> и местного (районного) </w:t>
            </w:r>
            <w:r w:rsidRPr="00E94BE1">
              <w:rPr>
                <w:rFonts w:ascii="Calibri" w:eastAsia="Times New Roman" w:hAnsi="Calibri" w:cs="Times New Roman"/>
                <w:sz w:val="23"/>
                <w:szCs w:val="23"/>
                <w:lang w:eastAsia="ru-RU"/>
              </w:rPr>
              <w:t xml:space="preserve"> значения</w:t>
            </w:r>
            <w:r w:rsidRPr="00A24077">
              <w:rPr>
                <w:rFonts w:ascii="Calibri" w:eastAsia="Times New Roman" w:hAnsi="Calibri" w:cs="Times New Roman"/>
                <w:sz w:val="23"/>
                <w:szCs w:val="23"/>
                <w:lang w:eastAsia="ru-RU"/>
              </w:rPr>
              <w:t xml:space="preserve"> </w:t>
            </w:r>
          </w:p>
        </w:tc>
        <w:tc>
          <w:tcPr>
            <w:tcW w:w="711" w:type="dxa"/>
            <w:tcBorders>
              <w:top w:val="nil"/>
              <w:left w:val="single" w:sz="4" w:space="0" w:color="000000"/>
              <w:bottom w:val="single" w:sz="4" w:space="0" w:color="000000"/>
              <w:right w:val="nil"/>
            </w:tcBorders>
          </w:tcPr>
          <w:p w:rsidR="00A24077" w:rsidRPr="00A24077" w:rsidRDefault="00A24077" w:rsidP="00A24077">
            <w:pPr>
              <w:snapToGrid w:val="0"/>
              <w:spacing w:before="60" w:after="60" w:line="240" w:lineRule="auto"/>
              <w:rPr>
                <w:rFonts w:ascii="Calibri" w:eastAsia="Times New Roman" w:hAnsi="Calibri" w:cs="Times New Roman"/>
                <w:sz w:val="23"/>
                <w:szCs w:val="23"/>
                <w:lang w:eastAsia="ru-RU"/>
              </w:rPr>
            </w:pPr>
            <w:r w:rsidRPr="00A24077">
              <w:rPr>
                <w:rFonts w:ascii="Calibri" w:eastAsia="Times New Roman" w:hAnsi="Calibri" w:cs="Times New Roman"/>
                <w:sz w:val="23"/>
                <w:szCs w:val="23"/>
                <w:lang w:eastAsia="ru-RU"/>
              </w:rPr>
              <w:t>н/с</w:t>
            </w:r>
          </w:p>
        </w:tc>
        <w:tc>
          <w:tcPr>
            <w:tcW w:w="1563" w:type="dxa"/>
            <w:tcBorders>
              <w:top w:val="nil"/>
              <w:left w:val="single" w:sz="4" w:space="0" w:color="000000"/>
              <w:bottom w:val="single" w:sz="4" w:space="0" w:color="000000"/>
              <w:right w:val="single" w:sz="4" w:space="0" w:color="auto"/>
            </w:tcBorders>
          </w:tcPr>
          <w:p w:rsidR="00A24077" w:rsidRPr="00A24077" w:rsidRDefault="00886364" w:rsidP="00A24077">
            <w:pPr>
              <w:snapToGrid w:val="0"/>
              <w:spacing w:before="60" w:after="60" w:line="240" w:lineRule="auto"/>
              <w:ind w:right="-102"/>
              <w:rPr>
                <w:rFonts w:ascii="Calibri" w:eastAsia="Times New Roman" w:hAnsi="Calibri" w:cs="Times New Roman"/>
                <w:sz w:val="23"/>
                <w:szCs w:val="23"/>
                <w:lang w:eastAsia="ru-RU"/>
              </w:rPr>
            </w:pPr>
            <w:r>
              <w:rPr>
                <w:rFonts w:ascii="Calibri" w:eastAsia="Times New Roman" w:hAnsi="Calibri" w:cs="Times New Roman"/>
                <w:sz w:val="23"/>
                <w:szCs w:val="23"/>
                <w:lang w:eastAsia="ru-RU"/>
              </w:rPr>
              <w:t>М 1:25</w:t>
            </w:r>
            <w:r w:rsidR="00A24077" w:rsidRPr="00A24077">
              <w:rPr>
                <w:rFonts w:ascii="Calibri" w:eastAsia="Times New Roman" w:hAnsi="Calibri" w:cs="Times New Roman"/>
                <w:sz w:val="23"/>
                <w:szCs w:val="23"/>
                <w:lang w:eastAsia="ru-RU"/>
              </w:rPr>
              <w:t xml:space="preserve"> 000</w:t>
            </w:r>
          </w:p>
        </w:tc>
      </w:tr>
      <w:bookmarkEnd w:id="0"/>
      <w:bookmarkEnd w:id="1"/>
    </w:tbl>
    <w:p w:rsidR="00A24077" w:rsidRPr="00A24077" w:rsidRDefault="00A24077" w:rsidP="00A24077">
      <w:pPr>
        <w:rPr>
          <w:rFonts w:ascii="Calibri" w:eastAsia="Times New Roman" w:hAnsi="Calibri" w:cs="Times New Roman"/>
          <w:b/>
          <w:bCs/>
          <w:caps/>
          <w:spacing w:val="15"/>
        </w:rPr>
      </w:pPr>
      <w:r w:rsidRPr="00A24077">
        <w:rPr>
          <w:rFonts w:ascii="Calibri" w:eastAsia="Times New Roman" w:hAnsi="Calibri" w:cs="Times New Roman"/>
          <w:b/>
          <w:bCs/>
          <w:caps/>
          <w:spacing w:val="15"/>
        </w:rPr>
        <w:br w:type="page"/>
      </w:r>
    </w:p>
    <w:p w:rsidR="00A24077" w:rsidRPr="00A24077" w:rsidRDefault="00A24077" w:rsidP="00A24077">
      <w:pPr>
        <w:pBdr>
          <w:top w:val="single" w:sz="24" w:space="0" w:color="72A376"/>
          <w:left w:val="single" w:sz="24" w:space="0" w:color="72A376"/>
          <w:bottom w:val="single" w:sz="24" w:space="0" w:color="72A376"/>
          <w:right w:val="single" w:sz="24" w:space="0" w:color="72A376"/>
        </w:pBdr>
        <w:shd w:val="clear" w:color="auto" w:fill="72A376"/>
        <w:spacing w:before="360" w:after="360"/>
        <w:outlineLvl w:val="0"/>
        <w:rPr>
          <w:rFonts w:ascii="Calibri" w:eastAsia="Times New Roman" w:hAnsi="Calibri" w:cs="Times New Roman"/>
          <w:b/>
          <w:bCs/>
          <w:caps/>
          <w:spacing w:val="15"/>
        </w:rPr>
      </w:pPr>
      <w:bookmarkStart w:id="2" w:name="_Toc10561096"/>
      <w:r w:rsidRPr="00A24077">
        <w:rPr>
          <w:rFonts w:ascii="Calibri" w:eastAsia="Times New Roman" w:hAnsi="Calibri" w:cs="Times New Roman"/>
          <w:b/>
          <w:bCs/>
          <w:caps/>
          <w:spacing w:val="15"/>
        </w:rPr>
        <w:lastRenderedPageBreak/>
        <w:t>Введение.</w:t>
      </w:r>
      <w:bookmarkEnd w:id="2"/>
    </w:p>
    <w:p w:rsidR="00A24077" w:rsidRPr="00A24077" w:rsidRDefault="00A24077" w:rsidP="00A24077">
      <w:pPr>
        <w:spacing w:before="120" w:after="120" w:line="240" w:lineRule="auto"/>
        <w:ind w:firstLine="709"/>
        <w:jc w:val="both"/>
        <w:rPr>
          <w:rFonts w:ascii="Calibri" w:eastAsia="Times New Roman" w:hAnsi="Calibri" w:cs="Times New Roman"/>
          <w:sz w:val="26"/>
          <w:szCs w:val="26"/>
        </w:rPr>
      </w:pPr>
      <w:r w:rsidRPr="00A24077">
        <w:rPr>
          <w:rFonts w:ascii="Calibri" w:eastAsia="Times New Roman" w:hAnsi="Calibri" w:cs="Times New Roman"/>
          <w:sz w:val="26"/>
          <w:szCs w:val="26"/>
        </w:rPr>
        <w:t>Настоящие изменения в действующ</w:t>
      </w:r>
      <w:r w:rsidR="00693A79">
        <w:rPr>
          <w:rFonts w:ascii="Calibri" w:eastAsia="Times New Roman" w:hAnsi="Calibri" w:cs="Times New Roman"/>
          <w:sz w:val="26"/>
          <w:szCs w:val="26"/>
        </w:rPr>
        <w:t>ий Генеральный план</w:t>
      </w:r>
      <w:r w:rsidRPr="00A24077">
        <w:rPr>
          <w:rFonts w:ascii="Calibri" w:eastAsia="Times New Roman" w:hAnsi="Calibri" w:cs="Times New Roman"/>
          <w:sz w:val="26"/>
          <w:szCs w:val="26"/>
        </w:rPr>
        <w:t xml:space="preserve"> (далее по тексту </w:t>
      </w:r>
      <w:r w:rsidR="00693A79">
        <w:rPr>
          <w:rFonts w:ascii="Calibri" w:eastAsia="Times New Roman" w:hAnsi="Calibri" w:cs="Times New Roman"/>
          <w:sz w:val="26"/>
          <w:szCs w:val="26"/>
        </w:rPr>
        <w:t>ГП</w:t>
      </w:r>
      <w:r w:rsidRPr="00A24077">
        <w:rPr>
          <w:rFonts w:ascii="Calibri" w:eastAsia="Times New Roman" w:hAnsi="Calibri" w:cs="Times New Roman"/>
          <w:sz w:val="26"/>
          <w:szCs w:val="26"/>
        </w:rPr>
        <w:t xml:space="preserve">) </w:t>
      </w:r>
      <w:proofErr w:type="spellStart"/>
      <w:r w:rsidR="00B1656B">
        <w:rPr>
          <w:rFonts w:ascii="Calibri" w:eastAsia="Times New Roman" w:hAnsi="Calibri" w:cs="Times New Roman"/>
          <w:sz w:val="26"/>
          <w:szCs w:val="26"/>
        </w:rPr>
        <w:t>Комаровского</w:t>
      </w:r>
      <w:proofErr w:type="spellEnd"/>
      <w:r w:rsidR="00693A79">
        <w:rPr>
          <w:rFonts w:ascii="Calibri" w:eastAsia="Times New Roman" w:hAnsi="Calibri" w:cs="Times New Roman"/>
          <w:sz w:val="26"/>
          <w:szCs w:val="26"/>
        </w:rPr>
        <w:t xml:space="preserve"> сельского поселения </w:t>
      </w:r>
      <w:proofErr w:type="spellStart"/>
      <w:r>
        <w:rPr>
          <w:rFonts w:ascii="Calibri" w:eastAsia="Times New Roman" w:hAnsi="Calibri" w:cs="Times New Roman"/>
          <w:sz w:val="26"/>
          <w:szCs w:val="26"/>
        </w:rPr>
        <w:t>Надтеречного</w:t>
      </w:r>
      <w:proofErr w:type="spellEnd"/>
      <w:r w:rsidRPr="00A24077">
        <w:rPr>
          <w:rFonts w:ascii="Calibri" w:eastAsia="Times New Roman" w:hAnsi="Calibri" w:cs="Times New Roman"/>
          <w:sz w:val="26"/>
          <w:szCs w:val="26"/>
        </w:rPr>
        <w:t xml:space="preserve"> района </w:t>
      </w:r>
      <w:r>
        <w:rPr>
          <w:rFonts w:ascii="Calibri" w:eastAsia="Times New Roman" w:hAnsi="Calibri" w:cs="Times New Roman"/>
          <w:sz w:val="26"/>
          <w:szCs w:val="26"/>
        </w:rPr>
        <w:t>Чеченской Республики</w:t>
      </w:r>
      <w:r w:rsidRPr="00A24077">
        <w:rPr>
          <w:rFonts w:ascii="Calibri" w:eastAsia="Times New Roman" w:hAnsi="Calibri" w:cs="Times New Roman"/>
          <w:sz w:val="26"/>
          <w:szCs w:val="26"/>
        </w:rPr>
        <w:t xml:space="preserve"> </w:t>
      </w:r>
      <w:r w:rsidRPr="00E51E1A">
        <w:rPr>
          <w:rFonts w:ascii="Calibri" w:eastAsia="Times New Roman" w:hAnsi="Calibri" w:cs="Times New Roman"/>
          <w:sz w:val="26"/>
          <w:szCs w:val="26"/>
        </w:rPr>
        <w:t>подготовлены</w:t>
      </w:r>
      <w:r w:rsidRPr="00A24077">
        <w:rPr>
          <w:rFonts w:ascii="Calibri" w:eastAsia="Times New Roman" w:hAnsi="Calibri" w:cs="Times New Roman"/>
          <w:sz w:val="26"/>
          <w:szCs w:val="26"/>
        </w:rPr>
        <w:t xml:space="preserve"> Обществом с ограниченной ответственностью «</w:t>
      </w:r>
      <w:r>
        <w:rPr>
          <w:rFonts w:ascii="Calibri" w:eastAsia="Times New Roman" w:hAnsi="Calibri" w:cs="Times New Roman"/>
          <w:sz w:val="26"/>
          <w:szCs w:val="26"/>
        </w:rPr>
        <w:t>Донской</w:t>
      </w:r>
      <w:r w:rsidRPr="00A24077">
        <w:rPr>
          <w:rFonts w:ascii="Calibri" w:eastAsia="Times New Roman" w:hAnsi="Calibri" w:cs="Times New Roman"/>
          <w:sz w:val="26"/>
          <w:szCs w:val="26"/>
        </w:rPr>
        <w:t xml:space="preserve"> градостроительный </w:t>
      </w:r>
      <w:r w:rsidR="00EC612E">
        <w:rPr>
          <w:rFonts w:ascii="Calibri" w:eastAsia="Times New Roman" w:hAnsi="Calibri" w:cs="Times New Roman"/>
          <w:sz w:val="26"/>
          <w:szCs w:val="26"/>
        </w:rPr>
        <w:t xml:space="preserve">центр» на основании договора № </w:t>
      </w:r>
      <w:r w:rsidR="00893982">
        <w:rPr>
          <w:rFonts w:ascii="Calibri" w:eastAsia="Times New Roman" w:hAnsi="Calibri" w:cs="Times New Roman"/>
          <w:sz w:val="26"/>
          <w:szCs w:val="26"/>
        </w:rPr>
        <w:t>10</w:t>
      </w:r>
      <w:r w:rsidRPr="00A24077">
        <w:rPr>
          <w:rFonts w:ascii="Calibri" w:eastAsia="Times New Roman" w:hAnsi="Calibri" w:cs="Times New Roman"/>
          <w:sz w:val="26"/>
          <w:szCs w:val="26"/>
        </w:rPr>
        <w:t>-201</w:t>
      </w:r>
      <w:r w:rsidR="00EC612E">
        <w:rPr>
          <w:rFonts w:ascii="Calibri" w:eastAsia="Times New Roman" w:hAnsi="Calibri" w:cs="Times New Roman"/>
          <w:sz w:val="26"/>
          <w:szCs w:val="26"/>
        </w:rPr>
        <w:t>9</w:t>
      </w:r>
      <w:r w:rsidRPr="00A24077">
        <w:rPr>
          <w:rFonts w:ascii="Calibri" w:eastAsia="Times New Roman" w:hAnsi="Calibri" w:cs="Times New Roman"/>
          <w:sz w:val="26"/>
          <w:szCs w:val="26"/>
        </w:rPr>
        <w:t xml:space="preserve"> от 2</w:t>
      </w:r>
      <w:r w:rsidR="00E2005A">
        <w:rPr>
          <w:rFonts w:ascii="Calibri" w:eastAsia="Times New Roman" w:hAnsi="Calibri" w:cs="Times New Roman"/>
          <w:sz w:val="26"/>
          <w:szCs w:val="26"/>
        </w:rPr>
        <w:t>9</w:t>
      </w:r>
      <w:r w:rsidR="00EC612E">
        <w:rPr>
          <w:rFonts w:ascii="Calibri" w:eastAsia="Times New Roman" w:hAnsi="Calibri" w:cs="Times New Roman"/>
          <w:sz w:val="26"/>
          <w:szCs w:val="26"/>
        </w:rPr>
        <w:t>.0</w:t>
      </w:r>
      <w:r w:rsidR="00E2005A">
        <w:rPr>
          <w:rFonts w:ascii="Calibri" w:eastAsia="Times New Roman" w:hAnsi="Calibri" w:cs="Times New Roman"/>
          <w:sz w:val="26"/>
          <w:szCs w:val="26"/>
        </w:rPr>
        <w:t>4</w:t>
      </w:r>
      <w:r w:rsidRPr="00A24077">
        <w:rPr>
          <w:rFonts w:ascii="Calibri" w:eastAsia="Times New Roman" w:hAnsi="Calibri" w:cs="Times New Roman"/>
          <w:sz w:val="26"/>
          <w:szCs w:val="26"/>
        </w:rPr>
        <w:t>.201</w:t>
      </w:r>
      <w:r w:rsidR="00EC612E">
        <w:rPr>
          <w:rFonts w:ascii="Calibri" w:eastAsia="Times New Roman" w:hAnsi="Calibri" w:cs="Times New Roman"/>
          <w:sz w:val="26"/>
          <w:szCs w:val="26"/>
        </w:rPr>
        <w:t>9</w:t>
      </w:r>
      <w:r w:rsidRPr="00A24077">
        <w:rPr>
          <w:rFonts w:ascii="Calibri" w:eastAsia="Times New Roman" w:hAnsi="Calibri" w:cs="Times New Roman"/>
          <w:sz w:val="26"/>
          <w:szCs w:val="26"/>
        </w:rPr>
        <w:t xml:space="preserve">г. с  </w:t>
      </w:r>
      <w:r w:rsidR="00EC612E">
        <w:rPr>
          <w:rFonts w:ascii="Calibri" w:eastAsia="Times New Roman" w:hAnsi="Calibri" w:cs="Times New Roman"/>
          <w:sz w:val="26"/>
          <w:szCs w:val="26"/>
        </w:rPr>
        <w:t xml:space="preserve">Администрацией </w:t>
      </w:r>
      <w:proofErr w:type="spellStart"/>
      <w:r w:rsidR="00EC612E">
        <w:rPr>
          <w:rFonts w:ascii="Calibri" w:eastAsia="Times New Roman" w:hAnsi="Calibri" w:cs="Times New Roman"/>
          <w:sz w:val="26"/>
          <w:szCs w:val="26"/>
        </w:rPr>
        <w:t>Надтеречного</w:t>
      </w:r>
      <w:proofErr w:type="spellEnd"/>
      <w:r w:rsidR="00EC612E">
        <w:rPr>
          <w:rFonts w:ascii="Calibri" w:eastAsia="Times New Roman" w:hAnsi="Calibri" w:cs="Times New Roman"/>
          <w:sz w:val="26"/>
          <w:szCs w:val="26"/>
        </w:rPr>
        <w:t xml:space="preserve"> муниципального района</w:t>
      </w:r>
      <w:r w:rsidRPr="00A24077">
        <w:rPr>
          <w:rFonts w:ascii="Calibri" w:eastAsia="Times New Roman" w:hAnsi="Calibri" w:cs="Times New Roman"/>
          <w:sz w:val="26"/>
          <w:szCs w:val="26"/>
        </w:rPr>
        <w:t xml:space="preserve"> в соответствии с </w:t>
      </w:r>
      <w:r w:rsidR="00E2005A">
        <w:rPr>
          <w:rFonts w:ascii="Calibri" w:eastAsia="Times New Roman" w:hAnsi="Calibri" w:cs="Times New Roman"/>
          <w:sz w:val="26"/>
          <w:szCs w:val="26"/>
        </w:rPr>
        <w:t xml:space="preserve">п.17 </w:t>
      </w:r>
      <w:r w:rsidR="000A7572">
        <w:rPr>
          <w:rFonts w:ascii="Calibri" w:eastAsia="Times New Roman" w:hAnsi="Calibri" w:cs="Times New Roman"/>
          <w:sz w:val="26"/>
          <w:szCs w:val="26"/>
        </w:rPr>
        <w:t>ст. </w:t>
      </w:r>
      <w:r w:rsidRPr="00A24077">
        <w:rPr>
          <w:rFonts w:ascii="Calibri" w:eastAsia="Times New Roman" w:hAnsi="Calibri" w:cs="Times New Roman"/>
          <w:sz w:val="26"/>
          <w:szCs w:val="26"/>
        </w:rPr>
        <w:t>2</w:t>
      </w:r>
      <w:r w:rsidR="00E2005A">
        <w:rPr>
          <w:rFonts w:ascii="Calibri" w:eastAsia="Times New Roman" w:hAnsi="Calibri" w:cs="Times New Roman"/>
          <w:sz w:val="26"/>
          <w:szCs w:val="26"/>
        </w:rPr>
        <w:t>4</w:t>
      </w:r>
      <w:r w:rsidRPr="00A24077">
        <w:rPr>
          <w:rFonts w:ascii="Calibri" w:eastAsia="Times New Roman" w:hAnsi="Calibri" w:cs="Times New Roman"/>
          <w:sz w:val="26"/>
          <w:szCs w:val="26"/>
        </w:rPr>
        <w:t xml:space="preserve"> Градостроительного кодекса РФ.</w:t>
      </w:r>
    </w:p>
    <w:p w:rsidR="00A24077" w:rsidRPr="00A24077" w:rsidRDefault="00A24077" w:rsidP="00A24077">
      <w:pPr>
        <w:spacing w:before="120" w:after="120" w:line="240" w:lineRule="auto"/>
        <w:ind w:firstLine="709"/>
        <w:jc w:val="both"/>
        <w:rPr>
          <w:rFonts w:ascii="Calibri" w:eastAsia="Times New Roman" w:hAnsi="Calibri" w:cs="Times New Roman"/>
          <w:sz w:val="26"/>
          <w:szCs w:val="26"/>
        </w:rPr>
      </w:pPr>
      <w:r w:rsidRPr="00A24077">
        <w:rPr>
          <w:rFonts w:ascii="Calibri" w:eastAsia="Times New Roman" w:hAnsi="Calibri" w:cs="Times New Roman"/>
          <w:sz w:val="26"/>
          <w:szCs w:val="26"/>
        </w:rPr>
        <w:t xml:space="preserve">Особенностью настоящего проекта является подготовка изменений </w:t>
      </w:r>
      <w:r w:rsidR="00E2005A">
        <w:rPr>
          <w:rFonts w:ascii="Calibri" w:eastAsia="Times New Roman" w:hAnsi="Calibri" w:cs="Times New Roman"/>
          <w:sz w:val="26"/>
          <w:szCs w:val="26"/>
        </w:rPr>
        <w:t xml:space="preserve">ГП </w:t>
      </w:r>
      <w:proofErr w:type="spellStart"/>
      <w:r w:rsidR="00B1656B">
        <w:rPr>
          <w:rFonts w:ascii="Calibri" w:eastAsia="Times New Roman" w:hAnsi="Calibri" w:cs="Times New Roman"/>
          <w:sz w:val="26"/>
          <w:szCs w:val="26"/>
        </w:rPr>
        <w:t>Комаровского</w:t>
      </w:r>
      <w:proofErr w:type="spellEnd"/>
      <w:r w:rsidR="00E2005A">
        <w:rPr>
          <w:rFonts w:ascii="Calibri" w:eastAsia="Times New Roman" w:hAnsi="Calibri" w:cs="Times New Roman"/>
          <w:sz w:val="26"/>
          <w:szCs w:val="26"/>
        </w:rPr>
        <w:t xml:space="preserve"> СП</w:t>
      </w:r>
      <w:r w:rsidRPr="00A24077">
        <w:rPr>
          <w:rFonts w:ascii="Calibri" w:eastAsia="Times New Roman" w:hAnsi="Calibri" w:cs="Times New Roman"/>
          <w:sz w:val="26"/>
          <w:szCs w:val="26"/>
        </w:rPr>
        <w:t xml:space="preserve"> </w:t>
      </w:r>
      <w:proofErr w:type="spellStart"/>
      <w:r>
        <w:rPr>
          <w:rFonts w:ascii="Calibri" w:eastAsia="Times New Roman" w:hAnsi="Calibri" w:cs="Times New Roman"/>
          <w:sz w:val="26"/>
          <w:szCs w:val="26"/>
        </w:rPr>
        <w:t>Надтеречного</w:t>
      </w:r>
      <w:proofErr w:type="spellEnd"/>
      <w:r w:rsidRPr="00A24077">
        <w:rPr>
          <w:rFonts w:ascii="Calibri" w:eastAsia="Times New Roman" w:hAnsi="Calibri" w:cs="Times New Roman"/>
          <w:sz w:val="26"/>
          <w:szCs w:val="26"/>
        </w:rPr>
        <w:t xml:space="preserve"> района в целях</w:t>
      </w:r>
      <w:r w:rsidRPr="00A24077">
        <w:rPr>
          <w:rFonts w:ascii="Calibri" w:eastAsia="Times New Roman" w:hAnsi="Calibri" w:cs="Times New Roman"/>
          <w:b/>
          <w:sz w:val="26"/>
          <w:szCs w:val="26"/>
        </w:rPr>
        <w:t xml:space="preserve"> </w:t>
      </w:r>
      <w:r w:rsidR="00EC612E" w:rsidRPr="00EC612E">
        <w:rPr>
          <w:rFonts w:ascii="Calibri" w:eastAsia="Times New Roman" w:hAnsi="Calibri" w:cs="Times New Roman"/>
          <w:b/>
          <w:sz w:val="26"/>
          <w:szCs w:val="26"/>
        </w:rPr>
        <w:t xml:space="preserve">приведения  отображения границ </w:t>
      </w:r>
      <w:proofErr w:type="spellStart"/>
      <w:r w:rsidR="00B1656B">
        <w:rPr>
          <w:rFonts w:ascii="Calibri" w:eastAsia="Times New Roman" w:hAnsi="Calibri" w:cs="Times New Roman"/>
          <w:b/>
          <w:sz w:val="26"/>
          <w:szCs w:val="26"/>
        </w:rPr>
        <w:t>Комаровского</w:t>
      </w:r>
      <w:proofErr w:type="spellEnd"/>
      <w:r w:rsidR="00E2005A">
        <w:rPr>
          <w:rFonts w:ascii="Calibri" w:eastAsia="Times New Roman" w:hAnsi="Calibri" w:cs="Times New Roman"/>
          <w:b/>
          <w:sz w:val="26"/>
          <w:szCs w:val="26"/>
        </w:rPr>
        <w:t xml:space="preserve"> </w:t>
      </w:r>
      <w:r w:rsidR="00EC612E" w:rsidRPr="00EC612E">
        <w:rPr>
          <w:rFonts w:ascii="Calibri" w:eastAsia="Times New Roman" w:hAnsi="Calibri" w:cs="Times New Roman"/>
          <w:b/>
          <w:sz w:val="26"/>
          <w:szCs w:val="26"/>
        </w:rPr>
        <w:t>сельск</w:t>
      </w:r>
      <w:r w:rsidR="00E2005A">
        <w:rPr>
          <w:rFonts w:ascii="Calibri" w:eastAsia="Times New Roman" w:hAnsi="Calibri" w:cs="Times New Roman"/>
          <w:b/>
          <w:sz w:val="26"/>
          <w:szCs w:val="26"/>
        </w:rPr>
        <w:t>ого</w:t>
      </w:r>
      <w:r w:rsidR="00EC612E" w:rsidRPr="00EC612E">
        <w:rPr>
          <w:rFonts w:ascii="Calibri" w:eastAsia="Times New Roman" w:hAnsi="Calibri" w:cs="Times New Roman"/>
          <w:b/>
          <w:sz w:val="26"/>
          <w:szCs w:val="26"/>
        </w:rPr>
        <w:t xml:space="preserve"> поселени</w:t>
      </w:r>
      <w:r w:rsidR="00E2005A">
        <w:rPr>
          <w:rFonts w:ascii="Calibri" w:eastAsia="Times New Roman" w:hAnsi="Calibri" w:cs="Times New Roman"/>
          <w:b/>
          <w:sz w:val="26"/>
          <w:szCs w:val="26"/>
        </w:rPr>
        <w:t>я</w:t>
      </w:r>
      <w:r w:rsidR="00EC612E" w:rsidRPr="00EC612E">
        <w:rPr>
          <w:rFonts w:ascii="Calibri" w:eastAsia="Times New Roman" w:hAnsi="Calibri" w:cs="Times New Roman"/>
          <w:b/>
          <w:sz w:val="26"/>
          <w:szCs w:val="26"/>
        </w:rPr>
        <w:t xml:space="preserve"> </w:t>
      </w:r>
      <w:r w:rsidR="00E2005A">
        <w:rPr>
          <w:rFonts w:ascii="Calibri" w:eastAsia="Times New Roman" w:hAnsi="Calibri" w:cs="Times New Roman"/>
          <w:b/>
          <w:sz w:val="26"/>
          <w:szCs w:val="26"/>
        </w:rPr>
        <w:t xml:space="preserve">и границ </w:t>
      </w:r>
      <w:proofErr w:type="spellStart"/>
      <w:r w:rsidR="00E2005A">
        <w:rPr>
          <w:rFonts w:ascii="Calibri" w:eastAsia="Times New Roman" w:hAnsi="Calibri" w:cs="Times New Roman"/>
          <w:b/>
          <w:sz w:val="26"/>
          <w:szCs w:val="26"/>
        </w:rPr>
        <w:t>Надтеречного</w:t>
      </w:r>
      <w:proofErr w:type="spellEnd"/>
      <w:r w:rsidR="00E2005A">
        <w:rPr>
          <w:rFonts w:ascii="Calibri" w:eastAsia="Times New Roman" w:hAnsi="Calibri" w:cs="Times New Roman"/>
          <w:b/>
          <w:sz w:val="26"/>
          <w:szCs w:val="26"/>
        </w:rPr>
        <w:t xml:space="preserve"> района в</w:t>
      </w:r>
      <w:r w:rsidR="00EC612E" w:rsidRPr="00EC612E">
        <w:rPr>
          <w:rFonts w:ascii="Calibri" w:eastAsia="Times New Roman" w:hAnsi="Calibri" w:cs="Times New Roman"/>
          <w:b/>
          <w:sz w:val="26"/>
          <w:szCs w:val="26"/>
        </w:rPr>
        <w:t xml:space="preserve"> соответстви</w:t>
      </w:r>
      <w:r w:rsidR="00E2005A">
        <w:rPr>
          <w:rFonts w:ascii="Calibri" w:eastAsia="Times New Roman" w:hAnsi="Calibri" w:cs="Times New Roman"/>
          <w:b/>
          <w:sz w:val="26"/>
          <w:szCs w:val="26"/>
        </w:rPr>
        <w:t>и</w:t>
      </w:r>
      <w:r w:rsidR="00EC612E" w:rsidRPr="00EC612E">
        <w:rPr>
          <w:rFonts w:ascii="Calibri" w:eastAsia="Times New Roman" w:hAnsi="Calibri" w:cs="Times New Roman"/>
          <w:b/>
          <w:sz w:val="26"/>
          <w:szCs w:val="26"/>
        </w:rPr>
        <w:t xml:space="preserve"> с новой редакцией Закона Чеченской Республики от 20.02.2009 N 16-РЗ</w:t>
      </w:r>
      <w:r w:rsidRPr="00A24077">
        <w:rPr>
          <w:rFonts w:ascii="Calibri" w:eastAsia="Times New Roman" w:hAnsi="Calibri" w:cs="Times New Roman"/>
          <w:sz w:val="26"/>
          <w:szCs w:val="26"/>
        </w:rPr>
        <w:t>.</w:t>
      </w:r>
    </w:p>
    <w:p w:rsidR="00A24077" w:rsidRPr="00A24077" w:rsidRDefault="00A24077" w:rsidP="00A24077">
      <w:pPr>
        <w:spacing w:before="120" w:after="120" w:line="240" w:lineRule="auto"/>
        <w:ind w:firstLine="709"/>
        <w:jc w:val="both"/>
        <w:rPr>
          <w:rFonts w:ascii="Calibri" w:eastAsia="Times New Roman" w:hAnsi="Calibri" w:cs="Times New Roman"/>
          <w:sz w:val="26"/>
          <w:szCs w:val="26"/>
        </w:rPr>
      </w:pPr>
    </w:p>
    <w:p w:rsidR="00A24077" w:rsidRPr="00A24077" w:rsidRDefault="00A24077" w:rsidP="00A24077">
      <w:pPr>
        <w:spacing w:before="120" w:after="120" w:line="240" w:lineRule="auto"/>
        <w:ind w:firstLine="709"/>
        <w:jc w:val="both"/>
        <w:rPr>
          <w:rFonts w:ascii="Calibri" w:eastAsia="Times New Roman" w:hAnsi="Calibri" w:cs="Times New Roman"/>
          <w:sz w:val="26"/>
          <w:szCs w:val="26"/>
        </w:rPr>
      </w:pPr>
      <w:r w:rsidRPr="00A24077">
        <w:rPr>
          <w:rFonts w:ascii="Calibri" w:eastAsia="Times New Roman" w:hAnsi="Calibri" w:cs="Times New Roman"/>
          <w:sz w:val="26"/>
          <w:szCs w:val="26"/>
        </w:rPr>
        <w:t>Проект изменений подготовлен ООО «</w:t>
      </w:r>
      <w:r w:rsidR="00EC612E">
        <w:rPr>
          <w:rFonts w:ascii="Calibri" w:eastAsia="Times New Roman" w:hAnsi="Calibri" w:cs="Times New Roman"/>
          <w:sz w:val="26"/>
          <w:szCs w:val="26"/>
        </w:rPr>
        <w:t>Донской</w:t>
      </w:r>
      <w:r w:rsidRPr="00A24077">
        <w:rPr>
          <w:rFonts w:ascii="Calibri" w:eastAsia="Times New Roman" w:hAnsi="Calibri" w:cs="Times New Roman"/>
          <w:sz w:val="26"/>
          <w:szCs w:val="26"/>
        </w:rPr>
        <w:t xml:space="preserve"> градостроительный центр» на основании:</w:t>
      </w:r>
    </w:p>
    <w:p w:rsidR="00A24077" w:rsidRPr="00A24077" w:rsidRDefault="002565FD" w:rsidP="002565FD">
      <w:pPr>
        <w:numPr>
          <w:ilvl w:val="0"/>
          <w:numId w:val="2"/>
        </w:numPr>
        <w:spacing w:before="120" w:after="120" w:line="240" w:lineRule="auto"/>
        <w:ind w:left="1276" w:hanging="566"/>
        <w:jc w:val="both"/>
        <w:rPr>
          <w:rFonts w:ascii="Calibri" w:eastAsia="Times New Roman" w:hAnsi="Calibri" w:cs="Times New Roman"/>
          <w:sz w:val="26"/>
          <w:szCs w:val="26"/>
        </w:rPr>
      </w:pPr>
      <w:r>
        <w:rPr>
          <w:rFonts w:ascii="Calibri" w:eastAsia="Times New Roman" w:hAnsi="Calibri" w:cs="Times New Roman"/>
          <w:sz w:val="26"/>
          <w:szCs w:val="26"/>
        </w:rPr>
        <w:t>Градостроительного кодекса РФ;</w:t>
      </w:r>
    </w:p>
    <w:p w:rsidR="00922BE1" w:rsidRPr="00922BE1" w:rsidRDefault="00922BE1" w:rsidP="002565FD">
      <w:pPr>
        <w:numPr>
          <w:ilvl w:val="0"/>
          <w:numId w:val="2"/>
        </w:numPr>
        <w:spacing w:before="120" w:after="120" w:line="240" w:lineRule="auto"/>
        <w:ind w:left="1276" w:hanging="566"/>
        <w:jc w:val="both"/>
        <w:rPr>
          <w:rFonts w:ascii="Calibri" w:eastAsia="Times New Roman" w:hAnsi="Calibri" w:cs="Times New Roman"/>
          <w:sz w:val="26"/>
          <w:szCs w:val="26"/>
        </w:rPr>
      </w:pPr>
      <w:r w:rsidRPr="00922BE1">
        <w:rPr>
          <w:rFonts w:ascii="Calibri" w:eastAsia="Times New Roman" w:hAnsi="Calibri" w:cs="Times New Roman"/>
          <w:sz w:val="26"/>
          <w:szCs w:val="26"/>
        </w:rPr>
        <w:t>Федеральн</w:t>
      </w:r>
      <w:r w:rsidR="002565FD">
        <w:rPr>
          <w:rFonts w:ascii="Calibri" w:eastAsia="Times New Roman" w:hAnsi="Calibri" w:cs="Times New Roman"/>
          <w:sz w:val="26"/>
          <w:szCs w:val="26"/>
        </w:rPr>
        <w:t>ого</w:t>
      </w:r>
      <w:r w:rsidRPr="00922BE1">
        <w:rPr>
          <w:rFonts w:ascii="Calibri" w:eastAsia="Times New Roman" w:hAnsi="Calibri" w:cs="Times New Roman"/>
          <w:sz w:val="26"/>
          <w:szCs w:val="26"/>
        </w:rPr>
        <w:t xml:space="preserve"> закон</w:t>
      </w:r>
      <w:r w:rsidR="002565FD">
        <w:rPr>
          <w:rFonts w:ascii="Calibri" w:eastAsia="Times New Roman" w:hAnsi="Calibri" w:cs="Times New Roman"/>
          <w:sz w:val="26"/>
          <w:szCs w:val="26"/>
        </w:rPr>
        <w:t>а</w:t>
      </w:r>
      <w:r w:rsidRPr="00922BE1">
        <w:rPr>
          <w:rFonts w:ascii="Calibri" w:eastAsia="Times New Roman" w:hAnsi="Calibri" w:cs="Times New Roman"/>
          <w:sz w:val="26"/>
          <w:szCs w:val="26"/>
        </w:rPr>
        <w:t xml:space="preserve"> от 29.12.2004 года № 191-ФЗ «О введении в действие Градостроительного кодекса Российской Федерации»;</w:t>
      </w:r>
    </w:p>
    <w:p w:rsidR="00922BE1" w:rsidRPr="00922BE1" w:rsidRDefault="00922BE1" w:rsidP="002565FD">
      <w:pPr>
        <w:numPr>
          <w:ilvl w:val="0"/>
          <w:numId w:val="2"/>
        </w:numPr>
        <w:spacing w:before="120" w:after="120" w:line="240" w:lineRule="auto"/>
        <w:ind w:left="1276" w:hanging="566"/>
        <w:jc w:val="both"/>
        <w:rPr>
          <w:rFonts w:ascii="Calibri" w:eastAsia="Times New Roman" w:hAnsi="Calibri" w:cs="Times New Roman"/>
          <w:sz w:val="26"/>
          <w:szCs w:val="26"/>
        </w:rPr>
      </w:pPr>
      <w:r w:rsidRPr="00922BE1">
        <w:rPr>
          <w:rFonts w:ascii="Calibri" w:eastAsia="Times New Roman" w:hAnsi="Calibri" w:cs="Times New Roman"/>
          <w:sz w:val="26"/>
          <w:szCs w:val="26"/>
        </w:rPr>
        <w:t>Федеральн</w:t>
      </w:r>
      <w:r w:rsidR="002565FD">
        <w:rPr>
          <w:rFonts w:ascii="Calibri" w:eastAsia="Times New Roman" w:hAnsi="Calibri" w:cs="Times New Roman"/>
          <w:sz w:val="26"/>
          <w:szCs w:val="26"/>
        </w:rPr>
        <w:t>ого</w:t>
      </w:r>
      <w:r w:rsidRPr="00922BE1">
        <w:rPr>
          <w:rFonts w:ascii="Calibri" w:eastAsia="Times New Roman" w:hAnsi="Calibri" w:cs="Times New Roman"/>
          <w:sz w:val="26"/>
          <w:szCs w:val="26"/>
        </w:rPr>
        <w:t xml:space="preserve"> закон</w:t>
      </w:r>
      <w:r w:rsidR="002565FD">
        <w:rPr>
          <w:rFonts w:ascii="Calibri" w:eastAsia="Times New Roman" w:hAnsi="Calibri" w:cs="Times New Roman"/>
          <w:sz w:val="26"/>
          <w:szCs w:val="26"/>
        </w:rPr>
        <w:t>а</w:t>
      </w:r>
      <w:r w:rsidRPr="00922BE1">
        <w:rPr>
          <w:rFonts w:ascii="Calibri" w:eastAsia="Times New Roman" w:hAnsi="Calibri" w:cs="Times New Roman"/>
          <w:sz w:val="26"/>
          <w:szCs w:val="26"/>
        </w:rPr>
        <w:t xml:space="preserve">  от 06.10.2003 года № 131-ФЗ «Об общих принципах организации местного самоуправления  в Российской Федерации»;</w:t>
      </w:r>
    </w:p>
    <w:p w:rsidR="00922BE1" w:rsidRPr="00922BE1" w:rsidRDefault="00922BE1" w:rsidP="002565FD">
      <w:pPr>
        <w:numPr>
          <w:ilvl w:val="0"/>
          <w:numId w:val="2"/>
        </w:numPr>
        <w:spacing w:before="120" w:after="120" w:line="240" w:lineRule="auto"/>
        <w:ind w:left="1276" w:hanging="566"/>
        <w:jc w:val="both"/>
        <w:rPr>
          <w:rFonts w:ascii="Calibri" w:eastAsia="Times New Roman" w:hAnsi="Calibri" w:cs="Times New Roman"/>
          <w:sz w:val="26"/>
          <w:szCs w:val="26"/>
        </w:rPr>
      </w:pPr>
      <w:r w:rsidRPr="00922BE1">
        <w:rPr>
          <w:rFonts w:ascii="Calibri" w:eastAsia="Times New Roman" w:hAnsi="Calibri" w:cs="Times New Roman"/>
          <w:sz w:val="26"/>
          <w:szCs w:val="26"/>
        </w:rPr>
        <w:t>Закон</w:t>
      </w:r>
      <w:r w:rsidR="002565FD">
        <w:rPr>
          <w:rFonts w:ascii="Calibri" w:eastAsia="Times New Roman" w:hAnsi="Calibri" w:cs="Times New Roman"/>
          <w:sz w:val="26"/>
          <w:szCs w:val="26"/>
        </w:rPr>
        <w:t>а</w:t>
      </w:r>
      <w:r w:rsidRPr="00922BE1">
        <w:rPr>
          <w:rFonts w:ascii="Calibri" w:eastAsia="Times New Roman" w:hAnsi="Calibri" w:cs="Times New Roman"/>
          <w:sz w:val="26"/>
          <w:szCs w:val="26"/>
        </w:rPr>
        <w:t xml:space="preserve"> Чеченской Республики от 14.06.200</w:t>
      </w:r>
      <w:r w:rsidR="002565FD">
        <w:rPr>
          <w:rFonts w:ascii="Calibri" w:eastAsia="Times New Roman" w:hAnsi="Calibri" w:cs="Times New Roman"/>
          <w:sz w:val="26"/>
          <w:szCs w:val="26"/>
        </w:rPr>
        <w:t>7 N 31-РЗ (ред. от 11.12.2018) «</w:t>
      </w:r>
      <w:r w:rsidRPr="00922BE1">
        <w:rPr>
          <w:rFonts w:ascii="Calibri" w:eastAsia="Times New Roman" w:hAnsi="Calibri" w:cs="Times New Roman"/>
          <w:sz w:val="26"/>
          <w:szCs w:val="26"/>
        </w:rPr>
        <w:t>О градостроительной деят</w:t>
      </w:r>
      <w:r w:rsidR="002565FD">
        <w:rPr>
          <w:rFonts w:ascii="Calibri" w:eastAsia="Times New Roman" w:hAnsi="Calibri" w:cs="Times New Roman"/>
          <w:sz w:val="26"/>
          <w:szCs w:val="26"/>
        </w:rPr>
        <w:t>ельности в Чеченской Республике»</w:t>
      </w:r>
      <w:r w:rsidRPr="00922BE1">
        <w:rPr>
          <w:rFonts w:ascii="Calibri" w:eastAsia="Times New Roman" w:hAnsi="Calibri" w:cs="Times New Roman"/>
          <w:sz w:val="26"/>
          <w:szCs w:val="26"/>
        </w:rPr>
        <w:t>;</w:t>
      </w:r>
    </w:p>
    <w:p w:rsidR="00922BE1" w:rsidRPr="00922BE1" w:rsidRDefault="00922BE1" w:rsidP="002565FD">
      <w:pPr>
        <w:numPr>
          <w:ilvl w:val="0"/>
          <w:numId w:val="2"/>
        </w:numPr>
        <w:spacing w:before="120" w:after="120" w:line="240" w:lineRule="auto"/>
        <w:ind w:left="1276" w:hanging="566"/>
        <w:jc w:val="both"/>
        <w:rPr>
          <w:rFonts w:ascii="Calibri" w:eastAsia="Times New Roman" w:hAnsi="Calibri" w:cs="Times New Roman"/>
          <w:sz w:val="26"/>
          <w:szCs w:val="26"/>
        </w:rPr>
      </w:pPr>
      <w:r w:rsidRPr="00922BE1">
        <w:rPr>
          <w:rFonts w:ascii="Calibri" w:eastAsia="Times New Roman" w:hAnsi="Calibri" w:cs="Times New Roman"/>
          <w:sz w:val="26"/>
          <w:szCs w:val="26"/>
        </w:rPr>
        <w:t>Закон</w:t>
      </w:r>
      <w:r w:rsidR="002565FD">
        <w:rPr>
          <w:rFonts w:ascii="Calibri" w:eastAsia="Times New Roman" w:hAnsi="Calibri" w:cs="Times New Roman"/>
          <w:sz w:val="26"/>
          <w:szCs w:val="26"/>
        </w:rPr>
        <w:t>а</w:t>
      </w:r>
      <w:r w:rsidRPr="00922BE1">
        <w:rPr>
          <w:rFonts w:ascii="Calibri" w:eastAsia="Times New Roman" w:hAnsi="Calibri" w:cs="Times New Roman"/>
          <w:sz w:val="26"/>
          <w:szCs w:val="26"/>
        </w:rPr>
        <w:t xml:space="preserve"> Чеченской Республики от 25.12.2018 N 71-РЗ </w:t>
      </w:r>
      <w:r w:rsidR="002565FD">
        <w:rPr>
          <w:rFonts w:ascii="Calibri" w:eastAsia="Times New Roman" w:hAnsi="Calibri" w:cs="Times New Roman"/>
          <w:sz w:val="26"/>
          <w:szCs w:val="26"/>
        </w:rPr>
        <w:t>«</w:t>
      </w:r>
      <w:r w:rsidRPr="00922BE1">
        <w:rPr>
          <w:rFonts w:ascii="Calibri" w:eastAsia="Times New Roman" w:hAnsi="Calibri" w:cs="Times New Roman"/>
          <w:sz w:val="26"/>
          <w:szCs w:val="26"/>
        </w:rPr>
        <w:t xml:space="preserve">О внесении изменений в Закон Чеченской Республики </w:t>
      </w:r>
      <w:r w:rsidR="002565FD">
        <w:rPr>
          <w:rFonts w:ascii="Calibri" w:eastAsia="Times New Roman" w:hAnsi="Calibri" w:cs="Times New Roman"/>
          <w:sz w:val="26"/>
          <w:szCs w:val="26"/>
        </w:rPr>
        <w:t>«</w:t>
      </w:r>
      <w:r w:rsidRPr="00922BE1">
        <w:rPr>
          <w:rFonts w:ascii="Calibri" w:eastAsia="Times New Roman" w:hAnsi="Calibri" w:cs="Times New Roman"/>
          <w:sz w:val="26"/>
          <w:szCs w:val="26"/>
        </w:rPr>
        <w:t xml:space="preserve">Об образовании муниципального образования </w:t>
      </w:r>
      <w:proofErr w:type="spellStart"/>
      <w:r w:rsidRPr="00922BE1">
        <w:rPr>
          <w:rFonts w:ascii="Calibri" w:eastAsia="Times New Roman" w:hAnsi="Calibri" w:cs="Times New Roman"/>
          <w:sz w:val="26"/>
          <w:szCs w:val="26"/>
        </w:rPr>
        <w:t>Надтеречный</w:t>
      </w:r>
      <w:proofErr w:type="spellEnd"/>
      <w:r w:rsidRPr="00922BE1">
        <w:rPr>
          <w:rFonts w:ascii="Calibri" w:eastAsia="Times New Roman" w:hAnsi="Calibri" w:cs="Times New Roman"/>
          <w:sz w:val="26"/>
          <w:szCs w:val="26"/>
        </w:rPr>
        <w:t xml:space="preserve"> район и муниципальных образований, входящих в его состав, установлении их границ и наделении их соответствующим статусом муниципального района и сельского поселения</w:t>
      </w:r>
      <w:r w:rsidR="002565FD">
        <w:rPr>
          <w:rFonts w:ascii="Calibri" w:eastAsia="Times New Roman" w:hAnsi="Calibri" w:cs="Times New Roman"/>
          <w:sz w:val="26"/>
          <w:szCs w:val="26"/>
        </w:rPr>
        <w:t>»</w:t>
      </w:r>
      <w:r w:rsidRPr="00922BE1">
        <w:rPr>
          <w:rFonts w:ascii="Calibri" w:eastAsia="Times New Roman" w:hAnsi="Calibri" w:cs="Times New Roman"/>
          <w:sz w:val="26"/>
          <w:szCs w:val="26"/>
        </w:rPr>
        <w:t xml:space="preserve"> (принят Парламентом ЧР 13.12.2018)</w:t>
      </w:r>
      <w:r w:rsidR="002565FD">
        <w:rPr>
          <w:rFonts w:ascii="Calibri" w:eastAsia="Times New Roman" w:hAnsi="Calibri" w:cs="Times New Roman"/>
          <w:sz w:val="26"/>
          <w:szCs w:val="26"/>
        </w:rPr>
        <w:t>;</w:t>
      </w:r>
    </w:p>
    <w:p w:rsidR="00922BE1" w:rsidRPr="00922BE1" w:rsidRDefault="00922BE1" w:rsidP="002565FD">
      <w:pPr>
        <w:numPr>
          <w:ilvl w:val="0"/>
          <w:numId w:val="2"/>
        </w:numPr>
        <w:spacing w:before="120" w:after="120" w:line="240" w:lineRule="auto"/>
        <w:ind w:left="1276" w:hanging="566"/>
        <w:jc w:val="both"/>
        <w:rPr>
          <w:rFonts w:ascii="Calibri" w:eastAsia="Times New Roman" w:hAnsi="Calibri" w:cs="Times New Roman"/>
          <w:sz w:val="26"/>
          <w:szCs w:val="26"/>
        </w:rPr>
      </w:pPr>
      <w:r w:rsidRPr="00922BE1">
        <w:rPr>
          <w:rFonts w:ascii="Calibri" w:eastAsia="Times New Roman" w:hAnsi="Calibri" w:cs="Times New Roman"/>
          <w:sz w:val="26"/>
          <w:szCs w:val="26"/>
        </w:rPr>
        <w:t>Приказ</w:t>
      </w:r>
      <w:r w:rsidR="002565FD">
        <w:rPr>
          <w:rFonts w:ascii="Calibri" w:eastAsia="Times New Roman" w:hAnsi="Calibri" w:cs="Times New Roman"/>
          <w:sz w:val="26"/>
          <w:szCs w:val="26"/>
        </w:rPr>
        <w:t>а</w:t>
      </w:r>
      <w:r w:rsidRPr="00922BE1">
        <w:rPr>
          <w:rFonts w:ascii="Calibri" w:eastAsia="Times New Roman" w:hAnsi="Calibri" w:cs="Times New Roman"/>
          <w:sz w:val="26"/>
          <w:szCs w:val="26"/>
        </w:rPr>
        <w:t xml:space="preserve">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года № 793»;</w:t>
      </w:r>
    </w:p>
    <w:p w:rsidR="00922BE1" w:rsidRPr="00922BE1" w:rsidRDefault="00922BE1" w:rsidP="002565FD">
      <w:pPr>
        <w:numPr>
          <w:ilvl w:val="0"/>
          <w:numId w:val="2"/>
        </w:numPr>
        <w:spacing w:before="120" w:after="120" w:line="240" w:lineRule="auto"/>
        <w:ind w:left="1276" w:hanging="566"/>
        <w:jc w:val="both"/>
        <w:rPr>
          <w:rFonts w:ascii="Calibri" w:eastAsia="Times New Roman" w:hAnsi="Calibri" w:cs="Times New Roman"/>
          <w:sz w:val="26"/>
          <w:szCs w:val="26"/>
        </w:rPr>
      </w:pPr>
      <w:r w:rsidRPr="00922BE1">
        <w:rPr>
          <w:rFonts w:ascii="Calibri" w:eastAsia="Times New Roman" w:hAnsi="Calibri" w:cs="Times New Roman"/>
          <w:sz w:val="26"/>
          <w:szCs w:val="26"/>
        </w:rPr>
        <w:t>Приказ</w:t>
      </w:r>
      <w:r w:rsidR="002565FD">
        <w:rPr>
          <w:rFonts w:ascii="Calibri" w:eastAsia="Times New Roman" w:hAnsi="Calibri" w:cs="Times New Roman"/>
          <w:sz w:val="26"/>
          <w:szCs w:val="26"/>
        </w:rPr>
        <w:t>а</w:t>
      </w:r>
      <w:r w:rsidRPr="00922BE1">
        <w:rPr>
          <w:rFonts w:ascii="Calibri" w:eastAsia="Times New Roman" w:hAnsi="Calibri" w:cs="Times New Roman"/>
          <w:sz w:val="26"/>
          <w:szCs w:val="26"/>
        </w:rPr>
        <w:t xml:space="preserve"> </w:t>
      </w:r>
      <w:proofErr w:type="spellStart"/>
      <w:r w:rsidRPr="00922BE1">
        <w:rPr>
          <w:rFonts w:ascii="Calibri" w:eastAsia="Times New Roman" w:hAnsi="Calibri" w:cs="Times New Roman"/>
          <w:sz w:val="26"/>
          <w:szCs w:val="26"/>
        </w:rPr>
        <w:t>Минрегиона</w:t>
      </w:r>
      <w:proofErr w:type="spellEnd"/>
      <w:r w:rsidRPr="00922BE1">
        <w:rPr>
          <w:rFonts w:ascii="Calibri" w:eastAsia="Times New Roman" w:hAnsi="Calibri" w:cs="Times New Roman"/>
          <w:sz w:val="26"/>
          <w:szCs w:val="26"/>
        </w:rPr>
        <w:t xml:space="preserve"> России от 02.04.2013 № 127 «Об утверждении требований к структуре и форматам информации, составляющей </w:t>
      </w:r>
      <w:r w:rsidRPr="00922BE1">
        <w:rPr>
          <w:rFonts w:ascii="Calibri" w:eastAsia="Times New Roman" w:hAnsi="Calibri" w:cs="Times New Roman"/>
          <w:sz w:val="26"/>
          <w:szCs w:val="26"/>
        </w:rPr>
        <w:lastRenderedPageBreak/>
        <w:t>информационный ресурс федеральной государственной информационной системы территориального планирования (ФГИСТП)»;</w:t>
      </w:r>
    </w:p>
    <w:p w:rsidR="00922BE1" w:rsidRDefault="00922BE1" w:rsidP="002565FD">
      <w:pPr>
        <w:numPr>
          <w:ilvl w:val="0"/>
          <w:numId w:val="2"/>
        </w:numPr>
        <w:spacing w:before="120" w:after="120" w:line="240" w:lineRule="auto"/>
        <w:ind w:left="1276" w:hanging="566"/>
        <w:jc w:val="both"/>
        <w:rPr>
          <w:rFonts w:ascii="Calibri" w:eastAsia="Times New Roman" w:hAnsi="Calibri" w:cs="Times New Roman"/>
          <w:sz w:val="26"/>
          <w:szCs w:val="26"/>
        </w:rPr>
      </w:pPr>
      <w:r w:rsidRPr="00922BE1">
        <w:rPr>
          <w:rFonts w:ascii="Calibri" w:eastAsia="Times New Roman" w:hAnsi="Calibri" w:cs="Times New Roman"/>
          <w:sz w:val="26"/>
          <w:szCs w:val="26"/>
        </w:rPr>
        <w:t>Приказ</w:t>
      </w:r>
      <w:r w:rsidR="002565FD">
        <w:rPr>
          <w:rFonts w:ascii="Calibri" w:eastAsia="Times New Roman" w:hAnsi="Calibri" w:cs="Times New Roman"/>
          <w:sz w:val="26"/>
          <w:szCs w:val="26"/>
        </w:rPr>
        <w:t>а</w:t>
      </w:r>
      <w:r w:rsidRPr="00922BE1">
        <w:rPr>
          <w:rFonts w:ascii="Calibri" w:eastAsia="Times New Roman" w:hAnsi="Calibri" w:cs="Times New Roman"/>
          <w:sz w:val="26"/>
          <w:szCs w:val="26"/>
        </w:rPr>
        <w:t xml:space="preserve"> Министерства экономического развития Российской Федерации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документов территориального п</w:t>
      </w:r>
      <w:r w:rsidR="002565FD">
        <w:rPr>
          <w:rFonts w:ascii="Calibri" w:eastAsia="Times New Roman" w:hAnsi="Calibri" w:cs="Times New Roman"/>
          <w:sz w:val="26"/>
          <w:szCs w:val="26"/>
        </w:rPr>
        <w:t>ланирования»;</w:t>
      </w:r>
    </w:p>
    <w:p w:rsidR="00A24077" w:rsidRDefault="00A24077" w:rsidP="002565FD">
      <w:pPr>
        <w:numPr>
          <w:ilvl w:val="0"/>
          <w:numId w:val="2"/>
        </w:numPr>
        <w:spacing w:before="120" w:after="120" w:line="240" w:lineRule="auto"/>
        <w:ind w:left="1276" w:hanging="566"/>
        <w:jc w:val="both"/>
        <w:rPr>
          <w:rFonts w:ascii="Calibri" w:eastAsia="Times New Roman" w:hAnsi="Calibri" w:cs="Times New Roman"/>
          <w:sz w:val="26"/>
          <w:szCs w:val="26"/>
        </w:rPr>
      </w:pPr>
      <w:r w:rsidRPr="00922BE1">
        <w:rPr>
          <w:rFonts w:ascii="Calibri" w:eastAsia="Times New Roman" w:hAnsi="Calibri" w:cs="Times New Roman"/>
          <w:sz w:val="26"/>
          <w:szCs w:val="26"/>
        </w:rPr>
        <w:t>Технического задания на подготовку проекта.</w:t>
      </w:r>
    </w:p>
    <w:p w:rsidR="00B311CB" w:rsidRPr="00922BE1" w:rsidRDefault="00B311CB" w:rsidP="00B311CB">
      <w:pPr>
        <w:spacing w:before="120" w:after="120" w:line="240" w:lineRule="auto"/>
        <w:ind w:left="1070"/>
        <w:jc w:val="both"/>
        <w:rPr>
          <w:rFonts w:ascii="Calibri" w:eastAsia="Times New Roman" w:hAnsi="Calibri" w:cs="Times New Roman"/>
          <w:sz w:val="26"/>
          <w:szCs w:val="26"/>
        </w:rPr>
      </w:pPr>
    </w:p>
    <w:p w:rsidR="00A24077" w:rsidRPr="00A24077" w:rsidRDefault="00A24077" w:rsidP="00A24077">
      <w:pPr>
        <w:spacing w:before="120" w:after="120" w:line="240" w:lineRule="auto"/>
        <w:ind w:firstLine="709"/>
        <w:jc w:val="both"/>
        <w:rPr>
          <w:rFonts w:ascii="Calibri" w:eastAsia="Times New Roman" w:hAnsi="Calibri" w:cs="Times New Roman"/>
          <w:sz w:val="26"/>
          <w:szCs w:val="26"/>
        </w:rPr>
      </w:pPr>
      <w:r w:rsidRPr="00A24077">
        <w:rPr>
          <w:rFonts w:ascii="Calibri" w:eastAsia="Times New Roman" w:hAnsi="Calibri" w:cs="Times New Roman"/>
          <w:sz w:val="26"/>
          <w:szCs w:val="26"/>
        </w:rPr>
        <w:t>В рамках работы по подготовке проекта изменения в действующ</w:t>
      </w:r>
      <w:r w:rsidR="008D2576">
        <w:rPr>
          <w:rFonts w:ascii="Calibri" w:eastAsia="Times New Roman" w:hAnsi="Calibri" w:cs="Times New Roman"/>
          <w:sz w:val="26"/>
          <w:szCs w:val="26"/>
        </w:rPr>
        <w:t>ий</w:t>
      </w:r>
      <w:r w:rsidRPr="00A24077">
        <w:rPr>
          <w:rFonts w:ascii="Calibri" w:eastAsia="Times New Roman" w:hAnsi="Calibri" w:cs="Times New Roman"/>
          <w:sz w:val="26"/>
          <w:szCs w:val="26"/>
        </w:rPr>
        <w:t xml:space="preserve"> </w:t>
      </w:r>
      <w:r w:rsidR="008D2576">
        <w:rPr>
          <w:rFonts w:ascii="Calibri" w:eastAsia="Times New Roman" w:hAnsi="Calibri" w:cs="Times New Roman"/>
          <w:sz w:val="26"/>
          <w:szCs w:val="26"/>
        </w:rPr>
        <w:t xml:space="preserve">Генеральный план </w:t>
      </w:r>
      <w:proofErr w:type="spellStart"/>
      <w:r w:rsidR="00B1656B">
        <w:rPr>
          <w:rFonts w:ascii="Calibri" w:eastAsia="Times New Roman" w:hAnsi="Calibri" w:cs="Times New Roman"/>
          <w:sz w:val="26"/>
          <w:szCs w:val="26"/>
        </w:rPr>
        <w:t>Комаровского</w:t>
      </w:r>
      <w:proofErr w:type="spellEnd"/>
      <w:r w:rsidR="008D2576">
        <w:rPr>
          <w:rFonts w:ascii="Calibri" w:eastAsia="Times New Roman" w:hAnsi="Calibri" w:cs="Times New Roman"/>
          <w:sz w:val="26"/>
          <w:szCs w:val="26"/>
        </w:rPr>
        <w:t xml:space="preserve"> СП </w:t>
      </w:r>
      <w:r w:rsidRPr="00A24077">
        <w:rPr>
          <w:rFonts w:ascii="Calibri" w:eastAsia="Times New Roman" w:hAnsi="Calibri" w:cs="Times New Roman"/>
          <w:sz w:val="26"/>
          <w:szCs w:val="26"/>
        </w:rPr>
        <w:t xml:space="preserve"> </w:t>
      </w:r>
      <w:proofErr w:type="spellStart"/>
      <w:r>
        <w:rPr>
          <w:rFonts w:ascii="Calibri" w:eastAsia="Times New Roman" w:hAnsi="Calibri" w:cs="Times New Roman"/>
          <w:sz w:val="26"/>
          <w:szCs w:val="26"/>
        </w:rPr>
        <w:t>Надтеречного</w:t>
      </w:r>
      <w:proofErr w:type="spellEnd"/>
      <w:r w:rsidRPr="00A24077">
        <w:rPr>
          <w:rFonts w:ascii="Calibri" w:eastAsia="Times New Roman" w:hAnsi="Calibri" w:cs="Times New Roman"/>
          <w:sz w:val="26"/>
          <w:szCs w:val="26"/>
        </w:rPr>
        <w:t xml:space="preserve"> района выполнено:</w:t>
      </w:r>
    </w:p>
    <w:p w:rsidR="00A24077" w:rsidRPr="00A24077" w:rsidRDefault="00A24077" w:rsidP="00A24077">
      <w:pPr>
        <w:numPr>
          <w:ilvl w:val="0"/>
          <w:numId w:val="3"/>
        </w:numPr>
        <w:spacing w:before="120" w:after="120" w:line="240" w:lineRule="auto"/>
        <w:ind w:left="1276" w:hanging="566"/>
        <w:jc w:val="both"/>
        <w:rPr>
          <w:rFonts w:ascii="Calibri" w:eastAsia="Times New Roman" w:hAnsi="Calibri" w:cs="Times New Roman"/>
          <w:sz w:val="26"/>
          <w:szCs w:val="26"/>
        </w:rPr>
      </w:pPr>
      <w:r w:rsidRPr="00A24077">
        <w:rPr>
          <w:rFonts w:ascii="Calibri" w:eastAsia="Times New Roman" w:hAnsi="Calibri" w:cs="Times New Roman"/>
          <w:sz w:val="26"/>
          <w:szCs w:val="26"/>
        </w:rPr>
        <w:t>Подготовлена настоящая пояснительная записка.</w:t>
      </w:r>
    </w:p>
    <w:p w:rsidR="00A24077" w:rsidRPr="00A24077" w:rsidRDefault="00A24077" w:rsidP="00A24077">
      <w:pPr>
        <w:numPr>
          <w:ilvl w:val="0"/>
          <w:numId w:val="3"/>
        </w:numPr>
        <w:spacing w:before="120" w:after="120" w:line="240" w:lineRule="auto"/>
        <w:ind w:left="1276" w:hanging="566"/>
        <w:jc w:val="both"/>
        <w:rPr>
          <w:rFonts w:ascii="Calibri" w:eastAsia="Times New Roman" w:hAnsi="Calibri" w:cs="Times New Roman"/>
          <w:sz w:val="26"/>
          <w:szCs w:val="26"/>
        </w:rPr>
      </w:pPr>
      <w:r w:rsidRPr="00A24077">
        <w:rPr>
          <w:rFonts w:ascii="Calibri" w:eastAsia="Times New Roman" w:hAnsi="Calibri" w:cs="Times New Roman"/>
          <w:sz w:val="26"/>
          <w:szCs w:val="26"/>
        </w:rPr>
        <w:t xml:space="preserve">Откорректирована в необходимом объеме графическая часть материалов </w:t>
      </w:r>
      <w:r w:rsidR="008D2576">
        <w:rPr>
          <w:rFonts w:ascii="Calibri" w:eastAsia="Times New Roman" w:hAnsi="Calibri" w:cs="Times New Roman"/>
          <w:sz w:val="26"/>
          <w:szCs w:val="26"/>
        </w:rPr>
        <w:t xml:space="preserve">ГП </w:t>
      </w:r>
      <w:proofErr w:type="spellStart"/>
      <w:r w:rsidR="00B1656B">
        <w:rPr>
          <w:rFonts w:ascii="Calibri" w:eastAsia="Times New Roman" w:hAnsi="Calibri" w:cs="Times New Roman"/>
          <w:sz w:val="26"/>
          <w:szCs w:val="26"/>
        </w:rPr>
        <w:t>Комаровского</w:t>
      </w:r>
      <w:proofErr w:type="spellEnd"/>
      <w:r w:rsidR="008D2576">
        <w:rPr>
          <w:rFonts w:ascii="Calibri" w:eastAsia="Times New Roman" w:hAnsi="Calibri" w:cs="Times New Roman"/>
          <w:sz w:val="26"/>
          <w:szCs w:val="26"/>
        </w:rPr>
        <w:t xml:space="preserve"> СП</w:t>
      </w:r>
      <w:r w:rsidRPr="00A24077">
        <w:rPr>
          <w:rFonts w:ascii="Calibri" w:eastAsia="Times New Roman" w:hAnsi="Calibri" w:cs="Times New Roman"/>
          <w:sz w:val="26"/>
          <w:szCs w:val="26"/>
        </w:rPr>
        <w:t xml:space="preserve"> (выполнена новая редакция соответствующих карт).</w:t>
      </w:r>
    </w:p>
    <w:p w:rsidR="00A24077" w:rsidRPr="00A24077" w:rsidRDefault="00A24077" w:rsidP="00A24077">
      <w:pPr>
        <w:spacing w:before="120" w:after="120" w:line="240" w:lineRule="auto"/>
        <w:ind w:firstLine="709"/>
        <w:jc w:val="both"/>
        <w:rPr>
          <w:rFonts w:ascii="Calibri" w:eastAsia="Times New Roman" w:hAnsi="Calibri" w:cs="Times New Roman"/>
          <w:sz w:val="26"/>
          <w:szCs w:val="26"/>
        </w:rPr>
      </w:pPr>
      <w:r w:rsidRPr="00A24077">
        <w:rPr>
          <w:rFonts w:ascii="Calibri" w:eastAsia="Times New Roman" w:hAnsi="Calibri" w:cs="Times New Roman"/>
          <w:sz w:val="26"/>
          <w:szCs w:val="26"/>
        </w:rPr>
        <w:t>Целью подготовки проекта внесения изменений является:</w:t>
      </w:r>
    </w:p>
    <w:p w:rsidR="00EC612E" w:rsidRDefault="00EC612E" w:rsidP="002565FD">
      <w:pPr>
        <w:numPr>
          <w:ilvl w:val="0"/>
          <w:numId w:val="5"/>
        </w:numPr>
        <w:spacing w:before="120" w:after="120" w:line="240" w:lineRule="auto"/>
        <w:ind w:left="1276" w:hanging="567"/>
        <w:jc w:val="both"/>
        <w:rPr>
          <w:rFonts w:ascii="Calibri" w:eastAsia="Times New Roman" w:hAnsi="Calibri" w:cs="Times New Roman"/>
          <w:sz w:val="26"/>
          <w:szCs w:val="26"/>
        </w:rPr>
      </w:pPr>
      <w:r w:rsidRPr="00EC612E">
        <w:rPr>
          <w:rFonts w:ascii="Calibri" w:eastAsia="Times New Roman" w:hAnsi="Calibri" w:cs="Times New Roman"/>
          <w:sz w:val="26"/>
          <w:szCs w:val="26"/>
        </w:rPr>
        <w:t>Внесение изменений в действующ</w:t>
      </w:r>
      <w:r w:rsidR="008D2576">
        <w:rPr>
          <w:rFonts w:ascii="Calibri" w:eastAsia="Times New Roman" w:hAnsi="Calibri" w:cs="Times New Roman"/>
          <w:sz w:val="26"/>
          <w:szCs w:val="26"/>
        </w:rPr>
        <w:t xml:space="preserve">ий генеральный план </w:t>
      </w:r>
      <w:proofErr w:type="spellStart"/>
      <w:r w:rsidR="00B1656B">
        <w:rPr>
          <w:rFonts w:ascii="Calibri" w:eastAsia="Times New Roman" w:hAnsi="Calibri" w:cs="Times New Roman"/>
          <w:sz w:val="26"/>
          <w:szCs w:val="26"/>
        </w:rPr>
        <w:t>Комаровского</w:t>
      </w:r>
      <w:proofErr w:type="spellEnd"/>
      <w:r w:rsidR="008D2576">
        <w:rPr>
          <w:rFonts w:ascii="Calibri" w:eastAsia="Times New Roman" w:hAnsi="Calibri" w:cs="Times New Roman"/>
          <w:sz w:val="26"/>
          <w:szCs w:val="26"/>
        </w:rPr>
        <w:t xml:space="preserve"> СП</w:t>
      </w:r>
      <w:r w:rsidRPr="00EC612E">
        <w:rPr>
          <w:rFonts w:ascii="Calibri" w:eastAsia="Times New Roman" w:hAnsi="Calibri" w:cs="Times New Roman"/>
          <w:sz w:val="26"/>
          <w:szCs w:val="26"/>
        </w:rPr>
        <w:t xml:space="preserve"> </w:t>
      </w:r>
      <w:proofErr w:type="spellStart"/>
      <w:r w:rsidRPr="00EC612E">
        <w:rPr>
          <w:rFonts w:ascii="Calibri" w:eastAsia="Times New Roman" w:hAnsi="Calibri" w:cs="Times New Roman"/>
          <w:sz w:val="26"/>
          <w:szCs w:val="26"/>
        </w:rPr>
        <w:t>Надтеречного</w:t>
      </w:r>
      <w:proofErr w:type="spellEnd"/>
      <w:r w:rsidRPr="00EC612E">
        <w:rPr>
          <w:rFonts w:ascii="Calibri" w:eastAsia="Times New Roman" w:hAnsi="Calibri" w:cs="Times New Roman"/>
          <w:sz w:val="26"/>
          <w:szCs w:val="26"/>
        </w:rPr>
        <w:t xml:space="preserve"> района с целью приведения отображения границ </w:t>
      </w:r>
      <w:r w:rsidR="008D2576">
        <w:rPr>
          <w:rFonts w:ascii="Calibri" w:eastAsia="Times New Roman" w:hAnsi="Calibri" w:cs="Times New Roman"/>
          <w:sz w:val="26"/>
          <w:szCs w:val="26"/>
        </w:rPr>
        <w:t xml:space="preserve">сельского поселения и </w:t>
      </w:r>
      <w:r w:rsidRPr="00EC612E">
        <w:rPr>
          <w:rFonts w:ascii="Calibri" w:eastAsia="Times New Roman" w:hAnsi="Calibri" w:cs="Times New Roman"/>
          <w:sz w:val="26"/>
          <w:szCs w:val="26"/>
        </w:rPr>
        <w:t xml:space="preserve">муниципального района  </w:t>
      </w:r>
      <w:r w:rsidR="002565FD">
        <w:rPr>
          <w:rFonts w:ascii="Calibri" w:eastAsia="Times New Roman" w:hAnsi="Calibri" w:cs="Times New Roman"/>
          <w:sz w:val="26"/>
          <w:szCs w:val="26"/>
        </w:rPr>
        <w:t xml:space="preserve">в </w:t>
      </w:r>
      <w:r w:rsidRPr="00EC612E">
        <w:rPr>
          <w:rFonts w:ascii="Calibri" w:eastAsia="Times New Roman" w:hAnsi="Calibri" w:cs="Times New Roman"/>
          <w:sz w:val="26"/>
          <w:szCs w:val="26"/>
        </w:rPr>
        <w:t>соответстви</w:t>
      </w:r>
      <w:r w:rsidR="000A7572">
        <w:rPr>
          <w:rFonts w:ascii="Calibri" w:eastAsia="Times New Roman" w:hAnsi="Calibri" w:cs="Times New Roman"/>
          <w:sz w:val="26"/>
          <w:szCs w:val="26"/>
        </w:rPr>
        <w:t>и</w:t>
      </w:r>
      <w:r w:rsidRPr="00EC612E">
        <w:rPr>
          <w:rFonts w:ascii="Calibri" w:eastAsia="Times New Roman" w:hAnsi="Calibri" w:cs="Times New Roman"/>
          <w:sz w:val="26"/>
          <w:szCs w:val="26"/>
        </w:rPr>
        <w:t xml:space="preserve">  с новой редакцией Закона Чеченской Республики от 20.02.2009 N 16-РЗ (ред. от 25.12.2018) </w:t>
      </w:r>
      <w:r w:rsidR="002565FD">
        <w:rPr>
          <w:rFonts w:ascii="Calibri" w:eastAsia="Times New Roman" w:hAnsi="Calibri" w:cs="Times New Roman"/>
          <w:sz w:val="26"/>
          <w:szCs w:val="26"/>
        </w:rPr>
        <w:t>«</w:t>
      </w:r>
      <w:r w:rsidRPr="00EC612E">
        <w:rPr>
          <w:rFonts w:ascii="Calibri" w:eastAsia="Times New Roman" w:hAnsi="Calibri" w:cs="Times New Roman"/>
          <w:sz w:val="26"/>
          <w:szCs w:val="26"/>
        </w:rPr>
        <w:t xml:space="preserve">Об образовании муниципального образования </w:t>
      </w:r>
      <w:proofErr w:type="spellStart"/>
      <w:r w:rsidRPr="00EC612E">
        <w:rPr>
          <w:rFonts w:ascii="Calibri" w:eastAsia="Times New Roman" w:hAnsi="Calibri" w:cs="Times New Roman"/>
          <w:sz w:val="26"/>
          <w:szCs w:val="26"/>
        </w:rPr>
        <w:t>Надтеречный</w:t>
      </w:r>
      <w:proofErr w:type="spellEnd"/>
      <w:r w:rsidRPr="00EC612E">
        <w:rPr>
          <w:rFonts w:ascii="Calibri" w:eastAsia="Times New Roman" w:hAnsi="Calibri" w:cs="Times New Roman"/>
          <w:sz w:val="26"/>
          <w:szCs w:val="26"/>
        </w:rPr>
        <w:t xml:space="preserve"> район и муниципальных образований, входящих в его состав, установлении их границ и наделении их соответствующим статусом муниципального района и сельского поселения</w:t>
      </w:r>
      <w:r w:rsidR="002565FD">
        <w:rPr>
          <w:rFonts w:ascii="Calibri" w:eastAsia="Times New Roman" w:hAnsi="Calibri" w:cs="Times New Roman"/>
          <w:sz w:val="26"/>
          <w:szCs w:val="26"/>
        </w:rPr>
        <w:t>».</w:t>
      </w:r>
    </w:p>
    <w:p w:rsidR="00A24077" w:rsidRPr="00A24077" w:rsidRDefault="00A24077" w:rsidP="00A24077">
      <w:pPr>
        <w:spacing w:before="120" w:after="120" w:line="240" w:lineRule="auto"/>
        <w:ind w:firstLine="709"/>
        <w:jc w:val="both"/>
        <w:rPr>
          <w:rFonts w:ascii="Calibri" w:eastAsia="Times New Roman" w:hAnsi="Calibri" w:cs="Times New Roman"/>
          <w:sz w:val="26"/>
          <w:szCs w:val="26"/>
        </w:rPr>
      </w:pPr>
      <w:r w:rsidRPr="00A24077">
        <w:rPr>
          <w:rFonts w:ascii="Calibri" w:eastAsia="Times New Roman" w:hAnsi="Calibri" w:cs="Times New Roman"/>
          <w:sz w:val="26"/>
          <w:szCs w:val="26"/>
        </w:rPr>
        <w:t>Задачи подготовки проекта внесения изменений:</w:t>
      </w:r>
    </w:p>
    <w:p w:rsidR="00A24077" w:rsidRPr="00A24077" w:rsidRDefault="00A24077" w:rsidP="00A24077">
      <w:pPr>
        <w:numPr>
          <w:ilvl w:val="0"/>
          <w:numId w:val="5"/>
        </w:numPr>
        <w:spacing w:before="120" w:after="120" w:line="240" w:lineRule="auto"/>
        <w:ind w:left="1276" w:hanging="567"/>
        <w:jc w:val="both"/>
        <w:rPr>
          <w:rFonts w:ascii="Calibri" w:eastAsia="Times New Roman" w:hAnsi="Calibri" w:cs="Times New Roman"/>
          <w:sz w:val="26"/>
          <w:szCs w:val="26"/>
        </w:rPr>
      </w:pPr>
      <w:r w:rsidRPr="00A24077">
        <w:rPr>
          <w:rFonts w:ascii="Calibri" w:eastAsia="Times New Roman" w:hAnsi="Calibri" w:cs="Times New Roman"/>
          <w:sz w:val="26"/>
          <w:szCs w:val="26"/>
        </w:rPr>
        <w:t>Реализация полномочий органов местного самоуправления МО в области градостроительной деятельности;</w:t>
      </w:r>
    </w:p>
    <w:p w:rsidR="00A24077" w:rsidRPr="00A24077" w:rsidRDefault="002565FD" w:rsidP="00A24077">
      <w:pPr>
        <w:numPr>
          <w:ilvl w:val="0"/>
          <w:numId w:val="5"/>
        </w:numPr>
        <w:spacing w:before="120" w:after="120" w:line="240" w:lineRule="auto"/>
        <w:ind w:left="1276" w:hanging="567"/>
        <w:jc w:val="both"/>
        <w:rPr>
          <w:rFonts w:ascii="Calibri" w:eastAsia="Times New Roman" w:hAnsi="Calibri" w:cs="Times New Roman"/>
          <w:sz w:val="26"/>
          <w:szCs w:val="26"/>
        </w:rPr>
      </w:pPr>
      <w:r>
        <w:rPr>
          <w:rFonts w:ascii="Calibri" w:eastAsia="Times New Roman" w:hAnsi="Calibri" w:cs="Times New Roman"/>
          <w:sz w:val="26"/>
          <w:szCs w:val="26"/>
        </w:rPr>
        <w:t>О</w:t>
      </w:r>
      <w:r w:rsidR="00922BE1" w:rsidRPr="00922BE1">
        <w:rPr>
          <w:rFonts w:ascii="Calibri" w:eastAsia="Times New Roman" w:hAnsi="Calibri" w:cs="Times New Roman"/>
          <w:sz w:val="26"/>
          <w:szCs w:val="26"/>
        </w:rPr>
        <w:t xml:space="preserve">тображения  </w:t>
      </w:r>
      <w:proofErr w:type="spellStart"/>
      <w:r w:rsidR="00B1656B">
        <w:rPr>
          <w:rFonts w:ascii="Calibri" w:eastAsia="Times New Roman" w:hAnsi="Calibri" w:cs="Times New Roman"/>
          <w:sz w:val="26"/>
          <w:szCs w:val="26"/>
        </w:rPr>
        <w:t>Комаровского</w:t>
      </w:r>
      <w:proofErr w:type="spellEnd"/>
      <w:r w:rsidR="008D2576">
        <w:rPr>
          <w:rFonts w:ascii="Calibri" w:eastAsia="Times New Roman" w:hAnsi="Calibri" w:cs="Times New Roman"/>
          <w:sz w:val="26"/>
          <w:szCs w:val="26"/>
        </w:rPr>
        <w:t xml:space="preserve"> СП и </w:t>
      </w:r>
      <w:r w:rsidR="00922BE1" w:rsidRPr="00922BE1">
        <w:rPr>
          <w:rFonts w:ascii="Calibri" w:eastAsia="Times New Roman" w:hAnsi="Calibri" w:cs="Times New Roman"/>
          <w:sz w:val="26"/>
          <w:szCs w:val="26"/>
        </w:rPr>
        <w:t xml:space="preserve">границ муниципального района </w:t>
      </w:r>
      <w:r>
        <w:rPr>
          <w:rFonts w:ascii="Calibri" w:eastAsia="Times New Roman" w:hAnsi="Calibri" w:cs="Times New Roman"/>
          <w:sz w:val="26"/>
          <w:szCs w:val="26"/>
        </w:rPr>
        <w:t xml:space="preserve">в </w:t>
      </w:r>
      <w:r w:rsidR="00922BE1" w:rsidRPr="00922BE1">
        <w:rPr>
          <w:rFonts w:ascii="Calibri" w:eastAsia="Times New Roman" w:hAnsi="Calibri" w:cs="Times New Roman"/>
          <w:sz w:val="26"/>
          <w:szCs w:val="26"/>
        </w:rPr>
        <w:t>соответстви</w:t>
      </w:r>
      <w:r w:rsidR="000A7572">
        <w:rPr>
          <w:rFonts w:ascii="Calibri" w:eastAsia="Times New Roman" w:hAnsi="Calibri" w:cs="Times New Roman"/>
          <w:sz w:val="26"/>
          <w:szCs w:val="26"/>
        </w:rPr>
        <w:t>и</w:t>
      </w:r>
      <w:r w:rsidR="00922BE1" w:rsidRPr="00922BE1">
        <w:rPr>
          <w:rFonts w:ascii="Calibri" w:eastAsia="Times New Roman" w:hAnsi="Calibri" w:cs="Times New Roman"/>
          <w:sz w:val="26"/>
          <w:szCs w:val="26"/>
        </w:rPr>
        <w:t xml:space="preserve"> с новой редакцией Закона Чеченской Р</w:t>
      </w:r>
      <w:r w:rsidR="00922BE1">
        <w:rPr>
          <w:rFonts w:ascii="Calibri" w:eastAsia="Times New Roman" w:hAnsi="Calibri" w:cs="Times New Roman"/>
          <w:sz w:val="26"/>
          <w:szCs w:val="26"/>
        </w:rPr>
        <w:t>еспублики от 20.02.2009 N 16-РЗ</w:t>
      </w:r>
      <w:r w:rsidR="00A24077" w:rsidRPr="00A24077">
        <w:rPr>
          <w:rFonts w:ascii="Calibri" w:eastAsia="Times New Roman" w:hAnsi="Calibri" w:cs="Times New Roman"/>
          <w:sz w:val="26"/>
          <w:szCs w:val="26"/>
        </w:rPr>
        <w:t>;</w:t>
      </w:r>
    </w:p>
    <w:p w:rsidR="00A24077" w:rsidRPr="00A24077" w:rsidRDefault="00A24077" w:rsidP="00A24077">
      <w:pPr>
        <w:numPr>
          <w:ilvl w:val="0"/>
          <w:numId w:val="5"/>
        </w:numPr>
        <w:spacing w:before="120" w:after="120" w:line="240" w:lineRule="auto"/>
        <w:ind w:left="1276" w:hanging="567"/>
        <w:jc w:val="both"/>
        <w:rPr>
          <w:rFonts w:ascii="Calibri" w:eastAsia="Times New Roman" w:hAnsi="Calibri" w:cs="Times New Roman"/>
          <w:sz w:val="26"/>
          <w:szCs w:val="26"/>
        </w:rPr>
      </w:pPr>
      <w:r w:rsidRPr="00A24077">
        <w:rPr>
          <w:rFonts w:ascii="Calibri" w:eastAsia="Times New Roman" w:hAnsi="Calibri" w:cs="Times New Roman"/>
          <w:sz w:val="26"/>
          <w:szCs w:val="26"/>
        </w:rPr>
        <w:t xml:space="preserve">Приведение </w:t>
      </w:r>
      <w:r w:rsidR="008D2576">
        <w:rPr>
          <w:rFonts w:ascii="Calibri" w:eastAsia="Times New Roman" w:hAnsi="Calibri" w:cs="Times New Roman"/>
          <w:sz w:val="26"/>
          <w:szCs w:val="26"/>
        </w:rPr>
        <w:t xml:space="preserve">Генерального плана </w:t>
      </w:r>
      <w:proofErr w:type="spellStart"/>
      <w:r w:rsidR="00B1656B">
        <w:rPr>
          <w:rFonts w:ascii="Calibri" w:eastAsia="Times New Roman" w:hAnsi="Calibri" w:cs="Times New Roman"/>
          <w:sz w:val="26"/>
          <w:szCs w:val="26"/>
        </w:rPr>
        <w:t>Комаровского</w:t>
      </w:r>
      <w:proofErr w:type="spellEnd"/>
      <w:r w:rsidR="008D2576">
        <w:rPr>
          <w:rFonts w:ascii="Calibri" w:eastAsia="Times New Roman" w:hAnsi="Calibri" w:cs="Times New Roman"/>
          <w:sz w:val="26"/>
          <w:szCs w:val="26"/>
        </w:rPr>
        <w:t xml:space="preserve"> СП </w:t>
      </w:r>
      <w:proofErr w:type="spellStart"/>
      <w:r>
        <w:rPr>
          <w:rFonts w:ascii="Calibri" w:eastAsia="Times New Roman" w:hAnsi="Calibri" w:cs="Times New Roman"/>
          <w:sz w:val="26"/>
          <w:szCs w:val="26"/>
        </w:rPr>
        <w:t>Надтеречного</w:t>
      </w:r>
      <w:proofErr w:type="spellEnd"/>
      <w:r w:rsidRPr="00A24077">
        <w:rPr>
          <w:rFonts w:ascii="Calibri" w:eastAsia="Times New Roman" w:hAnsi="Calibri" w:cs="Times New Roman"/>
          <w:sz w:val="26"/>
          <w:szCs w:val="26"/>
        </w:rPr>
        <w:t xml:space="preserve"> района </w:t>
      </w:r>
      <w:r>
        <w:rPr>
          <w:rFonts w:ascii="Calibri" w:eastAsia="Times New Roman" w:hAnsi="Calibri" w:cs="Times New Roman"/>
          <w:sz w:val="26"/>
          <w:szCs w:val="26"/>
        </w:rPr>
        <w:t>Чеченской Республики</w:t>
      </w:r>
      <w:r w:rsidRPr="00A24077">
        <w:rPr>
          <w:rFonts w:ascii="Calibri" w:eastAsia="Times New Roman" w:hAnsi="Calibri" w:cs="Times New Roman"/>
          <w:sz w:val="26"/>
          <w:szCs w:val="26"/>
        </w:rPr>
        <w:t xml:space="preserve"> в соответствие с действующим законодательством о градостроительной деятельности, в том числе в части установления требований к составу, содержанию и оформлению документов территориального планирования.</w:t>
      </w:r>
    </w:p>
    <w:p w:rsidR="00A24077" w:rsidRPr="00A24077" w:rsidRDefault="00A24077" w:rsidP="00A24077">
      <w:pPr>
        <w:spacing w:before="120" w:after="120" w:line="240" w:lineRule="auto"/>
        <w:ind w:firstLine="709"/>
        <w:jc w:val="both"/>
        <w:rPr>
          <w:rFonts w:ascii="Calibri" w:eastAsia="Times New Roman" w:hAnsi="Calibri" w:cs="Times New Roman"/>
          <w:sz w:val="26"/>
          <w:szCs w:val="26"/>
        </w:rPr>
      </w:pPr>
    </w:p>
    <w:p w:rsidR="00A24077" w:rsidRPr="00CA33CA" w:rsidRDefault="00A24077" w:rsidP="00A24077">
      <w:pPr>
        <w:spacing w:before="120" w:after="120" w:line="240" w:lineRule="auto"/>
        <w:ind w:firstLine="709"/>
        <w:jc w:val="both"/>
        <w:rPr>
          <w:rFonts w:ascii="Calibri" w:eastAsia="Times New Roman" w:hAnsi="Calibri" w:cs="Times New Roman"/>
          <w:sz w:val="26"/>
          <w:szCs w:val="26"/>
        </w:rPr>
      </w:pPr>
      <w:r w:rsidRPr="00CA33CA">
        <w:rPr>
          <w:rFonts w:ascii="Calibri" w:eastAsia="Times New Roman" w:hAnsi="Calibri" w:cs="Times New Roman"/>
          <w:sz w:val="26"/>
          <w:szCs w:val="26"/>
        </w:rPr>
        <w:lastRenderedPageBreak/>
        <w:t>Изменения вносятся в графическую и текстовую части утвержденн</w:t>
      </w:r>
      <w:r w:rsidR="00CA33CA" w:rsidRPr="00CA33CA">
        <w:rPr>
          <w:rFonts w:ascii="Calibri" w:eastAsia="Times New Roman" w:hAnsi="Calibri" w:cs="Times New Roman"/>
          <w:sz w:val="26"/>
          <w:szCs w:val="26"/>
        </w:rPr>
        <w:t xml:space="preserve">ого генерального плана </w:t>
      </w:r>
      <w:proofErr w:type="spellStart"/>
      <w:r w:rsidR="00B1656B">
        <w:rPr>
          <w:rFonts w:ascii="Calibri" w:eastAsia="Times New Roman" w:hAnsi="Calibri" w:cs="Times New Roman"/>
          <w:sz w:val="26"/>
          <w:szCs w:val="26"/>
        </w:rPr>
        <w:t>Комаровского</w:t>
      </w:r>
      <w:proofErr w:type="spellEnd"/>
      <w:r w:rsidR="00CA33CA" w:rsidRPr="00CA33CA">
        <w:rPr>
          <w:rFonts w:ascii="Calibri" w:eastAsia="Times New Roman" w:hAnsi="Calibri" w:cs="Times New Roman"/>
          <w:sz w:val="26"/>
          <w:szCs w:val="26"/>
        </w:rPr>
        <w:t xml:space="preserve"> СП</w:t>
      </w:r>
      <w:r w:rsidRPr="00CA33CA">
        <w:rPr>
          <w:rFonts w:ascii="Calibri" w:eastAsia="Times New Roman" w:hAnsi="Calibri" w:cs="Times New Roman"/>
          <w:sz w:val="26"/>
          <w:szCs w:val="26"/>
        </w:rPr>
        <w:t xml:space="preserve"> </w:t>
      </w:r>
      <w:proofErr w:type="spellStart"/>
      <w:r w:rsidRPr="00CA33CA">
        <w:rPr>
          <w:rFonts w:ascii="Calibri" w:eastAsia="Times New Roman" w:hAnsi="Calibri" w:cs="Times New Roman"/>
          <w:sz w:val="26"/>
          <w:szCs w:val="26"/>
        </w:rPr>
        <w:t>Надтеречного</w:t>
      </w:r>
      <w:proofErr w:type="spellEnd"/>
      <w:r w:rsidRPr="00CA33CA">
        <w:rPr>
          <w:rFonts w:ascii="Calibri" w:eastAsia="Times New Roman" w:hAnsi="Calibri" w:cs="Times New Roman"/>
          <w:sz w:val="26"/>
          <w:szCs w:val="26"/>
        </w:rPr>
        <w:t xml:space="preserve"> района, выполненн</w:t>
      </w:r>
      <w:r w:rsidR="00CA33CA" w:rsidRPr="00CA33CA">
        <w:rPr>
          <w:rFonts w:ascii="Calibri" w:eastAsia="Times New Roman" w:hAnsi="Calibri" w:cs="Times New Roman"/>
          <w:sz w:val="26"/>
          <w:szCs w:val="26"/>
        </w:rPr>
        <w:t>ого ООО «Контакт-1» и ЗАО «</w:t>
      </w:r>
      <w:proofErr w:type="spellStart"/>
      <w:r w:rsidR="00CA33CA" w:rsidRPr="00CA33CA">
        <w:rPr>
          <w:rFonts w:ascii="Calibri" w:eastAsia="Times New Roman" w:hAnsi="Calibri" w:cs="Times New Roman"/>
          <w:sz w:val="26"/>
          <w:szCs w:val="26"/>
        </w:rPr>
        <w:t>Кавказкурортпроект</w:t>
      </w:r>
      <w:proofErr w:type="spellEnd"/>
      <w:r w:rsidR="00CA33CA" w:rsidRPr="00CA33CA">
        <w:rPr>
          <w:rFonts w:ascii="Calibri" w:eastAsia="Times New Roman" w:hAnsi="Calibri" w:cs="Times New Roman"/>
          <w:sz w:val="26"/>
          <w:szCs w:val="26"/>
        </w:rPr>
        <w:t>»</w:t>
      </w:r>
      <w:r w:rsidR="00080D14">
        <w:rPr>
          <w:rFonts w:ascii="Calibri" w:eastAsia="Times New Roman" w:hAnsi="Calibri" w:cs="Times New Roman"/>
          <w:sz w:val="26"/>
          <w:szCs w:val="26"/>
        </w:rPr>
        <w:t xml:space="preserve"> в 2010 – 2011</w:t>
      </w:r>
      <w:r w:rsidR="000A7572">
        <w:rPr>
          <w:rFonts w:ascii="Calibri" w:eastAsia="Times New Roman" w:hAnsi="Calibri" w:cs="Times New Roman"/>
          <w:sz w:val="26"/>
          <w:szCs w:val="26"/>
        </w:rPr>
        <w:t>г</w:t>
      </w:r>
      <w:r w:rsidR="00080D14">
        <w:rPr>
          <w:rFonts w:ascii="Calibri" w:eastAsia="Times New Roman" w:hAnsi="Calibri" w:cs="Times New Roman"/>
          <w:sz w:val="26"/>
          <w:szCs w:val="26"/>
        </w:rPr>
        <w:t>г.</w:t>
      </w:r>
      <w:r w:rsidRPr="00CA33CA">
        <w:rPr>
          <w:rFonts w:ascii="Calibri" w:eastAsia="Times New Roman" w:hAnsi="Calibri" w:cs="Times New Roman"/>
          <w:sz w:val="26"/>
          <w:szCs w:val="26"/>
        </w:rPr>
        <w:t xml:space="preserve">  </w:t>
      </w:r>
    </w:p>
    <w:p w:rsidR="00A24077" w:rsidRPr="00080D14" w:rsidRDefault="00A24077" w:rsidP="00A24077">
      <w:pPr>
        <w:spacing w:before="120" w:after="120" w:line="240" w:lineRule="auto"/>
        <w:ind w:firstLine="709"/>
        <w:jc w:val="both"/>
        <w:rPr>
          <w:rFonts w:ascii="Calibri" w:eastAsia="Times New Roman" w:hAnsi="Calibri" w:cs="Times New Roman"/>
          <w:b/>
          <w:sz w:val="26"/>
          <w:szCs w:val="26"/>
        </w:rPr>
      </w:pPr>
      <w:r w:rsidRPr="00080D14">
        <w:rPr>
          <w:rFonts w:ascii="Calibri" w:eastAsia="Times New Roman" w:hAnsi="Calibri" w:cs="Times New Roman"/>
          <w:sz w:val="26"/>
          <w:szCs w:val="26"/>
        </w:rPr>
        <w:t xml:space="preserve">В проекте изменений </w:t>
      </w:r>
      <w:r w:rsidR="00080D14" w:rsidRPr="00080D14">
        <w:rPr>
          <w:rFonts w:ascii="Calibri" w:eastAsia="Times New Roman" w:hAnsi="Calibri" w:cs="Times New Roman"/>
          <w:sz w:val="26"/>
          <w:szCs w:val="26"/>
        </w:rPr>
        <w:t xml:space="preserve">генерального плана </w:t>
      </w:r>
      <w:proofErr w:type="spellStart"/>
      <w:r w:rsidR="00B1656B">
        <w:rPr>
          <w:rFonts w:ascii="Calibri" w:eastAsia="Times New Roman" w:hAnsi="Calibri" w:cs="Times New Roman"/>
          <w:sz w:val="26"/>
          <w:szCs w:val="26"/>
        </w:rPr>
        <w:t>Комаровского</w:t>
      </w:r>
      <w:proofErr w:type="spellEnd"/>
      <w:r w:rsidR="00080D14" w:rsidRPr="00080D14">
        <w:rPr>
          <w:rFonts w:ascii="Calibri" w:eastAsia="Times New Roman" w:hAnsi="Calibri" w:cs="Times New Roman"/>
          <w:sz w:val="26"/>
          <w:szCs w:val="26"/>
        </w:rPr>
        <w:t xml:space="preserve"> СП</w:t>
      </w:r>
      <w:r w:rsidRPr="00080D14">
        <w:rPr>
          <w:rFonts w:ascii="Calibri" w:eastAsia="Times New Roman" w:hAnsi="Calibri" w:cs="Times New Roman"/>
          <w:sz w:val="26"/>
          <w:szCs w:val="26"/>
        </w:rPr>
        <w:t xml:space="preserve"> сохранены </w:t>
      </w:r>
      <w:r w:rsidRPr="00080D14">
        <w:rPr>
          <w:rFonts w:ascii="Calibri" w:eastAsia="Times New Roman" w:hAnsi="Calibri" w:cs="Times New Roman"/>
          <w:b/>
          <w:sz w:val="26"/>
          <w:szCs w:val="26"/>
        </w:rPr>
        <w:t>этапы проектирования действующе</w:t>
      </w:r>
      <w:r w:rsidR="00080D14" w:rsidRPr="00080D14">
        <w:rPr>
          <w:rFonts w:ascii="Calibri" w:eastAsia="Times New Roman" w:hAnsi="Calibri" w:cs="Times New Roman"/>
          <w:b/>
          <w:sz w:val="26"/>
          <w:szCs w:val="26"/>
        </w:rPr>
        <w:t>го ГП</w:t>
      </w:r>
      <w:r w:rsidRPr="00080D14">
        <w:rPr>
          <w:rFonts w:ascii="Calibri" w:eastAsia="Times New Roman" w:hAnsi="Calibri" w:cs="Times New Roman"/>
          <w:b/>
          <w:sz w:val="26"/>
          <w:szCs w:val="26"/>
        </w:rPr>
        <w:t>:</w:t>
      </w:r>
    </w:p>
    <w:p w:rsidR="00A24077" w:rsidRPr="00080D14" w:rsidRDefault="00A24077" w:rsidP="00A24077">
      <w:pPr>
        <w:spacing w:before="120" w:after="120" w:line="240" w:lineRule="auto"/>
        <w:ind w:firstLine="709"/>
        <w:jc w:val="both"/>
        <w:rPr>
          <w:rFonts w:ascii="Calibri" w:eastAsia="Times New Roman" w:hAnsi="Calibri" w:cs="Times New Roman"/>
          <w:sz w:val="26"/>
          <w:szCs w:val="26"/>
        </w:rPr>
      </w:pPr>
      <w:r w:rsidRPr="00080D14">
        <w:rPr>
          <w:rFonts w:ascii="Calibri" w:eastAsia="Times New Roman" w:hAnsi="Calibri" w:cs="Times New Roman"/>
          <w:sz w:val="26"/>
          <w:szCs w:val="26"/>
        </w:rPr>
        <w:t xml:space="preserve">Исходный год </w:t>
      </w:r>
      <w:r w:rsidRPr="00080D14">
        <w:rPr>
          <w:rFonts w:ascii="Calibri" w:eastAsia="Times New Roman" w:hAnsi="Calibri" w:cs="Times New Roman"/>
          <w:sz w:val="26"/>
          <w:szCs w:val="26"/>
        </w:rPr>
        <w:tab/>
      </w:r>
      <w:r w:rsidRPr="00080D14">
        <w:rPr>
          <w:rFonts w:ascii="Calibri" w:eastAsia="Times New Roman" w:hAnsi="Calibri" w:cs="Times New Roman"/>
          <w:sz w:val="26"/>
          <w:szCs w:val="26"/>
        </w:rPr>
        <w:tab/>
      </w:r>
      <w:r w:rsidRPr="00080D14">
        <w:rPr>
          <w:rFonts w:ascii="Calibri" w:eastAsia="Times New Roman" w:hAnsi="Calibri" w:cs="Times New Roman"/>
          <w:sz w:val="26"/>
          <w:szCs w:val="26"/>
        </w:rPr>
        <w:tab/>
      </w:r>
      <w:r w:rsidRPr="00080D14">
        <w:rPr>
          <w:rFonts w:ascii="Calibri" w:eastAsia="Times New Roman" w:hAnsi="Calibri" w:cs="Times New Roman"/>
          <w:sz w:val="26"/>
          <w:szCs w:val="26"/>
        </w:rPr>
        <w:tab/>
      </w:r>
      <w:r w:rsidRPr="00080D14">
        <w:rPr>
          <w:rFonts w:ascii="Calibri" w:eastAsia="Times New Roman" w:hAnsi="Calibri" w:cs="Times New Roman"/>
          <w:sz w:val="26"/>
          <w:szCs w:val="26"/>
        </w:rPr>
        <w:tab/>
      </w:r>
      <w:r w:rsidRPr="00080D14">
        <w:rPr>
          <w:rFonts w:ascii="Calibri" w:eastAsia="Times New Roman" w:hAnsi="Calibri" w:cs="Times New Roman"/>
          <w:sz w:val="26"/>
          <w:szCs w:val="26"/>
        </w:rPr>
        <w:tab/>
        <w:t>2009г.</w:t>
      </w:r>
    </w:p>
    <w:p w:rsidR="00A24077" w:rsidRPr="00080D14" w:rsidRDefault="00A24077" w:rsidP="00A24077">
      <w:pPr>
        <w:spacing w:before="120" w:after="120" w:line="240" w:lineRule="auto"/>
        <w:ind w:firstLine="709"/>
        <w:jc w:val="both"/>
        <w:rPr>
          <w:rFonts w:ascii="Calibri" w:eastAsia="Times New Roman" w:hAnsi="Calibri" w:cs="Times New Roman"/>
          <w:sz w:val="26"/>
          <w:szCs w:val="26"/>
        </w:rPr>
      </w:pPr>
      <w:r w:rsidRPr="00080D14">
        <w:rPr>
          <w:rFonts w:ascii="Calibri" w:eastAsia="Times New Roman" w:hAnsi="Calibri" w:cs="Times New Roman"/>
          <w:sz w:val="26"/>
          <w:szCs w:val="26"/>
        </w:rPr>
        <w:t xml:space="preserve">Первая очередь реализации </w:t>
      </w:r>
      <w:r w:rsidRPr="00080D14">
        <w:rPr>
          <w:rFonts w:ascii="Calibri" w:eastAsia="Times New Roman" w:hAnsi="Calibri" w:cs="Times New Roman"/>
          <w:sz w:val="26"/>
          <w:szCs w:val="26"/>
        </w:rPr>
        <w:tab/>
      </w:r>
      <w:r w:rsidRPr="00080D14">
        <w:rPr>
          <w:rFonts w:ascii="Calibri" w:eastAsia="Times New Roman" w:hAnsi="Calibri" w:cs="Times New Roman"/>
          <w:sz w:val="26"/>
          <w:szCs w:val="26"/>
        </w:rPr>
        <w:tab/>
      </w:r>
      <w:r w:rsidRPr="00080D14">
        <w:rPr>
          <w:rFonts w:ascii="Calibri" w:eastAsia="Times New Roman" w:hAnsi="Calibri" w:cs="Times New Roman"/>
          <w:sz w:val="26"/>
          <w:szCs w:val="26"/>
        </w:rPr>
        <w:tab/>
      </w:r>
      <w:r w:rsidRPr="00080D14">
        <w:rPr>
          <w:rFonts w:ascii="Calibri" w:eastAsia="Times New Roman" w:hAnsi="Calibri" w:cs="Times New Roman"/>
          <w:sz w:val="26"/>
          <w:szCs w:val="26"/>
        </w:rPr>
        <w:tab/>
        <w:t>20</w:t>
      </w:r>
      <w:r w:rsidR="00080D14" w:rsidRPr="00080D14">
        <w:rPr>
          <w:rFonts w:ascii="Calibri" w:eastAsia="Times New Roman" w:hAnsi="Calibri" w:cs="Times New Roman"/>
          <w:sz w:val="26"/>
          <w:szCs w:val="26"/>
        </w:rPr>
        <w:t>20</w:t>
      </w:r>
      <w:r w:rsidRPr="00080D14">
        <w:rPr>
          <w:rFonts w:ascii="Calibri" w:eastAsia="Times New Roman" w:hAnsi="Calibri" w:cs="Times New Roman"/>
          <w:sz w:val="26"/>
          <w:szCs w:val="26"/>
        </w:rPr>
        <w:t>г.</w:t>
      </w:r>
    </w:p>
    <w:p w:rsidR="00A24077" w:rsidRPr="00080D14" w:rsidRDefault="00A24077" w:rsidP="00A24077">
      <w:pPr>
        <w:spacing w:before="120" w:after="120" w:line="240" w:lineRule="auto"/>
        <w:ind w:firstLine="709"/>
        <w:jc w:val="both"/>
        <w:rPr>
          <w:rFonts w:ascii="Calibri" w:eastAsia="Times New Roman" w:hAnsi="Calibri" w:cs="Times New Roman"/>
          <w:sz w:val="26"/>
          <w:szCs w:val="26"/>
        </w:rPr>
      </w:pPr>
      <w:r w:rsidRPr="00080D14">
        <w:rPr>
          <w:rFonts w:ascii="Calibri" w:eastAsia="Times New Roman" w:hAnsi="Calibri" w:cs="Times New Roman"/>
          <w:sz w:val="26"/>
          <w:szCs w:val="26"/>
        </w:rPr>
        <w:t xml:space="preserve">Расчётный срок </w:t>
      </w:r>
      <w:r w:rsidRPr="00080D14">
        <w:rPr>
          <w:rFonts w:ascii="Calibri" w:eastAsia="Times New Roman" w:hAnsi="Calibri" w:cs="Times New Roman"/>
          <w:sz w:val="26"/>
          <w:szCs w:val="26"/>
        </w:rPr>
        <w:tab/>
      </w:r>
      <w:r w:rsidRPr="00080D14">
        <w:rPr>
          <w:rFonts w:ascii="Calibri" w:eastAsia="Times New Roman" w:hAnsi="Calibri" w:cs="Times New Roman"/>
          <w:sz w:val="26"/>
          <w:szCs w:val="26"/>
        </w:rPr>
        <w:tab/>
      </w:r>
      <w:r w:rsidRPr="00080D14">
        <w:rPr>
          <w:rFonts w:ascii="Calibri" w:eastAsia="Times New Roman" w:hAnsi="Calibri" w:cs="Times New Roman"/>
          <w:sz w:val="26"/>
          <w:szCs w:val="26"/>
        </w:rPr>
        <w:tab/>
      </w:r>
      <w:r w:rsidRPr="00080D14">
        <w:rPr>
          <w:rFonts w:ascii="Calibri" w:eastAsia="Times New Roman" w:hAnsi="Calibri" w:cs="Times New Roman"/>
          <w:sz w:val="26"/>
          <w:szCs w:val="26"/>
        </w:rPr>
        <w:tab/>
      </w:r>
      <w:r w:rsidRPr="00080D14">
        <w:rPr>
          <w:rFonts w:ascii="Calibri" w:eastAsia="Times New Roman" w:hAnsi="Calibri" w:cs="Times New Roman"/>
          <w:sz w:val="26"/>
          <w:szCs w:val="26"/>
        </w:rPr>
        <w:tab/>
      </w:r>
      <w:r w:rsidRPr="00080D14">
        <w:rPr>
          <w:rFonts w:ascii="Calibri" w:eastAsia="Times New Roman" w:hAnsi="Calibri" w:cs="Times New Roman"/>
          <w:sz w:val="26"/>
          <w:szCs w:val="26"/>
        </w:rPr>
        <w:tab/>
        <w:t>20</w:t>
      </w:r>
      <w:r w:rsidR="00AA5A21" w:rsidRPr="00080D14">
        <w:rPr>
          <w:rFonts w:ascii="Calibri" w:eastAsia="Times New Roman" w:hAnsi="Calibri" w:cs="Times New Roman"/>
          <w:sz w:val="26"/>
          <w:szCs w:val="26"/>
        </w:rPr>
        <w:t>2</w:t>
      </w:r>
      <w:r w:rsidR="00080D14" w:rsidRPr="00080D14">
        <w:rPr>
          <w:rFonts w:ascii="Calibri" w:eastAsia="Times New Roman" w:hAnsi="Calibri" w:cs="Times New Roman"/>
          <w:sz w:val="26"/>
          <w:szCs w:val="26"/>
        </w:rPr>
        <w:t>5</w:t>
      </w:r>
      <w:r w:rsidRPr="00080D14">
        <w:rPr>
          <w:rFonts w:ascii="Calibri" w:eastAsia="Times New Roman" w:hAnsi="Calibri" w:cs="Times New Roman"/>
          <w:sz w:val="26"/>
          <w:szCs w:val="26"/>
        </w:rPr>
        <w:t>г.</w:t>
      </w:r>
    </w:p>
    <w:p w:rsidR="00A24077" w:rsidRPr="00080D14" w:rsidRDefault="00527173" w:rsidP="00A24077">
      <w:pPr>
        <w:spacing w:before="120" w:after="120" w:line="240" w:lineRule="auto"/>
        <w:ind w:firstLine="709"/>
        <w:jc w:val="both"/>
        <w:rPr>
          <w:rFonts w:ascii="Calibri" w:eastAsia="Times New Roman" w:hAnsi="Calibri" w:cs="Times New Roman"/>
          <w:sz w:val="26"/>
          <w:szCs w:val="26"/>
        </w:rPr>
      </w:pPr>
      <w:r>
        <w:rPr>
          <w:rFonts w:ascii="Calibri" w:eastAsia="Times New Roman" w:hAnsi="Calibri" w:cs="Times New Roman"/>
          <w:sz w:val="26"/>
          <w:szCs w:val="26"/>
        </w:rPr>
        <w:t>По истечению п</w:t>
      </w:r>
      <w:r w:rsidR="00A24077" w:rsidRPr="00E94BE1">
        <w:rPr>
          <w:rFonts w:ascii="Calibri" w:eastAsia="Times New Roman" w:hAnsi="Calibri" w:cs="Times New Roman"/>
          <w:sz w:val="26"/>
          <w:szCs w:val="26"/>
        </w:rPr>
        <w:t xml:space="preserve">ервой очереди реализации </w:t>
      </w:r>
      <w:r w:rsidR="00E94BE1" w:rsidRPr="00E94BE1">
        <w:rPr>
          <w:rFonts w:ascii="Calibri" w:eastAsia="Times New Roman" w:hAnsi="Calibri" w:cs="Times New Roman"/>
          <w:sz w:val="26"/>
          <w:szCs w:val="26"/>
        </w:rPr>
        <w:t xml:space="preserve">ГП </w:t>
      </w:r>
      <w:proofErr w:type="spellStart"/>
      <w:r w:rsidR="00B1656B">
        <w:rPr>
          <w:rFonts w:ascii="Calibri" w:eastAsia="Times New Roman" w:hAnsi="Calibri" w:cs="Times New Roman"/>
          <w:sz w:val="26"/>
          <w:szCs w:val="26"/>
        </w:rPr>
        <w:t>Комаровского</w:t>
      </w:r>
      <w:proofErr w:type="spellEnd"/>
      <w:r w:rsidR="00E94BE1" w:rsidRPr="00E94BE1">
        <w:rPr>
          <w:rFonts w:ascii="Calibri" w:eastAsia="Times New Roman" w:hAnsi="Calibri" w:cs="Times New Roman"/>
          <w:sz w:val="26"/>
          <w:szCs w:val="26"/>
        </w:rPr>
        <w:t xml:space="preserve"> СП</w:t>
      </w:r>
      <w:r w:rsidR="00A24077" w:rsidRPr="00E94BE1">
        <w:rPr>
          <w:rFonts w:ascii="Calibri" w:eastAsia="Times New Roman" w:hAnsi="Calibri" w:cs="Times New Roman"/>
          <w:sz w:val="26"/>
          <w:szCs w:val="26"/>
        </w:rPr>
        <w:t xml:space="preserve"> </w:t>
      </w:r>
      <w:proofErr w:type="spellStart"/>
      <w:r w:rsidR="00A24077" w:rsidRPr="00E94BE1">
        <w:rPr>
          <w:rFonts w:ascii="Calibri" w:eastAsia="Times New Roman" w:hAnsi="Calibri" w:cs="Times New Roman"/>
          <w:sz w:val="26"/>
          <w:szCs w:val="26"/>
        </w:rPr>
        <w:t>Надтеречного</w:t>
      </w:r>
      <w:proofErr w:type="spellEnd"/>
      <w:r w:rsidR="00A24077" w:rsidRPr="00E94BE1">
        <w:rPr>
          <w:rFonts w:ascii="Calibri" w:eastAsia="Times New Roman" w:hAnsi="Calibri" w:cs="Times New Roman"/>
          <w:sz w:val="26"/>
          <w:szCs w:val="26"/>
        </w:rPr>
        <w:t xml:space="preserve"> района в 2020г. предлагается актуализировать все </w:t>
      </w:r>
      <w:r w:rsidR="00E94BE1" w:rsidRPr="00E94BE1">
        <w:rPr>
          <w:rFonts w:ascii="Calibri" w:eastAsia="Times New Roman" w:hAnsi="Calibri" w:cs="Times New Roman"/>
          <w:sz w:val="26"/>
          <w:szCs w:val="26"/>
        </w:rPr>
        <w:t xml:space="preserve">его </w:t>
      </w:r>
      <w:r w:rsidR="00A24077" w:rsidRPr="00E94BE1">
        <w:rPr>
          <w:rFonts w:ascii="Calibri" w:eastAsia="Times New Roman" w:hAnsi="Calibri" w:cs="Times New Roman"/>
          <w:sz w:val="26"/>
          <w:szCs w:val="26"/>
        </w:rPr>
        <w:t>разделы.</w:t>
      </w:r>
    </w:p>
    <w:p w:rsidR="00A24077" w:rsidRPr="00886364" w:rsidRDefault="00A24077" w:rsidP="00A24077">
      <w:pPr>
        <w:spacing w:before="120" w:after="120" w:line="240" w:lineRule="auto"/>
        <w:ind w:firstLine="709"/>
        <w:jc w:val="both"/>
        <w:rPr>
          <w:rFonts w:ascii="Calibri" w:eastAsia="Times New Roman" w:hAnsi="Calibri" w:cs="Times New Roman"/>
          <w:sz w:val="26"/>
          <w:szCs w:val="26"/>
        </w:rPr>
      </w:pPr>
    </w:p>
    <w:p w:rsidR="00A24077" w:rsidRPr="00886364" w:rsidRDefault="00A24077" w:rsidP="00A24077">
      <w:pPr>
        <w:spacing w:before="120" w:after="120" w:line="240" w:lineRule="auto"/>
        <w:ind w:firstLine="709"/>
        <w:jc w:val="both"/>
        <w:rPr>
          <w:rFonts w:ascii="Calibri" w:eastAsia="Times New Roman" w:hAnsi="Calibri" w:cs="Times New Roman"/>
          <w:sz w:val="26"/>
          <w:szCs w:val="26"/>
        </w:rPr>
      </w:pPr>
      <w:r w:rsidRPr="00886364">
        <w:rPr>
          <w:rFonts w:ascii="Calibri" w:eastAsia="Times New Roman" w:hAnsi="Calibri" w:cs="Times New Roman"/>
          <w:sz w:val="26"/>
          <w:szCs w:val="26"/>
        </w:rPr>
        <w:t xml:space="preserve">Проект изменений выполнен в виде новых карт и новой редакции </w:t>
      </w:r>
      <w:r w:rsidR="00DF7763">
        <w:rPr>
          <w:rFonts w:ascii="Calibri" w:eastAsia="Times New Roman" w:hAnsi="Calibri" w:cs="Times New Roman"/>
          <w:sz w:val="26"/>
          <w:szCs w:val="26"/>
        </w:rPr>
        <w:t>соответствующих карт действующего</w:t>
      </w:r>
      <w:r w:rsidRPr="00886364">
        <w:rPr>
          <w:rFonts w:ascii="Calibri" w:eastAsia="Times New Roman" w:hAnsi="Calibri" w:cs="Times New Roman"/>
          <w:sz w:val="26"/>
          <w:szCs w:val="26"/>
        </w:rPr>
        <w:t xml:space="preserve"> </w:t>
      </w:r>
      <w:r w:rsidR="00886364" w:rsidRPr="00886364">
        <w:rPr>
          <w:rFonts w:ascii="Calibri" w:eastAsia="Times New Roman" w:hAnsi="Calibri" w:cs="Times New Roman"/>
          <w:sz w:val="26"/>
          <w:szCs w:val="26"/>
        </w:rPr>
        <w:t xml:space="preserve">Генерального плана </w:t>
      </w:r>
      <w:proofErr w:type="spellStart"/>
      <w:r w:rsidR="00B1656B">
        <w:rPr>
          <w:rFonts w:ascii="Calibri" w:eastAsia="Times New Roman" w:hAnsi="Calibri" w:cs="Times New Roman"/>
          <w:sz w:val="26"/>
          <w:szCs w:val="26"/>
        </w:rPr>
        <w:t>Комаровского</w:t>
      </w:r>
      <w:proofErr w:type="spellEnd"/>
      <w:r w:rsidR="00886364" w:rsidRPr="00886364">
        <w:rPr>
          <w:rFonts w:ascii="Calibri" w:eastAsia="Times New Roman" w:hAnsi="Calibri" w:cs="Times New Roman"/>
          <w:sz w:val="26"/>
          <w:szCs w:val="26"/>
        </w:rPr>
        <w:t xml:space="preserve"> СП</w:t>
      </w:r>
      <w:r w:rsidRPr="00886364">
        <w:rPr>
          <w:rFonts w:ascii="Calibri" w:eastAsia="Times New Roman" w:hAnsi="Calibri" w:cs="Times New Roman"/>
          <w:sz w:val="26"/>
          <w:szCs w:val="26"/>
        </w:rPr>
        <w:t xml:space="preserve"> </w:t>
      </w:r>
      <w:proofErr w:type="spellStart"/>
      <w:r w:rsidRPr="00886364">
        <w:rPr>
          <w:rFonts w:ascii="Calibri" w:eastAsia="Times New Roman" w:hAnsi="Calibri" w:cs="Times New Roman"/>
          <w:sz w:val="26"/>
          <w:szCs w:val="26"/>
        </w:rPr>
        <w:t>Надтеречного</w:t>
      </w:r>
      <w:proofErr w:type="spellEnd"/>
      <w:r w:rsidRPr="00886364">
        <w:rPr>
          <w:rFonts w:ascii="Calibri" w:eastAsia="Times New Roman" w:hAnsi="Calibri" w:cs="Times New Roman"/>
          <w:sz w:val="26"/>
          <w:szCs w:val="26"/>
        </w:rPr>
        <w:t xml:space="preserve"> района</w:t>
      </w:r>
      <w:r w:rsidR="00B229FC" w:rsidRPr="00886364">
        <w:rPr>
          <w:rFonts w:ascii="Calibri" w:eastAsia="Times New Roman" w:hAnsi="Calibri" w:cs="Times New Roman"/>
          <w:sz w:val="26"/>
          <w:szCs w:val="26"/>
        </w:rPr>
        <w:t xml:space="preserve"> и </w:t>
      </w:r>
      <w:r w:rsidRPr="00886364">
        <w:rPr>
          <w:rFonts w:ascii="Calibri" w:eastAsia="Times New Roman" w:hAnsi="Calibri" w:cs="Times New Roman"/>
          <w:sz w:val="26"/>
          <w:szCs w:val="26"/>
        </w:rPr>
        <w:t>материалов по обоснованию:</w:t>
      </w:r>
    </w:p>
    <w:p w:rsidR="00886364" w:rsidRPr="00886364" w:rsidRDefault="00886364" w:rsidP="00DF7763">
      <w:pPr>
        <w:numPr>
          <w:ilvl w:val="0"/>
          <w:numId w:val="4"/>
        </w:numPr>
        <w:spacing w:before="120" w:after="120" w:line="240" w:lineRule="auto"/>
        <w:ind w:left="1276" w:hanging="567"/>
        <w:jc w:val="both"/>
        <w:rPr>
          <w:rFonts w:ascii="Calibri" w:eastAsia="Times New Roman" w:hAnsi="Calibri" w:cs="Times New Roman"/>
          <w:sz w:val="26"/>
          <w:szCs w:val="26"/>
        </w:rPr>
      </w:pPr>
      <w:r w:rsidRPr="00886364">
        <w:rPr>
          <w:rFonts w:ascii="Calibri" w:eastAsia="Times New Roman" w:hAnsi="Calibri" w:cs="Times New Roman"/>
          <w:sz w:val="26"/>
          <w:szCs w:val="26"/>
        </w:rPr>
        <w:t>Карта границ населенных пунктов</w:t>
      </w:r>
      <w:r w:rsidR="00DF7763">
        <w:rPr>
          <w:rFonts w:ascii="Calibri" w:eastAsia="Times New Roman" w:hAnsi="Calibri" w:cs="Times New Roman"/>
          <w:sz w:val="26"/>
          <w:szCs w:val="26"/>
        </w:rPr>
        <w:t>,</w:t>
      </w:r>
      <w:r w:rsidRPr="00886364">
        <w:rPr>
          <w:rFonts w:ascii="Calibri" w:eastAsia="Times New Roman" w:hAnsi="Calibri" w:cs="Times New Roman"/>
          <w:sz w:val="26"/>
          <w:szCs w:val="26"/>
        </w:rPr>
        <w:t xml:space="preserve"> вхо</w:t>
      </w:r>
      <w:r w:rsidR="00DF7763">
        <w:rPr>
          <w:rFonts w:ascii="Calibri" w:eastAsia="Times New Roman" w:hAnsi="Calibri" w:cs="Times New Roman"/>
          <w:sz w:val="26"/>
          <w:szCs w:val="26"/>
        </w:rPr>
        <w:t>дящих в состав поселения М 1:25 </w:t>
      </w:r>
      <w:r w:rsidRPr="00886364">
        <w:rPr>
          <w:rFonts w:ascii="Calibri" w:eastAsia="Times New Roman" w:hAnsi="Calibri" w:cs="Times New Roman"/>
          <w:sz w:val="26"/>
          <w:szCs w:val="26"/>
        </w:rPr>
        <w:t>000;</w:t>
      </w:r>
    </w:p>
    <w:p w:rsidR="00886364" w:rsidRPr="00886364" w:rsidRDefault="00886364" w:rsidP="00DF7763">
      <w:pPr>
        <w:numPr>
          <w:ilvl w:val="0"/>
          <w:numId w:val="4"/>
        </w:numPr>
        <w:spacing w:before="120" w:after="120" w:line="240" w:lineRule="auto"/>
        <w:ind w:left="1276" w:hanging="567"/>
        <w:jc w:val="both"/>
        <w:rPr>
          <w:rFonts w:ascii="Calibri" w:eastAsia="Times New Roman" w:hAnsi="Calibri" w:cs="Times New Roman"/>
          <w:sz w:val="26"/>
          <w:szCs w:val="26"/>
        </w:rPr>
      </w:pPr>
      <w:r w:rsidRPr="00886364">
        <w:rPr>
          <w:rFonts w:ascii="Calibri" w:eastAsia="Times New Roman" w:hAnsi="Calibri" w:cs="Times New Roman"/>
          <w:sz w:val="26"/>
          <w:szCs w:val="26"/>
        </w:rPr>
        <w:t xml:space="preserve">Карта функциональных зон </w:t>
      </w:r>
      <w:proofErr w:type="spellStart"/>
      <w:r w:rsidR="00B1656B">
        <w:rPr>
          <w:rFonts w:ascii="Calibri" w:eastAsia="Times New Roman" w:hAnsi="Calibri" w:cs="Times New Roman"/>
          <w:sz w:val="26"/>
          <w:szCs w:val="26"/>
        </w:rPr>
        <w:t>Комаровского</w:t>
      </w:r>
      <w:proofErr w:type="spellEnd"/>
      <w:r w:rsidRPr="00886364">
        <w:rPr>
          <w:rFonts w:ascii="Calibri" w:eastAsia="Times New Roman" w:hAnsi="Calibri" w:cs="Times New Roman"/>
          <w:sz w:val="26"/>
          <w:szCs w:val="26"/>
        </w:rPr>
        <w:t xml:space="preserve"> СП М 1:25 000;</w:t>
      </w:r>
    </w:p>
    <w:p w:rsidR="00886364" w:rsidRPr="00886364" w:rsidRDefault="00886364" w:rsidP="00DF7763">
      <w:pPr>
        <w:numPr>
          <w:ilvl w:val="0"/>
          <w:numId w:val="4"/>
        </w:numPr>
        <w:spacing w:before="120" w:after="120" w:line="240" w:lineRule="auto"/>
        <w:ind w:left="1276" w:hanging="567"/>
        <w:jc w:val="both"/>
        <w:rPr>
          <w:rFonts w:ascii="Calibri" w:eastAsia="Times New Roman" w:hAnsi="Calibri" w:cs="Times New Roman"/>
          <w:sz w:val="26"/>
          <w:szCs w:val="26"/>
        </w:rPr>
      </w:pPr>
      <w:r w:rsidRPr="00886364">
        <w:rPr>
          <w:rFonts w:ascii="Calibri" w:eastAsia="Times New Roman" w:hAnsi="Calibri" w:cs="Times New Roman"/>
          <w:sz w:val="26"/>
          <w:szCs w:val="26"/>
        </w:rPr>
        <w:t>Фрагмент карты функциональных зон применительно к территори</w:t>
      </w:r>
      <w:r w:rsidR="00DF7763">
        <w:rPr>
          <w:rFonts w:ascii="Calibri" w:eastAsia="Times New Roman" w:hAnsi="Calibri" w:cs="Times New Roman"/>
          <w:sz w:val="26"/>
          <w:szCs w:val="26"/>
        </w:rPr>
        <w:t>и с. </w:t>
      </w:r>
      <w:r w:rsidR="00893982">
        <w:rPr>
          <w:rFonts w:ascii="Calibri" w:eastAsia="Times New Roman" w:hAnsi="Calibri" w:cs="Times New Roman"/>
          <w:sz w:val="26"/>
          <w:szCs w:val="26"/>
        </w:rPr>
        <w:t>Комарово</w:t>
      </w:r>
      <w:r w:rsidRPr="00886364">
        <w:rPr>
          <w:rFonts w:ascii="Calibri" w:eastAsia="Times New Roman" w:hAnsi="Calibri" w:cs="Times New Roman"/>
          <w:sz w:val="26"/>
          <w:szCs w:val="26"/>
        </w:rPr>
        <w:t xml:space="preserve"> М 1: 5 000; </w:t>
      </w:r>
    </w:p>
    <w:p w:rsidR="00886364" w:rsidRPr="00886364" w:rsidRDefault="00886364" w:rsidP="00DF7763">
      <w:pPr>
        <w:numPr>
          <w:ilvl w:val="0"/>
          <w:numId w:val="4"/>
        </w:numPr>
        <w:spacing w:before="120" w:after="120" w:line="240" w:lineRule="auto"/>
        <w:ind w:left="1276" w:hanging="567"/>
        <w:jc w:val="both"/>
        <w:rPr>
          <w:rFonts w:ascii="Calibri" w:eastAsia="Times New Roman" w:hAnsi="Calibri" w:cs="Times New Roman"/>
          <w:sz w:val="26"/>
          <w:szCs w:val="26"/>
        </w:rPr>
      </w:pPr>
      <w:r w:rsidRPr="00886364">
        <w:rPr>
          <w:rFonts w:ascii="Calibri" w:eastAsia="Times New Roman" w:hAnsi="Calibri" w:cs="Times New Roman"/>
          <w:sz w:val="26"/>
          <w:szCs w:val="26"/>
        </w:rPr>
        <w:t>Карта планируемого размещения объектов федеральног</w:t>
      </w:r>
      <w:r>
        <w:rPr>
          <w:rFonts w:ascii="Calibri" w:eastAsia="Times New Roman" w:hAnsi="Calibri" w:cs="Times New Roman"/>
          <w:sz w:val="26"/>
          <w:szCs w:val="26"/>
        </w:rPr>
        <w:t>о</w:t>
      </w:r>
      <w:r w:rsidRPr="00886364">
        <w:rPr>
          <w:rFonts w:ascii="Calibri" w:eastAsia="Times New Roman" w:hAnsi="Calibri" w:cs="Times New Roman"/>
          <w:sz w:val="26"/>
          <w:szCs w:val="26"/>
        </w:rPr>
        <w:t xml:space="preserve">, регионального </w:t>
      </w:r>
      <w:r>
        <w:rPr>
          <w:rFonts w:ascii="Calibri" w:eastAsia="Times New Roman" w:hAnsi="Calibri" w:cs="Times New Roman"/>
          <w:sz w:val="26"/>
          <w:szCs w:val="26"/>
        </w:rPr>
        <w:t>и местного (районного)</w:t>
      </w:r>
      <w:r w:rsidR="00CA33CA">
        <w:rPr>
          <w:rFonts w:ascii="Calibri" w:eastAsia="Times New Roman" w:hAnsi="Calibri" w:cs="Times New Roman"/>
          <w:sz w:val="26"/>
          <w:szCs w:val="26"/>
        </w:rPr>
        <w:t xml:space="preserve"> </w:t>
      </w:r>
      <w:r w:rsidRPr="00886364">
        <w:rPr>
          <w:rFonts w:ascii="Calibri" w:eastAsia="Times New Roman" w:hAnsi="Calibri" w:cs="Times New Roman"/>
          <w:sz w:val="26"/>
          <w:szCs w:val="26"/>
        </w:rPr>
        <w:t>значения  М</w:t>
      </w:r>
      <w:r w:rsidR="00DF7763">
        <w:rPr>
          <w:rFonts w:ascii="Calibri" w:eastAsia="Times New Roman" w:hAnsi="Calibri" w:cs="Times New Roman"/>
          <w:sz w:val="26"/>
          <w:szCs w:val="26"/>
        </w:rPr>
        <w:t xml:space="preserve"> </w:t>
      </w:r>
      <w:r w:rsidRPr="00886364">
        <w:rPr>
          <w:rFonts w:ascii="Calibri" w:eastAsia="Times New Roman" w:hAnsi="Calibri" w:cs="Times New Roman"/>
          <w:sz w:val="26"/>
          <w:szCs w:val="26"/>
        </w:rPr>
        <w:t>1:25 000.</w:t>
      </w:r>
    </w:p>
    <w:p w:rsidR="00A24077" w:rsidRPr="00661820" w:rsidRDefault="00A24077" w:rsidP="00A24077">
      <w:pPr>
        <w:spacing w:before="120" w:after="120" w:line="240" w:lineRule="auto"/>
        <w:ind w:firstLine="709"/>
        <w:jc w:val="both"/>
        <w:rPr>
          <w:rFonts w:ascii="Calibri" w:eastAsia="Times New Roman" w:hAnsi="Calibri" w:cs="Times New Roman"/>
          <w:sz w:val="26"/>
          <w:szCs w:val="26"/>
        </w:rPr>
      </w:pPr>
      <w:r w:rsidRPr="00661820">
        <w:rPr>
          <w:rFonts w:ascii="Calibri" w:eastAsia="Times New Roman" w:hAnsi="Calibri" w:cs="Times New Roman"/>
          <w:sz w:val="26"/>
          <w:szCs w:val="26"/>
        </w:rPr>
        <w:t xml:space="preserve">Особенностью настоящего проекта изменений </w:t>
      </w:r>
      <w:r w:rsidR="00080D14" w:rsidRPr="00661820">
        <w:rPr>
          <w:rFonts w:ascii="Calibri" w:eastAsia="Times New Roman" w:hAnsi="Calibri" w:cs="Times New Roman"/>
          <w:sz w:val="26"/>
          <w:szCs w:val="26"/>
        </w:rPr>
        <w:t xml:space="preserve">ГП </w:t>
      </w:r>
      <w:proofErr w:type="spellStart"/>
      <w:r w:rsidR="00B1656B">
        <w:rPr>
          <w:rFonts w:ascii="Calibri" w:eastAsia="Times New Roman" w:hAnsi="Calibri" w:cs="Times New Roman"/>
          <w:sz w:val="26"/>
          <w:szCs w:val="26"/>
        </w:rPr>
        <w:t>Комаровского</w:t>
      </w:r>
      <w:proofErr w:type="spellEnd"/>
      <w:r w:rsidR="00080D14" w:rsidRPr="00661820">
        <w:rPr>
          <w:rFonts w:ascii="Calibri" w:eastAsia="Times New Roman" w:hAnsi="Calibri" w:cs="Times New Roman"/>
          <w:sz w:val="26"/>
          <w:szCs w:val="26"/>
        </w:rPr>
        <w:t xml:space="preserve"> СП</w:t>
      </w:r>
      <w:r w:rsidRPr="00661820">
        <w:rPr>
          <w:rFonts w:ascii="Calibri" w:eastAsia="Times New Roman" w:hAnsi="Calibri" w:cs="Times New Roman"/>
          <w:sz w:val="26"/>
          <w:szCs w:val="26"/>
        </w:rPr>
        <w:t xml:space="preserve"> </w:t>
      </w:r>
      <w:proofErr w:type="spellStart"/>
      <w:r w:rsidRPr="00661820">
        <w:rPr>
          <w:rFonts w:ascii="Calibri" w:eastAsia="Times New Roman" w:hAnsi="Calibri" w:cs="Times New Roman"/>
          <w:sz w:val="26"/>
          <w:szCs w:val="26"/>
        </w:rPr>
        <w:t>Надтеречного</w:t>
      </w:r>
      <w:proofErr w:type="spellEnd"/>
      <w:r w:rsidRPr="00661820">
        <w:rPr>
          <w:rFonts w:ascii="Calibri" w:eastAsia="Times New Roman" w:hAnsi="Calibri" w:cs="Times New Roman"/>
          <w:sz w:val="26"/>
          <w:szCs w:val="26"/>
        </w:rPr>
        <w:t xml:space="preserve"> района является приведение отображения графической информации, содержащейся на вышеуказанных картах, в соответствие с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(Требования утверждены Приказом Минэкономразвития РФ от 9 января 2018 г.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2016г. №793»).</w:t>
      </w:r>
    </w:p>
    <w:p w:rsidR="00A24077" w:rsidRPr="00661820" w:rsidRDefault="00A24077" w:rsidP="00A24077">
      <w:pPr>
        <w:spacing w:before="120" w:after="120" w:line="240" w:lineRule="auto"/>
        <w:ind w:firstLine="709"/>
        <w:jc w:val="both"/>
        <w:rPr>
          <w:rFonts w:ascii="Calibri" w:eastAsia="Times New Roman" w:hAnsi="Calibri" w:cs="Times New Roman"/>
          <w:sz w:val="26"/>
          <w:szCs w:val="26"/>
        </w:rPr>
      </w:pPr>
      <w:r w:rsidRPr="00661820">
        <w:rPr>
          <w:rFonts w:ascii="Calibri" w:eastAsia="Times New Roman" w:hAnsi="Calibri" w:cs="Times New Roman"/>
          <w:sz w:val="26"/>
          <w:szCs w:val="26"/>
        </w:rPr>
        <w:t xml:space="preserve">В соответствии с заданием на разработку проекта не выполняются работы: по приведению всех материалов </w:t>
      </w:r>
      <w:proofErr w:type="spellStart"/>
      <w:r w:rsidR="00B1656B">
        <w:rPr>
          <w:rFonts w:ascii="Calibri" w:eastAsia="Times New Roman" w:hAnsi="Calibri" w:cs="Times New Roman"/>
          <w:sz w:val="26"/>
          <w:szCs w:val="26"/>
        </w:rPr>
        <w:t>Комаровского</w:t>
      </w:r>
      <w:proofErr w:type="spellEnd"/>
      <w:r w:rsidR="00080D14" w:rsidRPr="00661820">
        <w:rPr>
          <w:rFonts w:ascii="Calibri" w:eastAsia="Times New Roman" w:hAnsi="Calibri" w:cs="Times New Roman"/>
          <w:sz w:val="26"/>
          <w:szCs w:val="26"/>
        </w:rPr>
        <w:t xml:space="preserve"> СП</w:t>
      </w:r>
      <w:r w:rsidRPr="00661820">
        <w:rPr>
          <w:rFonts w:ascii="Calibri" w:eastAsia="Times New Roman" w:hAnsi="Calibri" w:cs="Times New Roman"/>
          <w:sz w:val="26"/>
          <w:szCs w:val="26"/>
        </w:rPr>
        <w:t xml:space="preserve"> в соответствие с действующей редакцией Градостроительн</w:t>
      </w:r>
      <w:r w:rsidR="00DF7763">
        <w:rPr>
          <w:rFonts w:ascii="Calibri" w:eastAsia="Times New Roman" w:hAnsi="Calibri" w:cs="Times New Roman"/>
          <w:sz w:val="26"/>
          <w:szCs w:val="26"/>
        </w:rPr>
        <w:t>ого кодекса (п.11</w:t>
      </w:r>
      <w:r w:rsidRPr="00661820">
        <w:rPr>
          <w:rFonts w:ascii="Calibri" w:eastAsia="Times New Roman" w:hAnsi="Calibri" w:cs="Times New Roman"/>
          <w:sz w:val="26"/>
          <w:szCs w:val="26"/>
        </w:rPr>
        <w:t xml:space="preserve"> ст. 11 Федерального закона от 20.03.2011 N 41-ФЗ «О внесении изменений в Градостроительный кодекс Российской Федерации и отдельные законодательные акты Российской Федерации </w:t>
      </w:r>
      <w:r w:rsidRPr="00661820">
        <w:rPr>
          <w:rFonts w:ascii="Calibri" w:eastAsia="Times New Roman" w:hAnsi="Calibri" w:cs="Times New Roman"/>
          <w:sz w:val="26"/>
          <w:szCs w:val="26"/>
        </w:rPr>
        <w:lastRenderedPageBreak/>
        <w:t>в части вопросов территориального планирования)» и вышеуказанного приказа Минэкономразвития РФ.</w:t>
      </w:r>
    </w:p>
    <w:p w:rsidR="00A24077" w:rsidRPr="00661820" w:rsidRDefault="00A24077" w:rsidP="00A24077">
      <w:pPr>
        <w:spacing w:before="120" w:after="120" w:line="240" w:lineRule="auto"/>
        <w:ind w:firstLine="709"/>
        <w:jc w:val="both"/>
        <w:rPr>
          <w:rFonts w:ascii="Calibri" w:eastAsia="Times New Roman" w:hAnsi="Calibri" w:cs="Times New Roman"/>
          <w:sz w:val="26"/>
          <w:szCs w:val="26"/>
        </w:rPr>
      </w:pPr>
      <w:r w:rsidRPr="00661820">
        <w:rPr>
          <w:rFonts w:ascii="Calibri" w:eastAsia="Times New Roman" w:hAnsi="Calibri" w:cs="Times New Roman"/>
          <w:b/>
          <w:sz w:val="26"/>
          <w:szCs w:val="26"/>
        </w:rPr>
        <w:t xml:space="preserve">Настоящий текст и графические материалы проекта изменений </w:t>
      </w:r>
      <w:r w:rsidR="00080D14" w:rsidRPr="00661820">
        <w:rPr>
          <w:rFonts w:ascii="Calibri" w:eastAsia="Times New Roman" w:hAnsi="Calibri" w:cs="Times New Roman"/>
          <w:b/>
          <w:sz w:val="26"/>
          <w:szCs w:val="26"/>
        </w:rPr>
        <w:t xml:space="preserve">ГП </w:t>
      </w:r>
      <w:proofErr w:type="spellStart"/>
      <w:r w:rsidR="00B1656B">
        <w:rPr>
          <w:rFonts w:ascii="Calibri" w:eastAsia="Times New Roman" w:hAnsi="Calibri" w:cs="Times New Roman"/>
          <w:b/>
          <w:sz w:val="26"/>
          <w:szCs w:val="26"/>
        </w:rPr>
        <w:t>Комаровского</w:t>
      </w:r>
      <w:proofErr w:type="spellEnd"/>
      <w:r w:rsidR="00080D14" w:rsidRPr="00661820">
        <w:rPr>
          <w:rFonts w:ascii="Calibri" w:eastAsia="Times New Roman" w:hAnsi="Calibri" w:cs="Times New Roman"/>
          <w:b/>
          <w:sz w:val="26"/>
          <w:szCs w:val="26"/>
        </w:rPr>
        <w:t xml:space="preserve"> СП</w:t>
      </w:r>
      <w:r w:rsidRPr="00661820">
        <w:rPr>
          <w:rFonts w:ascii="Calibri" w:eastAsia="Times New Roman" w:hAnsi="Calibri" w:cs="Times New Roman"/>
          <w:b/>
          <w:sz w:val="26"/>
          <w:szCs w:val="26"/>
        </w:rPr>
        <w:t>, представленные в данной пояснительной записке, рекомендуются для дальнейшей работы по согласованию, обсуждению и утверждению проекта изменений органами местного самоуправления в соответствии со статьями 2</w:t>
      </w:r>
      <w:r w:rsidR="00661820" w:rsidRPr="00661820">
        <w:rPr>
          <w:rFonts w:ascii="Calibri" w:eastAsia="Times New Roman" w:hAnsi="Calibri" w:cs="Times New Roman"/>
          <w:b/>
          <w:sz w:val="26"/>
          <w:szCs w:val="26"/>
        </w:rPr>
        <w:t>4</w:t>
      </w:r>
      <w:r w:rsidRPr="00661820">
        <w:rPr>
          <w:rFonts w:ascii="Calibri" w:eastAsia="Times New Roman" w:hAnsi="Calibri" w:cs="Times New Roman"/>
          <w:b/>
          <w:sz w:val="26"/>
          <w:szCs w:val="26"/>
        </w:rPr>
        <w:t>, 2</w:t>
      </w:r>
      <w:r w:rsidR="00661820" w:rsidRPr="00661820">
        <w:rPr>
          <w:rFonts w:ascii="Calibri" w:eastAsia="Times New Roman" w:hAnsi="Calibri" w:cs="Times New Roman"/>
          <w:b/>
          <w:sz w:val="26"/>
          <w:szCs w:val="26"/>
        </w:rPr>
        <w:t>5</w:t>
      </w:r>
      <w:r w:rsidRPr="00661820">
        <w:rPr>
          <w:rFonts w:ascii="Calibri" w:eastAsia="Times New Roman" w:hAnsi="Calibri" w:cs="Times New Roman"/>
          <w:b/>
          <w:sz w:val="26"/>
          <w:szCs w:val="26"/>
        </w:rPr>
        <w:t xml:space="preserve"> Градостроительного кодекса Российской Федерации.</w:t>
      </w:r>
      <w:r w:rsidRPr="00661820">
        <w:rPr>
          <w:rFonts w:ascii="Calibri" w:eastAsia="Times New Roman" w:hAnsi="Calibri" w:cs="Times New Roman"/>
          <w:sz w:val="26"/>
          <w:szCs w:val="26"/>
        </w:rPr>
        <w:t xml:space="preserve">  </w:t>
      </w:r>
    </w:p>
    <w:p w:rsidR="00A24077" w:rsidRPr="00A24077" w:rsidRDefault="00A24077" w:rsidP="00A24077">
      <w:pPr>
        <w:spacing w:before="120" w:after="120" w:line="240" w:lineRule="auto"/>
        <w:ind w:firstLine="709"/>
        <w:jc w:val="both"/>
        <w:rPr>
          <w:rFonts w:ascii="Calibri" w:eastAsia="Times New Roman" w:hAnsi="Calibri" w:cs="Times New Roman"/>
          <w:sz w:val="26"/>
          <w:szCs w:val="26"/>
        </w:rPr>
      </w:pPr>
      <w:r w:rsidRPr="00661820">
        <w:rPr>
          <w:rFonts w:ascii="Calibri" w:eastAsia="Times New Roman" w:hAnsi="Calibri" w:cs="Times New Roman"/>
          <w:sz w:val="26"/>
          <w:szCs w:val="26"/>
        </w:rPr>
        <w:t xml:space="preserve">Новая редакция графических материалов </w:t>
      </w:r>
      <w:r w:rsidR="008D2576" w:rsidRPr="00661820">
        <w:rPr>
          <w:rFonts w:ascii="Calibri" w:eastAsia="Times New Roman" w:hAnsi="Calibri" w:cs="Times New Roman"/>
          <w:sz w:val="26"/>
          <w:szCs w:val="26"/>
        </w:rPr>
        <w:t xml:space="preserve">ГП </w:t>
      </w:r>
      <w:proofErr w:type="spellStart"/>
      <w:r w:rsidR="00B1656B">
        <w:rPr>
          <w:rFonts w:ascii="Calibri" w:eastAsia="Times New Roman" w:hAnsi="Calibri" w:cs="Times New Roman"/>
          <w:sz w:val="26"/>
          <w:szCs w:val="26"/>
        </w:rPr>
        <w:t>Комаровского</w:t>
      </w:r>
      <w:proofErr w:type="spellEnd"/>
      <w:r w:rsidR="008D2576" w:rsidRPr="00661820">
        <w:rPr>
          <w:rFonts w:ascii="Calibri" w:eastAsia="Times New Roman" w:hAnsi="Calibri" w:cs="Times New Roman"/>
          <w:sz w:val="26"/>
          <w:szCs w:val="26"/>
        </w:rPr>
        <w:t xml:space="preserve"> СП</w:t>
      </w:r>
      <w:r w:rsidRPr="00661820">
        <w:rPr>
          <w:rFonts w:ascii="Calibri" w:eastAsia="Times New Roman" w:hAnsi="Calibri" w:cs="Times New Roman"/>
          <w:sz w:val="26"/>
          <w:szCs w:val="26"/>
        </w:rPr>
        <w:t xml:space="preserve"> </w:t>
      </w:r>
      <w:proofErr w:type="spellStart"/>
      <w:r w:rsidRPr="00661820">
        <w:rPr>
          <w:rFonts w:ascii="Calibri" w:eastAsia="Times New Roman" w:hAnsi="Calibri" w:cs="Times New Roman"/>
          <w:sz w:val="26"/>
          <w:szCs w:val="26"/>
        </w:rPr>
        <w:t>Надтеречного</w:t>
      </w:r>
      <w:proofErr w:type="spellEnd"/>
      <w:r w:rsidRPr="00661820">
        <w:rPr>
          <w:rFonts w:ascii="Calibri" w:eastAsia="Times New Roman" w:hAnsi="Calibri" w:cs="Times New Roman"/>
          <w:sz w:val="26"/>
          <w:szCs w:val="26"/>
        </w:rPr>
        <w:t xml:space="preserve"> района прилагается в бумажном и электронном виде.</w:t>
      </w:r>
    </w:p>
    <w:p w:rsidR="00A24077" w:rsidRPr="00A24077" w:rsidRDefault="00A24077" w:rsidP="00A24077">
      <w:pPr>
        <w:spacing w:before="120" w:after="120" w:line="240" w:lineRule="auto"/>
        <w:ind w:firstLine="709"/>
        <w:jc w:val="both"/>
        <w:rPr>
          <w:rFonts w:ascii="Calibri" w:eastAsia="Times New Roman" w:hAnsi="Calibri" w:cs="Times New Roman"/>
          <w:sz w:val="26"/>
          <w:szCs w:val="26"/>
        </w:rPr>
      </w:pPr>
      <w:r w:rsidRPr="00A24077">
        <w:rPr>
          <w:rFonts w:ascii="Calibri" w:eastAsia="Times New Roman" w:hAnsi="Calibri" w:cs="Times New Roman"/>
          <w:sz w:val="26"/>
          <w:szCs w:val="26"/>
        </w:rPr>
        <w:t xml:space="preserve">При подготовке проекта изменений </w:t>
      </w:r>
      <w:r w:rsidR="008D2576">
        <w:rPr>
          <w:rFonts w:ascii="Calibri" w:eastAsia="Times New Roman" w:hAnsi="Calibri" w:cs="Times New Roman"/>
          <w:sz w:val="26"/>
          <w:szCs w:val="26"/>
        </w:rPr>
        <w:t>ГП</w:t>
      </w:r>
      <w:r w:rsidRPr="00A24077">
        <w:rPr>
          <w:rFonts w:ascii="Calibri" w:eastAsia="Times New Roman" w:hAnsi="Calibri" w:cs="Times New Roman"/>
          <w:sz w:val="26"/>
          <w:szCs w:val="26"/>
        </w:rPr>
        <w:t xml:space="preserve"> использовались данные, предоставленные Заказчиком, а также по его запросу – территориальными органами государственной власти. </w:t>
      </w:r>
    </w:p>
    <w:p w:rsidR="00B229FC" w:rsidRDefault="00A24077" w:rsidP="00A24077">
      <w:pPr>
        <w:spacing w:before="120" w:after="120" w:line="240" w:lineRule="auto"/>
        <w:ind w:firstLine="709"/>
        <w:jc w:val="both"/>
        <w:rPr>
          <w:rFonts w:ascii="Calibri" w:eastAsia="Times New Roman" w:hAnsi="Calibri" w:cs="Times New Roman"/>
          <w:sz w:val="26"/>
          <w:szCs w:val="26"/>
        </w:rPr>
      </w:pPr>
      <w:r w:rsidRPr="00A24077">
        <w:rPr>
          <w:rFonts w:ascii="Calibri" w:eastAsia="Times New Roman" w:hAnsi="Calibri" w:cs="Times New Roman"/>
          <w:sz w:val="26"/>
          <w:szCs w:val="26"/>
        </w:rPr>
        <w:t>Материалы, входящие в состав настоящего проекта, не содержат сведений, отнесённых законодательством к категории государственной тайны.</w:t>
      </w:r>
    </w:p>
    <w:p w:rsidR="00A24077" w:rsidRPr="00A24077" w:rsidRDefault="00A24077" w:rsidP="00A24077">
      <w:pPr>
        <w:spacing w:before="120" w:after="120" w:line="240" w:lineRule="auto"/>
        <w:ind w:firstLine="709"/>
        <w:jc w:val="both"/>
        <w:rPr>
          <w:rFonts w:ascii="Calibri" w:eastAsia="Times New Roman" w:hAnsi="Calibri" w:cs="Times New Roman"/>
          <w:sz w:val="24"/>
          <w:szCs w:val="24"/>
        </w:rPr>
      </w:pPr>
      <w:r w:rsidRPr="00A24077">
        <w:rPr>
          <w:rFonts w:ascii="Calibri" w:eastAsia="Times New Roman" w:hAnsi="Calibri" w:cs="Times New Roman"/>
          <w:sz w:val="24"/>
          <w:szCs w:val="24"/>
        </w:rPr>
        <w:br w:type="page"/>
      </w:r>
    </w:p>
    <w:p w:rsidR="00F46C43" w:rsidRPr="00F46C43" w:rsidRDefault="00F46C43" w:rsidP="00F46C43">
      <w:pPr>
        <w:numPr>
          <w:ilvl w:val="0"/>
          <w:numId w:val="1"/>
        </w:numPr>
        <w:pBdr>
          <w:top w:val="single" w:sz="24" w:space="0" w:color="72A376"/>
          <w:left w:val="single" w:sz="24" w:space="14" w:color="72A376"/>
          <w:bottom w:val="single" w:sz="24" w:space="0" w:color="72A376"/>
          <w:right w:val="single" w:sz="24" w:space="0" w:color="72A376"/>
        </w:pBdr>
        <w:shd w:val="clear" w:color="auto" w:fill="72A376"/>
        <w:spacing w:before="360" w:after="360"/>
        <w:contextualSpacing/>
        <w:outlineLvl w:val="0"/>
        <w:rPr>
          <w:rFonts w:ascii="Calibri" w:eastAsia="Times New Roman" w:hAnsi="Calibri" w:cs="Times New Roman"/>
          <w:b/>
          <w:bCs/>
          <w:caps/>
          <w:spacing w:val="15"/>
        </w:rPr>
      </w:pPr>
      <w:r w:rsidRPr="00F46C43">
        <w:rPr>
          <w:rFonts w:ascii="Calibri" w:eastAsia="Times New Roman" w:hAnsi="Calibri" w:cs="Times New Roman"/>
          <w:sz w:val="23"/>
          <w:szCs w:val="23"/>
          <w:lang w:eastAsia="ru-RU"/>
        </w:rPr>
        <w:lastRenderedPageBreak/>
        <w:t xml:space="preserve"> </w:t>
      </w:r>
      <w:bookmarkStart w:id="3" w:name="_Toc10561097"/>
      <w:r w:rsidRPr="00F46C43">
        <w:rPr>
          <w:rFonts w:ascii="Calibri" w:eastAsia="Times New Roman" w:hAnsi="Calibri" w:cs="Times New Roman"/>
          <w:b/>
          <w:bCs/>
          <w:caps/>
          <w:spacing w:val="15"/>
        </w:rPr>
        <w:t xml:space="preserve">Границы </w:t>
      </w:r>
      <w:r w:rsidR="008D2576">
        <w:rPr>
          <w:rFonts w:ascii="Calibri" w:eastAsia="Times New Roman" w:hAnsi="Calibri" w:cs="Times New Roman"/>
          <w:b/>
          <w:bCs/>
          <w:caps/>
          <w:spacing w:val="15"/>
        </w:rPr>
        <w:t xml:space="preserve"> </w:t>
      </w:r>
      <w:r w:rsidR="00B1656B">
        <w:rPr>
          <w:rFonts w:ascii="Calibri" w:eastAsia="Times New Roman" w:hAnsi="Calibri" w:cs="Times New Roman"/>
          <w:b/>
          <w:bCs/>
          <w:caps/>
          <w:spacing w:val="15"/>
        </w:rPr>
        <w:t>Комаровского</w:t>
      </w:r>
      <w:r w:rsidR="008D2576">
        <w:rPr>
          <w:rFonts w:ascii="Calibri" w:eastAsia="Times New Roman" w:hAnsi="Calibri" w:cs="Times New Roman"/>
          <w:b/>
          <w:bCs/>
          <w:caps/>
          <w:spacing w:val="15"/>
        </w:rPr>
        <w:t xml:space="preserve"> СП и </w:t>
      </w:r>
      <w:r w:rsidRPr="00F46C43">
        <w:rPr>
          <w:rFonts w:ascii="Calibri" w:eastAsia="Times New Roman" w:hAnsi="Calibri" w:cs="Times New Roman"/>
          <w:b/>
          <w:bCs/>
          <w:caps/>
          <w:spacing w:val="15"/>
        </w:rPr>
        <w:t>Надтеречного муниципального  района</w:t>
      </w:r>
      <w:bookmarkEnd w:id="3"/>
    </w:p>
    <w:p w:rsidR="00AA5A21" w:rsidRDefault="00AA5A21" w:rsidP="00A24077">
      <w:pPr>
        <w:spacing w:after="120" w:line="240" w:lineRule="auto"/>
        <w:ind w:right="-6" w:firstLine="709"/>
        <w:jc w:val="both"/>
        <w:rPr>
          <w:rFonts w:eastAsia="Times New Roman" w:cs="Calibri"/>
          <w:sz w:val="26"/>
          <w:szCs w:val="26"/>
        </w:rPr>
      </w:pPr>
    </w:p>
    <w:p w:rsidR="00A24077" w:rsidRDefault="00A24077" w:rsidP="00A24077">
      <w:pPr>
        <w:spacing w:after="120" w:line="240" w:lineRule="auto"/>
        <w:ind w:right="-6" w:firstLine="709"/>
        <w:jc w:val="both"/>
        <w:rPr>
          <w:rFonts w:eastAsia="Times New Roman" w:cs="Calibri"/>
          <w:sz w:val="26"/>
          <w:szCs w:val="26"/>
        </w:rPr>
      </w:pPr>
      <w:r w:rsidRPr="00A24077">
        <w:rPr>
          <w:rFonts w:eastAsia="Times New Roman" w:cs="Calibri"/>
          <w:sz w:val="26"/>
          <w:szCs w:val="26"/>
        </w:rPr>
        <w:t xml:space="preserve">В проекте изменений существующие границы </w:t>
      </w:r>
      <w:proofErr w:type="spellStart"/>
      <w:r w:rsidR="00B1656B">
        <w:rPr>
          <w:rFonts w:eastAsia="Times New Roman" w:cs="Calibri"/>
          <w:sz w:val="26"/>
          <w:szCs w:val="26"/>
        </w:rPr>
        <w:t>Комаровского</w:t>
      </w:r>
      <w:proofErr w:type="spellEnd"/>
      <w:r w:rsidR="00661820">
        <w:rPr>
          <w:rFonts w:eastAsia="Times New Roman" w:cs="Calibri"/>
          <w:sz w:val="26"/>
          <w:szCs w:val="26"/>
        </w:rPr>
        <w:t xml:space="preserve"> СП и </w:t>
      </w:r>
      <w:proofErr w:type="spellStart"/>
      <w:r>
        <w:rPr>
          <w:rFonts w:eastAsia="Times New Roman" w:cs="Calibri"/>
          <w:sz w:val="26"/>
          <w:szCs w:val="26"/>
        </w:rPr>
        <w:t>Надтеречного</w:t>
      </w:r>
      <w:proofErr w:type="spellEnd"/>
      <w:r w:rsidRPr="00A24077">
        <w:rPr>
          <w:rFonts w:eastAsia="Times New Roman" w:cs="Calibri"/>
          <w:sz w:val="26"/>
          <w:szCs w:val="26"/>
        </w:rPr>
        <w:t xml:space="preserve"> района откорректированы и отображены в соответствии с действующей редакцией Закона </w:t>
      </w:r>
      <w:r>
        <w:rPr>
          <w:rFonts w:eastAsia="Times New Roman" w:cs="Calibri"/>
          <w:sz w:val="26"/>
          <w:szCs w:val="26"/>
        </w:rPr>
        <w:t>Чеченской Республики</w:t>
      </w:r>
      <w:r w:rsidRPr="00A24077">
        <w:rPr>
          <w:rFonts w:eastAsia="Times New Roman" w:cs="Calibri"/>
          <w:sz w:val="26"/>
          <w:szCs w:val="26"/>
        </w:rPr>
        <w:t xml:space="preserve"> от 11.05.2005 N 52-ОЗ (ред. от 14.03.2018) «О наделении </w:t>
      </w:r>
      <w:proofErr w:type="spellStart"/>
      <w:r>
        <w:rPr>
          <w:rFonts w:eastAsia="Times New Roman" w:cs="Calibri"/>
          <w:sz w:val="26"/>
          <w:szCs w:val="26"/>
        </w:rPr>
        <w:t>Надтеречного</w:t>
      </w:r>
      <w:proofErr w:type="spellEnd"/>
      <w:r w:rsidRPr="00A24077">
        <w:rPr>
          <w:rFonts w:eastAsia="Times New Roman" w:cs="Calibri"/>
          <w:sz w:val="26"/>
          <w:szCs w:val="26"/>
        </w:rPr>
        <w:t xml:space="preserve"> района и вновь образованных муниципальных образований, входящих в его состав, соответствующим статусом муниципальных образований и установлении их границ». </w:t>
      </w:r>
    </w:p>
    <w:p w:rsidR="00661820" w:rsidRDefault="00D37521" w:rsidP="00D37521">
      <w:pPr>
        <w:spacing w:after="120" w:line="240" w:lineRule="auto"/>
        <w:ind w:right="-6" w:firstLine="709"/>
        <w:jc w:val="both"/>
        <w:rPr>
          <w:rFonts w:eastAsia="Times New Roman" w:cs="Calibri"/>
          <w:sz w:val="26"/>
          <w:szCs w:val="26"/>
        </w:rPr>
      </w:pPr>
      <w:r w:rsidRPr="00A24077">
        <w:rPr>
          <w:rFonts w:eastAsia="Times New Roman" w:cs="Calibri"/>
          <w:sz w:val="26"/>
          <w:szCs w:val="26"/>
        </w:rPr>
        <w:t xml:space="preserve">Сведения о наличии территориальных споров с муниципальными образованиями </w:t>
      </w:r>
      <w:proofErr w:type="spellStart"/>
      <w:r w:rsidR="00661820">
        <w:rPr>
          <w:rFonts w:eastAsia="Times New Roman" w:cs="Calibri"/>
          <w:sz w:val="26"/>
          <w:szCs w:val="26"/>
        </w:rPr>
        <w:t>Надтеречного</w:t>
      </w:r>
      <w:proofErr w:type="spellEnd"/>
      <w:r w:rsidR="00661820">
        <w:rPr>
          <w:rFonts w:eastAsia="Times New Roman" w:cs="Calibri"/>
          <w:sz w:val="26"/>
          <w:szCs w:val="26"/>
        </w:rPr>
        <w:t xml:space="preserve"> района </w:t>
      </w:r>
      <w:r>
        <w:rPr>
          <w:rFonts w:eastAsia="Times New Roman" w:cs="Calibri"/>
          <w:sz w:val="26"/>
          <w:szCs w:val="26"/>
        </w:rPr>
        <w:t>Чеченской Республики</w:t>
      </w:r>
      <w:r w:rsidRPr="00A24077">
        <w:rPr>
          <w:rFonts w:eastAsia="Times New Roman" w:cs="Calibri"/>
          <w:sz w:val="26"/>
          <w:szCs w:val="26"/>
        </w:rPr>
        <w:t xml:space="preserve">, граничащими с территорией </w:t>
      </w:r>
      <w:proofErr w:type="spellStart"/>
      <w:r w:rsidR="00B1656B">
        <w:rPr>
          <w:rFonts w:eastAsia="Times New Roman" w:cs="Calibri"/>
          <w:sz w:val="26"/>
          <w:szCs w:val="26"/>
        </w:rPr>
        <w:t>Комаровского</w:t>
      </w:r>
      <w:proofErr w:type="spellEnd"/>
      <w:r w:rsidR="00661820">
        <w:rPr>
          <w:rFonts w:eastAsia="Times New Roman" w:cs="Calibri"/>
          <w:sz w:val="26"/>
          <w:szCs w:val="26"/>
        </w:rPr>
        <w:t xml:space="preserve"> СП</w:t>
      </w:r>
      <w:r w:rsidRPr="00A24077">
        <w:rPr>
          <w:rFonts w:eastAsia="Times New Roman" w:cs="Calibri"/>
          <w:sz w:val="26"/>
          <w:szCs w:val="26"/>
        </w:rPr>
        <w:t xml:space="preserve">, отсутствуют. </w:t>
      </w:r>
    </w:p>
    <w:p w:rsidR="00D37521" w:rsidRDefault="00D37521" w:rsidP="00D37521">
      <w:pPr>
        <w:spacing w:after="120" w:line="240" w:lineRule="auto"/>
        <w:ind w:right="-6" w:firstLine="709"/>
        <w:jc w:val="both"/>
        <w:rPr>
          <w:rFonts w:eastAsia="Times New Roman" w:cs="Calibri"/>
          <w:sz w:val="26"/>
          <w:szCs w:val="26"/>
        </w:rPr>
      </w:pPr>
      <w:r w:rsidRPr="00A24077">
        <w:rPr>
          <w:rFonts w:eastAsia="Times New Roman" w:cs="Calibri"/>
          <w:sz w:val="26"/>
          <w:szCs w:val="26"/>
        </w:rPr>
        <w:t xml:space="preserve">Проект изменений не содержит </w:t>
      </w:r>
      <w:r>
        <w:rPr>
          <w:rFonts w:eastAsia="Times New Roman" w:cs="Calibri"/>
          <w:sz w:val="26"/>
          <w:szCs w:val="26"/>
        </w:rPr>
        <w:t xml:space="preserve">новых </w:t>
      </w:r>
      <w:r w:rsidRPr="00A24077">
        <w:rPr>
          <w:rFonts w:eastAsia="Times New Roman" w:cs="Calibri"/>
          <w:sz w:val="26"/>
          <w:szCs w:val="26"/>
        </w:rPr>
        <w:t xml:space="preserve">предложений по изменению границ муниципального образования </w:t>
      </w:r>
      <w:proofErr w:type="spellStart"/>
      <w:r w:rsidR="00893982">
        <w:rPr>
          <w:rFonts w:eastAsia="Times New Roman" w:cs="Calibri"/>
          <w:sz w:val="26"/>
          <w:szCs w:val="26"/>
        </w:rPr>
        <w:t>Комаров</w:t>
      </w:r>
      <w:r w:rsidR="00661820">
        <w:rPr>
          <w:rFonts w:eastAsia="Times New Roman" w:cs="Calibri"/>
          <w:sz w:val="26"/>
          <w:szCs w:val="26"/>
        </w:rPr>
        <w:t>ское</w:t>
      </w:r>
      <w:proofErr w:type="spellEnd"/>
      <w:r w:rsidR="00661820">
        <w:rPr>
          <w:rFonts w:eastAsia="Times New Roman" w:cs="Calibri"/>
          <w:sz w:val="26"/>
          <w:szCs w:val="26"/>
        </w:rPr>
        <w:t xml:space="preserve"> СП </w:t>
      </w:r>
      <w:proofErr w:type="spellStart"/>
      <w:r>
        <w:rPr>
          <w:rFonts w:eastAsia="Times New Roman" w:cs="Calibri"/>
          <w:sz w:val="26"/>
          <w:szCs w:val="26"/>
        </w:rPr>
        <w:t>Надтеречн</w:t>
      </w:r>
      <w:r w:rsidR="00661820">
        <w:rPr>
          <w:rFonts w:eastAsia="Times New Roman" w:cs="Calibri"/>
          <w:sz w:val="26"/>
          <w:szCs w:val="26"/>
        </w:rPr>
        <w:t>ого</w:t>
      </w:r>
      <w:proofErr w:type="spellEnd"/>
      <w:r>
        <w:rPr>
          <w:rFonts w:eastAsia="Times New Roman" w:cs="Calibri"/>
          <w:sz w:val="26"/>
          <w:szCs w:val="26"/>
        </w:rPr>
        <w:t xml:space="preserve"> муниципальн</w:t>
      </w:r>
      <w:r w:rsidR="00661820">
        <w:rPr>
          <w:rFonts w:eastAsia="Times New Roman" w:cs="Calibri"/>
          <w:sz w:val="26"/>
          <w:szCs w:val="26"/>
        </w:rPr>
        <w:t>ого</w:t>
      </w:r>
      <w:r>
        <w:rPr>
          <w:rFonts w:eastAsia="Times New Roman" w:cs="Calibri"/>
          <w:sz w:val="26"/>
          <w:szCs w:val="26"/>
        </w:rPr>
        <w:t xml:space="preserve"> район</w:t>
      </w:r>
      <w:r w:rsidR="00661820">
        <w:rPr>
          <w:rFonts w:eastAsia="Times New Roman" w:cs="Calibri"/>
          <w:sz w:val="26"/>
          <w:szCs w:val="26"/>
        </w:rPr>
        <w:t>а</w:t>
      </w:r>
      <w:r w:rsidRPr="00A24077">
        <w:rPr>
          <w:rFonts w:eastAsia="Times New Roman" w:cs="Calibri"/>
          <w:sz w:val="26"/>
          <w:szCs w:val="26"/>
        </w:rPr>
        <w:t>.</w:t>
      </w:r>
    </w:p>
    <w:p w:rsidR="001613AF" w:rsidRDefault="00661820" w:rsidP="00A24077">
      <w:pPr>
        <w:spacing w:after="120" w:line="240" w:lineRule="auto"/>
        <w:ind w:right="-6" w:firstLine="709"/>
        <w:jc w:val="both"/>
        <w:rPr>
          <w:rFonts w:eastAsia="Times New Roman" w:cs="Calibri"/>
          <w:sz w:val="26"/>
          <w:szCs w:val="26"/>
        </w:rPr>
      </w:pPr>
      <w:r>
        <w:rPr>
          <w:rFonts w:eastAsia="Times New Roman" w:cs="Calibri"/>
          <w:sz w:val="26"/>
          <w:szCs w:val="26"/>
        </w:rPr>
        <w:t xml:space="preserve">Границы населенного пункта с. </w:t>
      </w:r>
      <w:r w:rsidR="00893982">
        <w:rPr>
          <w:rFonts w:eastAsia="Times New Roman" w:cs="Calibri"/>
          <w:sz w:val="26"/>
          <w:szCs w:val="26"/>
        </w:rPr>
        <w:t>Комарово</w:t>
      </w:r>
      <w:r>
        <w:rPr>
          <w:rFonts w:eastAsia="Times New Roman" w:cs="Calibri"/>
          <w:sz w:val="26"/>
          <w:szCs w:val="26"/>
        </w:rPr>
        <w:t xml:space="preserve"> откорректированы и отображены на картах в соответствии с предоставленной заказчиком землеустроительной информацией о границах населенного пункта. </w:t>
      </w:r>
    </w:p>
    <w:p w:rsidR="00296A22" w:rsidRPr="00296A22" w:rsidRDefault="00296A22" w:rsidP="00296A22">
      <w:pPr>
        <w:spacing w:after="120" w:line="240" w:lineRule="auto"/>
        <w:ind w:right="-6" w:firstLine="709"/>
        <w:jc w:val="both"/>
        <w:rPr>
          <w:rFonts w:eastAsia="Times New Roman" w:cs="Calibri"/>
          <w:sz w:val="26"/>
          <w:szCs w:val="26"/>
        </w:rPr>
      </w:pPr>
      <w:r>
        <w:rPr>
          <w:rFonts w:eastAsia="Times New Roman" w:cs="Calibri"/>
          <w:sz w:val="26"/>
          <w:szCs w:val="26"/>
        </w:rPr>
        <w:t xml:space="preserve">Так как действующий генеральный план </w:t>
      </w:r>
      <w:proofErr w:type="spellStart"/>
      <w:r w:rsidR="00B1656B">
        <w:rPr>
          <w:rFonts w:eastAsia="Times New Roman" w:cs="Calibri"/>
          <w:sz w:val="26"/>
          <w:szCs w:val="26"/>
        </w:rPr>
        <w:t>Комаровского</w:t>
      </w:r>
      <w:proofErr w:type="spellEnd"/>
      <w:r>
        <w:rPr>
          <w:rFonts w:eastAsia="Times New Roman" w:cs="Calibri"/>
          <w:sz w:val="26"/>
          <w:szCs w:val="26"/>
        </w:rPr>
        <w:t xml:space="preserve"> СП не содержит в своем составе карты (схемы) </w:t>
      </w:r>
      <w:r w:rsidRPr="00296A22">
        <w:rPr>
          <w:rFonts w:eastAsia="Times New Roman" w:cs="Calibri"/>
          <w:sz w:val="26"/>
          <w:szCs w:val="26"/>
        </w:rPr>
        <w:t xml:space="preserve">границ населенных пунктов (в том числе границ образуемых населенных пунктов), входящих в состав </w:t>
      </w:r>
      <w:r w:rsidRPr="00E94BE1">
        <w:rPr>
          <w:rFonts w:eastAsia="Times New Roman" w:cs="Calibri"/>
          <w:sz w:val="26"/>
          <w:szCs w:val="26"/>
        </w:rPr>
        <w:t>поселения</w:t>
      </w:r>
      <w:r w:rsidR="00DF7763" w:rsidRPr="00E94BE1">
        <w:rPr>
          <w:rFonts w:eastAsia="Times New Roman" w:cs="Calibri"/>
          <w:sz w:val="26"/>
          <w:szCs w:val="26"/>
        </w:rPr>
        <w:t>,</w:t>
      </w:r>
      <w:r w:rsidRPr="00E94BE1">
        <w:rPr>
          <w:rFonts w:eastAsia="Times New Roman" w:cs="Calibri"/>
          <w:sz w:val="26"/>
          <w:szCs w:val="26"/>
        </w:rPr>
        <w:t xml:space="preserve"> ч</w:t>
      </w:r>
      <w:r w:rsidR="00E94BE1" w:rsidRPr="00E94BE1">
        <w:rPr>
          <w:rFonts w:eastAsia="Times New Roman" w:cs="Calibri"/>
          <w:sz w:val="26"/>
          <w:szCs w:val="26"/>
        </w:rPr>
        <w:t xml:space="preserve">.3 п.3 ст. 23, предусмотренной </w:t>
      </w:r>
      <w:r w:rsidRPr="00E94BE1">
        <w:rPr>
          <w:rFonts w:eastAsia="Times New Roman" w:cs="Calibri"/>
          <w:sz w:val="26"/>
          <w:szCs w:val="26"/>
        </w:rPr>
        <w:t>Градостроительн</w:t>
      </w:r>
      <w:r w:rsidR="00E94BE1" w:rsidRPr="00E94BE1">
        <w:rPr>
          <w:rFonts w:eastAsia="Times New Roman" w:cs="Calibri"/>
          <w:sz w:val="26"/>
          <w:szCs w:val="26"/>
        </w:rPr>
        <w:t>ым кодексом</w:t>
      </w:r>
      <w:r w:rsidRPr="00E94BE1">
        <w:rPr>
          <w:rFonts w:eastAsia="Times New Roman" w:cs="Calibri"/>
          <w:sz w:val="26"/>
          <w:szCs w:val="26"/>
        </w:rPr>
        <w:t xml:space="preserve"> РФ</w:t>
      </w:r>
      <w:r w:rsidR="00E94BE1" w:rsidRPr="00E94BE1">
        <w:rPr>
          <w:rFonts w:eastAsia="Times New Roman" w:cs="Calibri"/>
          <w:sz w:val="26"/>
          <w:szCs w:val="26"/>
        </w:rPr>
        <w:t>,</w:t>
      </w:r>
      <w:r w:rsidRPr="00E94BE1">
        <w:rPr>
          <w:rFonts w:eastAsia="Times New Roman" w:cs="Calibri"/>
          <w:sz w:val="26"/>
          <w:szCs w:val="26"/>
        </w:rPr>
        <w:t xml:space="preserve"> в рамках настоящего проекта изменений выполнена новая </w:t>
      </w:r>
      <w:r w:rsidRPr="00E94BE1">
        <w:rPr>
          <w:rFonts w:ascii="Calibri" w:eastAsia="Times New Roman" w:hAnsi="Calibri" w:cs="Times New Roman"/>
          <w:sz w:val="26"/>
          <w:szCs w:val="26"/>
        </w:rPr>
        <w:t>Карта границ населенных пунктов</w:t>
      </w:r>
      <w:r w:rsidR="00DF7763">
        <w:rPr>
          <w:rFonts w:ascii="Calibri" w:eastAsia="Times New Roman" w:hAnsi="Calibri" w:cs="Times New Roman"/>
          <w:sz w:val="26"/>
          <w:szCs w:val="26"/>
        </w:rPr>
        <w:t>,</w:t>
      </w:r>
      <w:r w:rsidRPr="00886364">
        <w:rPr>
          <w:rFonts w:ascii="Calibri" w:eastAsia="Times New Roman" w:hAnsi="Calibri" w:cs="Times New Roman"/>
          <w:sz w:val="26"/>
          <w:szCs w:val="26"/>
        </w:rPr>
        <w:t xml:space="preserve"> входящих в состав поселения М 1:25 000</w:t>
      </w:r>
      <w:r>
        <w:rPr>
          <w:rFonts w:ascii="Calibri" w:eastAsia="Times New Roman" w:hAnsi="Calibri" w:cs="Times New Roman"/>
          <w:sz w:val="26"/>
          <w:szCs w:val="26"/>
        </w:rPr>
        <w:t>.</w:t>
      </w:r>
    </w:p>
    <w:p w:rsidR="00D37521" w:rsidRDefault="00D37521" w:rsidP="00A24077">
      <w:pPr>
        <w:spacing w:after="120" w:line="240" w:lineRule="auto"/>
        <w:ind w:right="-6" w:firstLine="709"/>
        <w:jc w:val="both"/>
        <w:rPr>
          <w:rFonts w:ascii="Calibri" w:eastAsia="Times New Roman" w:hAnsi="Calibri" w:cs="Times New Roman"/>
          <w:sz w:val="26"/>
          <w:szCs w:val="26"/>
        </w:rPr>
      </w:pPr>
      <w:r>
        <w:rPr>
          <w:rFonts w:ascii="Calibri" w:eastAsia="Times New Roman" w:hAnsi="Calibri" w:cs="Times New Roman"/>
          <w:sz w:val="26"/>
          <w:szCs w:val="26"/>
        </w:rPr>
        <w:t>Г</w:t>
      </w:r>
      <w:r w:rsidRPr="00A24077">
        <w:rPr>
          <w:rFonts w:ascii="Calibri" w:eastAsia="Times New Roman" w:hAnsi="Calibri" w:cs="Times New Roman"/>
          <w:sz w:val="26"/>
          <w:szCs w:val="26"/>
        </w:rPr>
        <w:t>рафическ</w:t>
      </w:r>
      <w:r w:rsidR="00B311CB">
        <w:rPr>
          <w:rFonts w:ascii="Calibri" w:eastAsia="Times New Roman" w:hAnsi="Calibri" w:cs="Times New Roman"/>
          <w:sz w:val="26"/>
          <w:szCs w:val="26"/>
        </w:rPr>
        <w:t>ая</w:t>
      </w:r>
      <w:r w:rsidRPr="00A24077">
        <w:rPr>
          <w:rFonts w:ascii="Calibri" w:eastAsia="Times New Roman" w:hAnsi="Calibri" w:cs="Times New Roman"/>
          <w:sz w:val="26"/>
          <w:szCs w:val="26"/>
        </w:rPr>
        <w:t xml:space="preserve"> информаци</w:t>
      </w:r>
      <w:r w:rsidR="00B311CB">
        <w:rPr>
          <w:rFonts w:ascii="Calibri" w:eastAsia="Times New Roman" w:hAnsi="Calibri" w:cs="Times New Roman"/>
          <w:sz w:val="26"/>
          <w:szCs w:val="26"/>
        </w:rPr>
        <w:t>я</w:t>
      </w:r>
      <w:r w:rsidRPr="00A24077">
        <w:rPr>
          <w:rFonts w:ascii="Calibri" w:eastAsia="Times New Roman" w:hAnsi="Calibri" w:cs="Times New Roman"/>
          <w:sz w:val="26"/>
          <w:szCs w:val="26"/>
        </w:rPr>
        <w:t>, содержащ</w:t>
      </w:r>
      <w:r w:rsidR="00B311CB">
        <w:rPr>
          <w:rFonts w:ascii="Calibri" w:eastAsia="Times New Roman" w:hAnsi="Calibri" w:cs="Times New Roman"/>
          <w:sz w:val="26"/>
          <w:szCs w:val="26"/>
        </w:rPr>
        <w:t>аяся</w:t>
      </w:r>
      <w:r w:rsidRPr="00A24077">
        <w:rPr>
          <w:rFonts w:ascii="Calibri" w:eastAsia="Times New Roman" w:hAnsi="Calibri" w:cs="Times New Roman"/>
          <w:sz w:val="26"/>
          <w:szCs w:val="26"/>
        </w:rPr>
        <w:t xml:space="preserve"> на </w:t>
      </w:r>
      <w:r w:rsidR="00661820" w:rsidRPr="00661820">
        <w:rPr>
          <w:rFonts w:ascii="Calibri" w:eastAsia="Times New Roman" w:hAnsi="Calibri" w:cs="Times New Roman"/>
          <w:sz w:val="26"/>
          <w:szCs w:val="26"/>
        </w:rPr>
        <w:t>Карт</w:t>
      </w:r>
      <w:r w:rsidR="00661820">
        <w:rPr>
          <w:rFonts w:ascii="Calibri" w:eastAsia="Times New Roman" w:hAnsi="Calibri" w:cs="Times New Roman"/>
          <w:sz w:val="26"/>
          <w:szCs w:val="26"/>
        </w:rPr>
        <w:t>е</w:t>
      </w:r>
      <w:r w:rsidR="00661820" w:rsidRPr="00661820">
        <w:rPr>
          <w:rFonts w:ascii="Calibri" w:eastAsia="Times New Roman" w:hAnsi="Calibri" w:cs="Times New Roman"/>
          <w:sz w:val="26"/>
          <w:szCs w:val="26"/>
        </w:rPr>
        <w:t xml:space="preserve"> границ населенных пунктов</w:t>
      </w:r>
      <w:r w:rsidR="00DF7763">
        <w:rPr>
          <w:rFonts w:ascii="Calibri" w:eastAsia="Times New Roman" w:hAnsi="Calibri" w:cs="Times New Roman"/>
          <w:sz w:val="26"/>
          <w:szCs w:val="26"/>
        </w:rPr>
        <w:t>,</w:t>
      </w:r>
      <w:r w:rsidR="00661820" w:rsidRPr="00661820">
        <w:rPr>
          <w:rFonts w:ascii="Calibri" w:eastAsia="Times New Roman" w:hAnsi="Calibri" w:cs="Times New Roman"/>
          <w:sz w:val="26"/>
          <w:szCs w:val="26"/>
        </w:rPr>
        <w:t xml:space="preserve"> входящих в состав поселения</w:t>
      </w:r>
      <w:r w:rsidR="001613AF">
        <w:rPr>
          <w:rFonts w:ascii="Calibri" w:eastAsia="Times New Roman" w:hAnsi="Calibri" w:cs="Times New Roman"/>
          <w:sz w:val="26"/>
          <w:szCs w:val="26"/>
        </w:rPr>
        <w:t xml:space="preserve">, </w:t>
      </w:r>
      <w:r w:rsidR="00296A22">
        <w:rPr>
          <w:rFonts w:ascii="Calibri" w:eastAsia="Times New Roman" w:hAnsi="Calibri" w:cs="Times New Roman"/>
          <w:sz w:val="26"/>
          <w:szCs w:val="26"/>
        </w:rPr>
        <w:t>выполнена</w:t>
      </w:r>
      <w:r w:rsidR="001613AF">
        <w:rPr>
          <w:rFonts w:ascii="Calibri" w:eastAsia="Times New Roman" w:hAnsi="Calibri" w:cs="Times New Roman"/>
          <w:sz w:val="26"/>
          <w:szCs w:val="26"/>
        </w:rPr>
        <w:t xml:space="preserve"> </w:t>
      </w:r>
      <w:r w:rsidRPr="00A24077">
        <w:rPr>
          <w:rFonts w:ascii="Calibri" w:eastAsia="Times New Roman" w:hAnsi="Calibri" w:cs="Times New Roman"/>
          <w:sz w:val="26"/>
          <w:szCs w:val="26"/>
        </w:rPr>
        <w:t>в соответстви</w:t>
      </w:r>
      <w:r w:rsidR="00DF7763">
        <w:rPr>
          <w:rFonts w:ascii="Calibri" w:eastAsia="Times New Roman" w:hAnsi="Calibri" w:cs="Times New Roman"/>
          <w:sz w:val="26"/>
          <w:szCs w:val="26"/>
        </w:rPr>
        <w:t>и</w:t>
      </w:r>
      <w:r w:rsidRPr="00A24077">
        <w:rPr>
          <w:rFonts w:ascii="Calibri" w:eastAsia="Times New Roman" w:hAnsi="Calibri" w:cs="Times New Roman"/>
          <w:sz w:val="26"/>
          <w:szCs w:val="26"/>
        </w:rPr>
        <w:t xml:space="preserve"> с требованиями к описанию и отображению в документах территориального планирования объектов федерального значения, объектов регионального значени</w:t>
      </w:r>
      <w:r w:rsidR="00DF7763">
        <w:rPr>
          <w:rFonts w:ascii="Calibri" w:eastAsia="Times New Roman" w:hAnsi="Calibri" w:cs="Times New Roman"/>
          <w:sz w:val="26"/>
          <w:szCs w:val="26"/>
        </w:rPr>
        <w:t>я, объектов местного значения (т</w:t>
      </w:r>
      <w:r w:rsidRPr="00A24077">
        <w:rPr>
          <w:rFonts w:ascii="Calibri" w:eastAsia="Times New Roman" w:hAnsi="Calibri" w:cs="Times New Roman"/>
          <w:sz w:val="26"/>
          <w:szCs w:val="26"/>
        </w:rPr>
        <w:t>ребования утверждены Приказом Минэко</w:t>
      </w:r>
      <w:r w:rsidR="00DF7763">
        <w:rPr>
          <w:rFonts w:ascii="Calibri" w:eastAsia="Times New Roman" w:hAnsi="Calibri" w:cs="Times New Roman"/>
          <w:sz w:val="26"/>
          <w:szCs w:val="26"/>
        </w:rPr>
        <w:t>номразвития РФ от 9 января 2018 </w:t>
      </w:r>
      <w:r w:rsidRPr="00A24077">
        <w:rPr>
          <w:rFonts w:ascii="Calibri" w:eastAsia="Times New Roman" w:hAnsi="Calibri" w:cs="Times New Roman"/>
          <w:sz w:val="26"/>
          <w:szCs w:val="26"/>
        </w:rPr>
        <w:t>г.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w:t>
      </w:r>
      <w:r w:rsidR="00DF7763">
        <w:rPr>
          <w:rFonts w:ascii="Calibri" w:eastAsia="Times New Roman" w:hAnsi="Calibri" w:cs="Times New Roman"/>
          <w:sz w:val="26"/>
          <w:szCs w:val="26"/>
        </w:rPr>
        <w:t> </w:t>
      </w:r>
      <w:r w:rsidRPr="00A24077">
        <w:rPr>
          <w:rFonts w:ascii="Calibri" w:eastAsia="Times New Roman" w:hAnsi="Calibri" w:cs="Times New Roman"/>
          <w:sz w:val="26"/>
          <w:szCs w:val="26"/>
        </w:rPr>
        <w:t>г. №793»).</w:t>
      </w:r>
    </w:p>
    <w:p w:rsidR="00527C58" w:rsidRPr="00527C58" w:rsidRDefault="00527C58" w:rsidP="00527C58">
      <w:pPr>
        <w:spacing w:after="120" w:line="240" w:lineRule="auto"/>
        <w:ind w:right="-6" w:firstLine="709"/>
        <w:jc w:val="both"/>
        <w:rPr>
          <w:rFonts w:ascii="Calibri" w:eastAsia="Times New Roman" w:hAnsi="Calibri" w:cs="Calibri"/>
          <w:sz w:val="26"/>
          <w:szCs w:val="26"/>
        </w:rPr>
      </w:pPr>
    </w:p>
    <w:p w:rsidR="00527C58" w:rsidRPr="00527C58" w:rsidRDefault="00527C58" w:rsidP="00527C58">
      <w:pPr>
        <w:spacing w:after="120" w:line="240" w:lineRule="auto"/>
        <w:ind w:right="-6" w:firstLine="709"/>
        <w:jc w:val="both"/>
        <w:rPr>
          <w:rFonts w:ascii="Calibri" w:eastAsia="Times New Roman" w:hAnsi="Calibri" w:cs="Calibri"/>
          <w:sz w:val="26"/>
          <w:szCs w:val="26"/>
        </w:rPr>
      </w:pPr>
      <w:r w:rsidRPr="00527C58">
        <w:rPr>
          <w:rFonts w:ascii="Calibri" w:eastAsia="Times New Roman" w:hAnsi="Calibri" w:cs="Calibri"/>
          <w:sz w:val="26"/>
          <w:szCs w:val="26"/>
        </w:rPr>
        <w:t xml:space="preserve">Для удобства рассмотрения настоящего проекта изменений ниже на Рис. 1.1. приводится отображение новой карты генерального плана </w:t>
      </w:r>
      <w:proofErr w:type="spellStart"/>
      <w:r>
        <w:rPr>
          <w:rFonts w:ascii="Calibri" w:eastAsia="Times New Roman" w:hAnsi="Calibri" w:cs="Calibri"/>
          <w:sz w:val="26"/>
          <w:szCs w:val="26"/>
        </w:rPr>
        <w:t>Комаров</w:t>
      </w:r>
      <w:r w:rsidRPr="00527C58">
        <w:rPr>
          <w:rFonts w:ascii="Calibri" w:eastAsia="Times New Roman" w:hAnsi="Calibri" w:cs="Calibri"/>
          <w:sz w:val="26"/>
          <w:szCs w:val="26"/>
        </w:rPr>
        <w:t>ского</w:t>
      </w:r>
      <w:proofErr w:type="spellEnd"/>
      <w:r w:rsidRPr="00527C58">
        <w:rPr>
          <w:rFonts w:ascii="Calibri" w:eastAsia="Times New Roman" w:hAnsi="Calibri" w:cs="Calibri"/>
          <w:sz w:val="26"/>
          <w:szCs w:val="26"/>
        </w:rPr>
        <w:t xml:space="preserve"> СП </w:t>
      </w:r>
      <w:proofErr w:type="spellStart"/>
      <w:r w:rsidRPr="00527C58">
        <w:rPr>
          <w:rFonts w:ascii="Calibri" w:eastAsia="Times New Roman" w:hAnsi="Calibri" w:cs="Calibri"/>
          <w:sz w:val="26"/>
          <w:szCs w:val="26"/>
        </w:rPr>
        <w:t>Надтеречного</w:t>
      </w:r>
      <w:proofErr w:type="spellEnd"/>
      <w:r w:rsidRPr="00527C58">
        <w:rPr>
          <w:rFonts w:ascii="Calibri" w:eastAsia="Times New Roman" w:hAnsi="Calibri" w:cs="Calibri"/>
          <w:sz w:val="26"/>
          <w:szCs w:val="26"/>
        </w:rPr>
        <w:t xml:space="preserve"> района. </w:t>
      </w:r>
    </w:p>
    <w:p w:rsidR="00527C58" w:rsidRPr="00527C58" w:rsidRDefault="00527C58" w:rsidP="00527C58">
      <w:pPr>
        <w:spacing w:after="120" w:line="240" w:lineRule="auto"/>
        <w:ind w:right="-6" w:firstLine="709"/>
        <w:jc w:val="both"/>
        <w:rPr>
          <w:rFonts w:ascii="Calibri" w:eastAsia="Times New Roman" w:hAnsi="Calibri" w:cs="Calibri"/>
          <w:sz w:val="26"/>
          <w:szCs w:val="26"/>
        </w:rPr>
      </w:pPr>
      <w:r w:rsidRPr="00527C58">
        <w:rPr>
          <w:rFonts w:ascii="Calibri" w:eastAsia="Times New Roman" w:hAnsi="Calibri" w:cs="Calibri"/>
          <w:sz w:val="26"/>
          <w:szCs w:val="26"/>
        </w:rPr>
        <w:t>В действующей редакции Генерального плана аналогичная карта не разрабатывалась.</w:t>
      </w:r>
    </w:p>
    <w:p w:rsidR="001613AF" w:rsidRPr="00A24077" w:rsidRDefault="001613AF" w:rsidP="00A24077">
      <w:pPr>
        <w:spacing w:after="120" w:line="240" w:lineRule="auto"/>
        <w:ind w:right="-6" w:firstLine="709"/>
        <w:jc w:val="both"/>
        <w:rPr>
          <w:rFonts w:eastAsia="Times New Roman" w:cs="Calibri"/>
          <w:sz w:val="26"/>
          <w:szCs w:val="26"/>
        </w:rPr>
      </w:pPr>
    </w:p>
    <w:p w:rsidR="00A24077" w:rsidRPr="00A24077" w:rsidRDefault="00A24077" w:rsidP="00A24077">
      <w:pPr>
        <w:spacing w:before="60" w:after="60" w:line="240" w:lineRule="auto"/>
        <w:ind w:firstLine="900"/>
        <w:jc w:val="right"/>
        <w:rPr>
          <w:rFonts w:ascii="Arial" w:eastAsia="Times New Roman" w:hAnsi="Arial" w:cs="Arial"/>
          <w:b/>
          <w:i/>
          <w:sz w:val="20"/>
          <w:szCs w:val="20"/>
          <w:lang w:eastAsia="ru-RU"/>
        </w:rPr>
      </w:pPr>
      <w:r w:rsidRPr="00A24077">
        <w:rPr>
          <w:rFonts w:ascii="Arial" w:eastAsia="Times New Roman" w:hAnsi="Arial" w:cs="Arial"/>
          <w:b/>
          <w:i/>
          <w:sz w:val="20"/>
          <w:szCs w:val="20"/>
          <w:lang w:eastAsia="ru-RU"/>
        </w:rPr>
        <w:lastRenderedPageBreak/>
        <w:t>Рис. 1.1.</w:t>
      </w:r>
    </w:p>
    <w:p w:rsidR="00A24077" w:rsidRPr="00A24077" w:rsidRDefault="00661820" w:rsidP="00A24077">
      <w:pPr>
        <w:spacing w:after="0" w:line="240" w:lineRule="auto"/>
        <w:ind w:firstLine="709"/>
        <w:jc w:val="right"/>
        <w:rPr>
          <w:rFonts w:ascii="Arial" w:eastAsia="Times New Roman" w:hAnsi="Arial" w:cs="Arial"/>
          <w:b/>
          <w:i/>
          <w:sz w:val="20"/>
          <w:szCs w:val="20"/>
          <w:lang w:eastAsia="ru-RU"/>
        </w:rPr>
      </w:pPr>
      <w:r w:rsidRPr="00661820">
        <w:rPr>
          <w:rFonts w:ascii="Arial" w:eastAsia="Times New Roman" w:hAnsi="Arial" w:cs="Arial"/>
          <w:b/>
          <w:i/>
          <w:sz w:val="20"/>
          <w:szCs w:val="20"/>
          <w:lang w:eastAsia="ru-RU"/>
        </w:rPr>
        <w:t>Карта границ населенных пунктов входящих в состав поселения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6"/>
      </w:tblGrid>
      <w:tr w:rsidR="00A24077" w:rsidRPr="00A24077" w:rsidTr="00A24077">
        <w:tc>
          <w:tcPr>
            <w:tcW w:w="9889" w:type="dxa"/>
            <w:shd w:val="clear" w:color="auto" w:fill="BFBFBF"/>
          </w:tcPr>
          <w:p w:rsidR="00A24077" w:rsidRPr="00A24077" w:rsidRDefault="00661820" w:rsidP="00A24077">
            <w:pPr>
              <w:spacing w:before="60" w:after="60"/>
              <w:jc w:val="center"/>
              <w:rPr>
                <w:rFonts w:ascii="Calibri" w:eastAsia="Times New Roman" w:hAnsi="Calibri" w:cs="Arial"/>
                <w:lang w:eastAsia="ru-RU"/>
              </w:rPr>
            </w:pPr>
            <w:r>
              <w:rPr>
                <w:rFonts w:ascii="Calibri" w:eastAsia="Times New Roman" w:hAnsi="Calibri" w:cs="Arial"/>
                <w:lang w:eastAsia="ru-RU"/>
              </w:rPr>
              <w:t>В редакции действующей  ГП</w:t>
            </w:r>
          </w:p>
        </w:tc>
      </w:tr>
      <w:tr w:rsidR="00A24077" w:rsidRPr="00A24077" w:rsidTr="00296A22">
        <w:trPr>
          <w:trHeight w:val="2671"/>
        </w:trPr>
        <w:tc>
          <w:tcPr>
            <w:tcW w:w="9889" w:type="dxa"/>
            <w:vAlign w:val="center"/>
          </w:tcPr>
          <w:p w:rsidR="00A24077" w:rsidRPr="00A24077" w:rsidRDefault="00527C58" w:rsidP="00296A22">
            <w:pPr>
              <w:spacing w:before="60" w:after="60"/>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Отсутствует</w:t>
            </w:r>
          </w:p>
        </w:tc>
      </w:tr>
      <w:tr w:rsidR="00A24077" w:rsidRPr="00A24077" w:rsidTr="00A24077">
        <w:trPr>
          <w:trHeight w:val="456"/>
        </w:trPr>
        <w:tc>
          <w:tcPr>
            <w:tcW w:w="9889" w:type="dxa"/>
            <w:shd w:val="clear" w:color="auto" w:fill="BFBFBF" w:themeFill="background1" w:themeFillShade="BF"/>
          </w:tcPr>
          <w:p w:rsidR="00A24077" w:rsidRPr="00A24077" w:rsidRDefault="00661820" w:rsidP="00A24077">
            <w:pPr>
              <w:spacing w:before="60" w:after="60"/>
              <w:jc w:val="center"/>
              <w:rPr>
                <w:rFonts w:ascii="Times New Roman" w:eastAsia="Times New Roman" w:hAnsi="Times New Roman" w:cs="Times New Roman"/>
                <w:sz w:val="26"/>
                <w:szCs w:val="26"/>
                <w:lang w:eastAsia="ru-RU"/>
              </w:rPr>
            </w:pPr>
            <w:r>
              <w:rPr>
                <w:rFonts w:ascii="Calibri" w:eastAsia="Times New Roman" w:hAnsi="Calibri" w:cs="Arial"/>
                <w:lang w:eastAsia="ru-RU"/>
              </w:rPr>
              <w:t>В новой редакции ГП</w:t>
            </w:r>
          </w:p>
        </w:tc>
      </w:tr>
      <w:tr w:rsidR="00A24077" w:rsidRPr="00A24077" w:rsidTr="00A24077">
        <w:trPr>
          <w:trHeight w:val="5489"/>
        </w:trPr>
        <w:tc>
          <w:tcPr>
            <w:tcW w:w="9889" w:type="dxa"/>
          </w:tcPr>
          <w:p w:rsidR="00A24077" w:rsidRPr="00A24077" w:rsidRDefault="001A57EE" w:rsidP="00A24077">
            <w:pPr>
              <w:spacing w:before="60" w:after="60"/>
              <w:jc w:val="both"/>
              <w:rPr>
                <w:rFonts w:ascii="Times New Roman" w:eastAsia="Times New Roman" w:hAnsi="Times New Roman" w:cs="Times New Roman"/>
                <w:sz w:val="26"/>
                <w:szCs w:val="26"/>
                <w:lang w:eastAsia="ru-RU"/>
              </w:rPr>
            </w:pPr>
            <w:r>
              <w:rPr>
                <w:noProof/>
                <w:lang w:eastAsia="ru-RU"/>
              </w:rPr>
              <w:drawing>
                <wp:inline distT="0" distB="0" distL="0" distR="0" wp14:anchorId="13E0EF47" wp14:editId="2BB0ADFF">
                  <wp:extent cx="6152515" cy="340995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52515" cy="3409950"/>
                          </a:xfrm>
                          <a:prstGeom prst="rect">
                            <a:avLst/>
                          </a:prstGeom>
                        </pic:spPr>
                      </pic:pic>
                    </a:graphicData>
                  </a:graphic>
                </wp:inline>
              </w:drawing>
            </w:r>
            <w:bookmarkStart w:id="4" w:name="_GoBack"/>
            <w:bookmarkEnd w:id="4"/>
          </w:p>
        </w:tc>
      </w:tr>
    </w:tbl>
    <w:p w:rsidR="00A24077" w:rsidRPr="00A24077" w:rsidRDefault="00A24077" w:rsidP="00A24077">
      <w:pPr>
        <w:spacing w:after="120" w:line="240" w:lineRule="auto"/>
        <w:ind w:right="-6" w:firstLine="709"/>
        <w:jc w:val="both"/>
        <w:rPr>
          <w:rFonts w:eastAsia="Times New Roman" w:cs="Calibri"/>
          <w:sz w:val="26"/>
          <w:szCs w:val="26"/>
        </w:rPr>
      </w:pPr>
      <w:r w:rsidRPr="00A24077">
        <w:rPr>
          <w:rFonts w:eastAsia="Times New Roman" w:cs="Calibri"/>
          <w:sz w:val="26"/>
          <w:szCs w:val="26"/>
        </w:rPr>
        <w:br w:type="page"/>
      </w:r>
    </w:p>
    <w:p w:rsidR="002A61F8" w:rsidRPr="002A61F8" w:rsidRDefault="002A61F8" w:rsidP="002A61F8">
      <w:pPr>
        <w:numPr>
          <w:ilvl w:val="0"/>
          <w:numId w:val="1"/>
        </w:numPr>
        <w:pBdr>
          <w:top w:val="single" w:sz="24" w:space="0" w:color="72A376"/>
          <w:left w:val="single" w:sz="24" w:space="14" w:color="72A376"/>
          <w:bottom w:val="single" w:sz="24" w:space="0" w:color="72A376"/>
          <w:right w:val="single" w:sz="24" w:space="0" w:color="72A376"/>
        </w:pBdr>
        <w:shd w:val="clear" w:color="auto" w:fill="72A376"/>
        <w:spacing w:before="360" w:after="360"/>
        <w:contextualSpacing/>
        <w:outlineLvl w:val="0"/>
        <w:rPr>
          <w:rFonts w:ascii="Calibri" w:eastAsia="Times New Roman" w:hAnsi="Calibri" w:cs="Times New Roman"/>
          <w:b/>
          <w:bCs/>
          <w:caps/>
          <w:spacing w:val="15"/>
        </w:rPr>
      </w:pPr>
      <w:bookmarkStart w:id="5" w:name="_Toc5548297"/>
      <w:bookmarkStart w:id="6" w:name="_Toc10561098"/>
      <w:r w:rsidRPr="002A61F8">
        <w:rPr>
          <w:rFonts w:ascii="Calibri" w:eastAsia="Times New Roman" w:hAnsi="Calibri" w:cs="Times New Roman"/>
          <w:b/>
          <w:bCs/>
          <w:caps/>
          <w:spacing w:val="15"/>
        </w:rPr>
        <w:lastRenderedPageBreak/>
        <w:t xml:space="preserve">Сведения о планах и программах комплексного социально-экономического развития </w:t>
      </w:r>
      <w:bookmarkEnd w:id="5"/>
      <w:r w:rsidR="00B1656B">
        <w:rPr>
          <w:rFonts w:ascii="Calibri" w:eastAsia="Times New Roman" w:hAnsi="Calibri" w:cs="Times New Roman"/>
          <w:b/>
          <w:bCs/>
          <w:caps/>
          <w:spacing w:val="15"/>
        </w:rPr>
        <w:t>Комаровского</w:t>
      </w:r>
      <w:r w:rsidR="00F4792C">
        <w:rPr>
          <w:rFonts w:ascii="Calibri" w:eastAsia="Times New Roman" w:hAnsi="Calibri" w:cs="Times New Roman"/>
          <w:b/>
          <w:bCs/>
          <w:caps/>
          <w:spacing w:val="15"/>
        </w:rPr>
        <w:t xml:space="preserve"> СП</w:t>
      </w:r>
      <w:bookmarkEnd w:id="6"/>
    </w:p>
    <w:p w:rsidR="00E13DAF" w:rsidRDefault="00E13DAF" w:rsidP="002A61F8">
      <w:pPr>
        <w:spacing w:after="120" w:line="240" w:lineRule="auto"/>
        <w:ind w:right="-6" w:firstLine="709"/>
        <w:jc w:val="both"/>
        <w:rPr>
          <w:rFonts w:eastAsia="Times New Roman" w:cs="Calibri"/>
          <w:sz w:val="26"/>
          <w:szCs w:val="26"/>
        </w:rPr>
      </w:pPr>
    </w:p>
    <w:p w:rsidR="0076511B" w:rsidRDefault="002A61F8" w:rsidP="002A61F8">
      <w:pPr>
        <w:spacing w:after="120" w:line="240" w:lineRule="auto"/>
        <w:ind w:right="-6" w:firstLine="709"/>
        <w:jc w:val="both"/>
        <w:rPr>
          <w:rFonts w:eastAsia="Times New Roman" w:cs="Calibri"/>
          <w:sz w:val="26"/>
          <w:szCs w:val="26"/>
        </w:rPr>
      </w:pPr>
      <w:r w:rsidRPr="0076511B">
        <w:rPr>
          <w:rFonts w:eastAsia="Times New Roman" w:cs="Calibri"/>
          <w:sz w:val="26"/>
          <w:szCs w:val="26"/>
        </w:rPr>
        <w:t xml:space="preserve">В настоящее время </w:t>
      </w:r>
      <w:r w:rsidR="00483DEF" w:rsidRPr="0076511B">
        <w:rPr>
          <w:rFonts w:eastAsia="Times New Roman" w:cs="Calibri"/>
          <w:sz w:val="26"/>
          <w:szCs w:val="26"/>
        </w:rPr>
        <w:t xml:space="preserve">Стратегия социально-экономического развития </w:t>
      </w:r>
      <w:proofErr w:type="spellStart"/>
      <w:r w:rsidR="00B1656B">
        <w:rPr>
          <w:rFonts w:eastAsia="Times New Roman" w:cs="Calibri"/>
          <w:sz w:val="26"/>
          <w:szCs w:val="26"/>
        </w:rPr>
        <w:t>Комаровского</w:t>
      </w:r>
      <w:proofErr w:type="spellEnd"/>
      <w:r w:rsidR="0076511B" w:rsidRPr="0076511B">
        <w:rPr>
          <w:rFonts w:eastAsia="Times New Roman" w:cs="Calibri"/>
          <w:sz w:val="26"/>
          <w:szCs w:val="26"/>
        </w:rPr>
        <w:t xml:space="preserve"> СП </w:t>
      </w:r>
      <w:proofErr w:type="spellStart"/>
      <w:r w:rsidR="00483DEF" w:rsidRPr="0076511B">
        <w:rPr>
          <w:rFonts w:eastAsia="Times New Roman" w:cs="Calibri"/>
          <w:sz w:val="26"/>
          <w:szCs w:val="26"/>
        </w:rPr>
        <w:t>Надт</w:t>
      </w:r>
      <w:r w:rsidR="0076511B">
        <w:rPr>
          <w:rFonts w:eastAsia="Times New Roman" w:cs="Calibri"/>
          <w:sz w:val="26"/>
          <w:szCs w:val="26"/>
        </w:rPr>
        <w:t>еречного</w:t>
      </w:r>
      <w:proofErr w:type="spellEnd"/>
      <w:r w:rsidR="0076511B">
        <w:rPr>
          <w:rFonts w:eastAsia="Times New Roman" w:cs="Calibri"/>
          <w:sz w:val="26"/>
          <w:szCs w:val="26"/>
        </w:rPr>
        <w:t xml:space="preserve"> района не разработана, в </w:t>
      </w:r>
      <w:r w:rsidR="00893982">
        <w:rPr>
          <w:rFonts w:eastAsia="Times New Roman" w:cs="Calibri"/>
          <w:sz w:val="26"/>
          <w:szCs w:val="26"/>
        </w:rPr>
        <w:t>сельском поселении</w:t>
      </w:r>
      <w:r w:rsidR="0076511B">
        <w:rPr>
          <w:rFonts w:eastAsia="Times New Roman" w:cs="Calibri"/>
          <w:sz w:val="26"/>
          <w:szCs w:val="26"/>
        </w:rPr>
        <w:t xml:space="preserve"> действуют следующие муниципальные программы:</w:t>
      </w:r>
    </w:p>
    <w:p w:rsidR="0076511B" w:rsidRDefault="0076511B" w:rsidP="002A61F8">
      <w:pPr>
        <w:spacing w:after="120" w:line="240" w:lineRule="auto"/>
        <w:ind w:right="-6" w:firstLine="709"/>
        <w:jc w:val="both"/>
        <w:rPr>
          <w:rFonts w:eastAsia="Times New Roman" w:cs="Calibri"/>
          <w:sz w:val="26"/>
          <w:szCs w:val="26"/>
        </w:rPr>
      </w:pPr>
      <w:r>
        <w:rPr>
          <w:rFonts w:eastAsia="Times New Roman" w:cs="Calibri"/>
          <w:sz w:val="26"/>
          <w:szCs w:val="26"/>
        </w:rPr>
        <w:t>Программа комплексного развития социальной инфраструктуры на 2017-2027</w:t>
      </w:r>
      <w:r w:rsidR="00DC1DE5">
        <w:rPr>
          <w:rFonts w:eastAsia="Times New Roman" w:cs="Calibri"/>
          <w:sz w:val="26"/>
          <w:szCs w:val="26"/>
        </w:rPr>
        <w:t> </w:t>
      </w:r>
      <w:r>
        <w:rPr>
          <w:rFonts w:eastAsia="Times New Roman" w:cs="Calibri"/>
          <w:sz w:val="26"/>
          <w:szCs w:val="26"/>
        </w:rPr>
        <w:t>г</w:t>
      </w:r>
      <w:r w:rsidR="00DC1DE5">
        <w:rPr>
          <w:rFonts w:eastAsia="Times New Roman" w:cs="Calibri"/>
          <w:sz w:val="26"/>
          <w:szCs w:val="26"/>
        </w:rPr>
        <w:t>г</w:t>
      </w:r>
      <w:r>
        <w:rPr>
          <w:rFonts w:eastAsia="Times New Roman" w:cs="Calibri"/>
          <w:sz w:val="26"/>
          <w:szCs w:val="26"/>
        </w:rPr>
        <w:t>.;</w:t>
      </w:r>
    </w:p>
    <w:p w:rsidR="0076511B" w:rsidRDefault="0076511B" w:rsidP="0076511B">
      <w:pPr>
        <w:spacing w:after="120" w:line="240" w:lineRule="auto"/>
        <w:ind w:right="-6" w:firstLine="709"/>
        <w:jc w:val="both"/>
        <w:rPr>
          <w:rFonts w:eastAsia="Times New Roman" w:cs="Calibri"/>
          <w:sz w:val="26"/>
          <w:szCs w:val="26"/>
        </w:rPr>
      </w:pPr>
      <w:r>
        <w:rPr>
          <w:rFonts w:eastAsia="Times New Roman" w:cs="Calibri"/>
          <w:sz w:val="26"/>
          <w:szCs w:val="26"/>
        </w:rPr>
        <w:t>Программа комплексного развития транспортной инфраструктуры на 2018-2031</w:t>
      </w:r>
      <w:r w:rsidR="00DC1DE5">
        <w:rPr>
          <w:rFonts w:eastAsia="Times New Roman" w:cs="Calibri"/>
          <w:sz w:val="26"/>
          <w:szCs w:val="26"/>
        </w:rPr>
        <w:t> г</w:t>
      </w:r>
      <w:r>
        <w:rPr>
          <w:rFonts w:eastAsia="Times New Roman" w:cs="Calibri"/>
          <w:sz w:val="26"/>
          <w:szCs w:val="26"/>
        </w:rPr>
        <w:t>г.;</w:t>
      </w:r>
    </w:p>
    <w:p w:rsidR="0076511B" w:rsidRPr="0076511B" w:rsidRDefault="002A61F8" w:rsidP="002A61F8">
      <w:pPr>
        <w:spacing w:after="120" w:line="240" w:lineRule="auto"/>
        <w:ind w:right="-6" w:firstLine="709"/>
        <w:jc w:val="both"/>
        <w:rPr>
          <w:rFonts w:eastAsia="Times New Roman" w:cs="Calibri"/>
          <w:sz w:val="26"/>
          <w:szCs w:val="26"/>
        </w:rPr>
      </w:pPr>
      <w:r w:rsidRPr="0076511B">
        <w:rPr>
          <w:rFonts w:eastAsia="Times New Roman" w:cs="Calibri"/>
          <w:sz w:val="26"/>
          <w:szCs w:val="26"/>
        </w:rPr>
        <w:t>В соответствии с техническим заданием в рамках настоящего проекта внесения изменений не выполняются работы по актуализации сведений о видах, назначении и наименованиях планируемых для размещения объектов местного</w:t>
      </w:r>
      <w:r w:rsidR="00E13DAF" w:rsidRPr="0076511B">
        <w:rPr>
          <w:rFonts w:eastAsia="Times New Roman" w:cs="Calibri"/>
          <w:sz w:val="26"/>
          <w:szCs w:val="26"/>
        </w:rPr>
        <w:t xml:space="preserve"> значения </w:t>
      </w:r>
      <w:proofErr w:type="spellStart"/>
      <w:r w:rsidR="00B1656B">
        <w:rPr>
          <w:rFonts w:eastAsia="Times New Roman" w:cs="Calibri"/>
          <w:sz w:val="26"/>
          <w:szCs w:val="26"/>
        </w:rPr>
        <w:t>Комаровского</w:t>
      </w:r>
      <w:proofErr w:type="spellEnd"/>
      <w:r w:rsidR="0076511B" w:rsidRPr="0076511B">
        <w:rPr>
          <w:rFonts w:eastAsia="Times New Roman" w:cs="Calibri"/>
          <w:sz w:val="26"/>
          <w:szCs w:val="26"/>
        </w:rPr>
        <w:t xml:space="preserve"> сельского поселения</w:t>
      </w:r>
      <w:r w:rsidRPr="0076511B">
        <w:rPr>
          <w:rFonts w:eastAsia="Times New Roman" w:cs="Calibri"/>
          <w:sz w:val="26"/>
          <w:szCs w:val="26"/>
        </w:rPr>
        <w:t>.</w:t>
      </w:r>
    </w:p>
    <w:p w:rsidR="002A61F8" w:rsidRPr="0076511B" w:rsidRDefault="002A61F8" w:rsidP="002A61F8">
      <w:pPr>
        <w:spacing w:after="120" w:line="240" w:lineRule="auto"/>
        <w:ind w:right="-6" w:firstLine="709"/>
        <w:jc w:val="both"/>
        <w:rPr>
          <w:rFonts w:eastAsia="Times New Roman" w:cs="Calibri"/>
          <w:sz w:val="26"/>
          <w:szCs w:val="26"/>
        </w:rPr>
      </w:pPr>
      <w:r w:rsidRPr="0076511B">
        <w:rPr>
          <w:rFonts w:eastAsia="Times New Roman" w:cs="Calibri"/>
          <w:sz w:val="26"/>
          <w:szCs w:val="26"/>
        </w:rPr>
        <w:t>При после</w:t>
      </w:r>
      <w:r w:rsidR="0076511B" w:rsidRPr="0076511B">
        <w:rPr>
          <w:rFonts w:eastAsia="Times New Roman" w:cs="Calibri"/>
          <w:sz w:val="26"/>
          <w:szCs w:val="26"/>
        </w:rPr>
        <w:t xml:space="preserve">дующей актуализации действующего генерального плана </w:t>
      </w:r>
      <w:proofErr w:type="spellStart"/>
      <w:r w:rsidR="00B1656B">
        <w:rPr>
          <w:rFonts w:eastAsia="Times New Roman" w:cs="Calibri"/>
          <w:sz w:val="26"/>
          <w:szCs w:val="26"/>
        </w:rPr>
        <w:t>Комаровского</w:t>
      </w:r>
      <w:proofErr w:type="spellEnd"/>
      <w:r w:rsidR="0076511B" w:rsidRPr="0076511B">
        <w:rPr>
          <w:rFonts w:eastAsia="Times New Roman" w:cs="Calibri"/>
          <w:sz w:val="26"/>
          <w:szCs w:val="26"/>
        </w:rPr>
        <w:t xml:space="preserve"> СП </w:t>
      </w:r>
      <w:r w:rsidRPr="0076511B">
        <w:rPr>
          <w:rFonts w:eastAsia="Times New Roman" w:cs="Calibri"/>
          <w:sz w:val="26"/>
          <w:szCs w:val="26"/>
        </w:rPr>
        <w:t xml:space="preserve"> </w:t>
      </w:r>
      <w:proofErr w:type="spellStart"/>
      <w:r w:rsidR="00A36ADB" w:rsidRPr="0076511B">
        <w:rPr>
          <w:rFonts w:eastAsia="Times New Roman" w:cs="Calibri"/>
          <w:sz w:val="26"/>
          <w:szCs w:val="26"/>
        </w:rPr>
        <w:t>Надтеречного</w:t>
      </w:r>
      <w:proofErr w:type="spellEnd"/>
      <w:r w:rsidR="00B311CB" w:rsidRPr="0076511B">
        <w:rPr>
          <w:rFonts w:eastAsia="Times New Roman" w:cs="Calibri"/>
          <w:sz w:val="26"/>
          <w:szCs w:val="26"/>
        </w:rPr>
        <w:t xml:space="preserve"> района необходимо:</w:t>
      </w:r>
    </w:p>
    <w:p w:rsidR="002A61F8" w:rsidRPr="0076511B" w:rsidRDefault="0076511B" w:rsidP="002A61F8">
      <w:pPr>
        <w:numPr>
          <w:ilvl w:val="0"/>
          <w:numId w:val="7"/>
        </w:numPr>
        <w:spacing w:after="120" w:line="240" w:lineRule="auto"/>
        <w:ind w:left="1276" w:right="-6" w:hanging="567"/>
        <w:jc w:val="both"/>
        <w:rPr>
          <w:rFonts w:eastAsia="Times New Roman" w:cs="Calibri"/>
          <w:sz w:val="26"/>
          <w:szCs w:val="26"/>
        </w:rPr>
      </w:pPr>
      <w:r w:rsidRPr="0076511B">
        <w:rPr>
          <w:rFonts w:eastAsia="Times New Roman" w:cs="Calibri"/>
          <w:sz w:val="26"/>
          <w:szCs w:val="26"/>
        </w:rPr>
        <w:t xml:space="preserve">Разработать </w:t>
      </w:r>
      <w:r w:rsidR="002A61F8" w:rsidRPr="0076511B">
        <w:rPr>
          <w:rFonts w:eastAsia="Times New Roman" w:cs="Calibri"/>
          <w:sz w:val="26"/>
          <w:szCs w:val="26"/>
        </w:rPr>
        <w:t xml:space="preserve">новую карту планируемого размещения объектов местного значения </w:t>
      </w:r>
      <w:proofErr w:type="spellStart"/>
      <w:r w:rsidR="00B1656B">
        <w:rPr>
          <w:rFonts w:eastAsia="Times New Roman" w:cs="Calibri"/>
          <w:sz w:val="26"/>
          <w:szCs w:val="26"/>
        </w:rPr>
        <w:t>Комаровского</w:t>
      </w:r>
      <w:proofErr w:type="spellEnd"/>
      <w:r w:rsidRPr="0076511B">
        <w:rPr>
          <w:rFonts w:eastAsia="Times New Roman" w:cs="Calibri"/>
          <w:sz w:val="26"/>
          <w:szCs w:val="26"/>
        </w:rPr>
        <w:t xml:space="preserve"> СП</w:t>
      </w:r>
      <w:r w:rsidR="002A61F8" w:rsidRPr="0076511B">
        <w:rPr>
          <w:rFonts w:eastAsia="Times New Roman" w:cs="Calibri"/>
          <w:sz w:val="26"/>
          <w:szCs w:val="26"/>
        </w:rPr>
        <w:t>;</w:t>
      </w:r>
    </w:p>
    <w:p w:rsidR="002A61F8" w:rsidRPr="0076511B" w:rsidRDefault="002A61F8" w:rsidP="002A61F8">
      <w:pPr>
        <w:numPr>
          <w:ilvl w:val="0"/>
          <w:numId w:val="7"/>
        </w:numPr>
        <w:spacing w:after="120" w:line="240" w:lineRule="auto"/>
        <w:ind w:left="1276" w:right="-6" w:hanging="567"/>
        <w:jc w:val="both"/>
        <w:rPr>
          <w:rFonts w:eastAsia="Times New Roman" w:cs="Calibri"/>
          <w:sz w:val="26"/>
          <w:szCs w:val="26"/>
        </w:rPr>
      </w:pPr>
      <w:r w:rsidRPr="0076511B">
        <w:rPr>
          <w:rFonts w:eastAsia="Times New Roman" w:cs="Calibri"/>
          <w:sz w:val="26"/>
          <w:szCs w:val="26"/>
        </w:rPr>
        <w:t>Полностью переработать Положение о территориальном планировании (содержащееся в действующе</w:t>
      </w:r>
      <w:r w:rsidR="0076511B" w:rsidRPr="0076511B">
        <w:rPr>
          <w:rFonts w:eastAsia="Times New Roman" w:cs="Calibri"/>
          <w:sz w:val="26"/>
          <w:szCs w:val="26"/>
        </w:rPr>
        <w:t>м генеральном плане</w:t>
      </w:r>
      <w:r w:rsidRPr="0076511B">
        <w:rPr>
          <w:rFonts w:eastAsia="Times New Roman" w:cs="Calibri"/>
          <w:sz w:val="26"/>
          <w:szCs w:val="26"/>
        </w:rPr>
        <w:t xml:space="preserve">) с учетом мероприятий действующих муниципальных программ </w:t>
      </w:r>
      <w:r w:rsidR="0076511B" w:rsidRPr="0076511B">
        <w:rPr>
          <w:rFonts w:eastAsia="Times New Roman" w:cs="Calibri"/>
          <w:sz w:val="26"/>
          <w:szCs w:val="26"/>
        </w:rPr>
        <w:t>сельского поселения</w:t>
      </w:r>
      <w:r w:rsidRPr="0076511B">
        <w:rPr>
          <w:rFonts w:eastAsia="Times New Roman" w:cs="Calibri"/>
          <w:sz w:val="26"/>
          <w:szCs w:val="26"/>
        </w:rPr>
        <w:t xml:space="preserve"> в соответствии с требованиями ст. 26 Градостроительного кодекса РФ.</w:t>
      </w:r>
    </w:p>
    <w:p w:rsidR="002A61F8" w:rsidRDefault="002A61F8" w:rsidP="002A61F8">
      <w:pPr>
        <w:spacing w:after="120" w:line="240" w:lineRule="auto"/>
        <w:ind w:right="-6" w:firstLine="709"/>
        <w:jc w:val="both"/>
        <w:rPr>
          <w:rFonts w:ascii="Calibri" w:eastAsia="Times New Roman" w:hAnsi="Calibri" w:cs="Times New Roman"/>
          <w:sz w:val="26"/>
          <w:szCs w:val="26"/>
        </w:rPr>
      </w:pPr>
      <w:r w:rsidRPr="0076511B">
        <w:rPr>
          <w:rFonts w:ascii="Calibri" w:eastAsia="Times New Roman" w:hAnsi="Calibri" w:cs="Times New Roman"/>
          <w:sz w:val="26"/>
          <w:szCs w:val="26"/>
        </w:rPr>
        <w:t xml:space="preserve">При подготовке новых планов и программ комплексного социально-экономического развития </w:t>
      </w:r>
      <w:proofErr w:type="spellStart"/>
      <w:r w:rsidR="00B1656B">
        <w:rPr>
          <w:rFonts w:ascii="Calibri" w:eastAsia="Times New Roman" w:hAnsi="Calibri" w:cs="Times New Roman"/>
          <w:sz w:val="26"/>
          <w:szCs w:val="26"/>
        </w:rPr>
        <w:t>Комаровского</w:t>
      </w:r>
      <w:proofErr w:type="spellEnd"/>
      <w:r w:rsidR="0076511B" w:rsidRPr="0076511B">
        <w:rPr>
          <w:rFonts w:ascii="Calibri" w:eastAsia="Times New Roman" w:hAnsi="Calibri" w:cs="Times New Roman"/>
          <w:sz w:val="26"/>
          <w:szCs w:val="26"/>
        </w:rPr>
        <w:t xml:space="preserve"> СП </w:t>
      </w:r>
      <w:proofErr w:type="spellStart"/>
      <w:r w:rsidR="00A36ADB" w:rsidRPr="0076511B">
        <w:rPr>
          <w:rFonts w:ascii="Calibri" w:eastAsia="Times New Roman" w:hAnsi="Calibri" w:cs="Times New Roman"/>
          <w:sz w:val="26"/>
          <w:szCs w:val="26"/>
        </w:rPr>
        <w:t>Надтеречного</w:t>
      </w:r>
      <w:proofErr w:type="spellEnd"/>
      <w:r w:rsidR="00DC1DE5">
        <w:rPr>
          <w:rFonts w:ascii="Calibri" w:eastAsia="Times New Roman" w:hAnsi="Calibri" w:cs="Times New Roman"/>
          <w:sz w:val="26"/>
          <w:szCs w:val="26"/>
        </w:rPr>
        <w:t xml:space="preserve"> района в соответствии с ст. </w:t>
      </w:r>
      <w:r w:rsidRPr="0076511B">
        <w:rPr>
          <w:rFonts w:ascii="Calibri" w:eastAsia="Times New Roman" w:hAnsi="Calibri" w:cs="Times New Roman"/>
          <w:sz w:val="26"/>
          <w:szCs w:val="26"/>
        </w:rPr>
        <w:t>26 Градостроительного кодекса РФ в обязательном порядке учитываются планируемые к разме</w:t>
      </w:r>
      <w:r w:rsidR="00B311CB" w:rsidRPr="0076511B">
        <w:rPr>
          <w:rFonts w:ascii="Calibri" w:eastAsia="Times New Roman" w:hAnsi="Calibri" w:cs="Times New Roman"/>
          <w:sz w:val="26"/>
          <w:szCs w:val="26"/>
        </w:rPr>
        <w:t xml:space="preserve">щению объекты местного значения </w:t>
      </w:r>
      <w:proofErr w:type="spellStart"/>
      <w:r w:rsidR="00B1656B">
        <w:rPr>
          <w:rFonts w:ascii="Calibri" w:eastAsia="Times New Roman" w:hAnsi="Calibri" w:cs="Times New Roman"/>
          <w:sz w:val="26"/>
          <w:szCs w:val="26"/>
        </w:rPr>
        <w:t>Комаровского</w:t>
      </w:r>
      <w:proofErr w:type="spellEnd"/>
      <w:r w:rsidR="0076511B" w:rsidRPr="0076511B">
        <w:rPr>
          <w:rFonts w:ascii="Calibri" w:eastAsia="Times New Roman" w:hAnsi="Calibri" w:cs="Times New Roman"/>
          <w:sz w:val="26"/>
          <w:szCs w:val="26"/>
        </w:rPr>
        <w:t xml:space="preserve"> СП</w:t>
      </w:r>
      <w:r w:rsidRPr="0076511B">
        <w:rPr>
          <w:rFonts w:ascii="Calibri" w:eastAsia="Times New Roman" w:hAnsi="Calibri" w:cs="Times New Roman"/>
          <w:sz w:val="26"/>
          <w:szCs w:val="26"/>
        </w:rPr>
        <w:t>.</w:t>
      </w:r>
    </w:p>
    <w:p w:rsidR="002A61F8" w:rsidRPr="002A61F8" w:rsidRDefault="002A61F8" w:rsidP="002A61F8">
      <w:pPr>
        <w:spacing w:before="120" w:after="120" w:line="240" w:lineRule="auto"/>
        <w:ind w:firstLine="709"/>
        <w:jc w:val="both"/>
        <w:rPr>
          <w:rFonts w:ascii="Calibri" w:eastAsia="Times New Roman" w:hAnsi="Calibri" w:cs="Times New Roman"/>
          <w:sz w:val="26"/>
          <w:szCs w:val="26"/>
        </w:rPr>
      </w:pPr>
      <w:r w:rsidRPr="002A61F8">
        <w:rPr>
          <w:rFonts w:ascii="Calibri" w:eastAsia="Times New Roman" w:hAnsi="Calibri" w:cs="Times New Roman"/>
          <w:sz w:val="26"/>
          <w:szCs w:val="26"/>
        </w:rPr>
        <w:br w:type="page"/>
      </w:r>
    </w:p>
    <w:p w:rsidR="002A61F8" w:rsidRPr="002A61F8" w:rsidRDefault="002A61F8" w:rsidP="002A61F8">
      <w:pPr>
        <w:numPr>
          <w:ilvl w:val="0"/>
          <w:numId w:val="1"/>
        </w:numPr>
        <w:pBdr>
          <w:top w:val="single" w:sz="24" w:space="0" w:color="72A376"/>
          <w:left w:val="single" w:sz="24" w:space="14" w:color="72A376"/>
          <w:bottom w:val="single" w:sz="24" w:space="0" w:color="72A376"/>
          <w:right w:val="single" w:sz="24" w:space="0" w:color="72A376"/>
        </w:pBdr>
        <w:shd w:val="clear" w:color="auto" w:fill="72A376"/>
        <w:spacing w:before="360" w:after="360"/>
        <w:contextualSpacing/>
        <w:outlineLvl w:val="0"/>
        <w:rPr>
          <w:rFonts w:ascii="Calibri" w:eastAsia="Times New Roman" w:hAnsi="Calibri" w:cs="Times New Roman"/>
          <w:b/>
          <w:bCs/>
          <w:caps/>
          <w:spacing w:val="15"/>
        </w:rPr>
      </w:pPr>
      <w:bookmarkStart w:id="7" w:name="_Toc5548302"/>
      <w:bookmarkStart w:id="8" w:name="_Toc10561099"/>
      <w:r w:rsidRPr="002A61F8">
        <w:rPr>
          <w:rFonts w:ascii="Calibri" w:eastAsia="Times New Roman" w:hAnsi="Calibri" w:cs="Times New Roman"/>
          <w:b/>
          <w:bCs/>
          <w:caps/>
          <w:spacing w:val="15"/>
        </w:rPr>
        <w:lastRenderedPageBreak/>
        <w:t>Сведения о видах, назначении и наименовании планируемых для размещения на территории</w:t>
      </w:r>
      <w:r w:rsidR="007C7D29">
        <w:rPr>
          <w:rFonts w:ascii="Calibri" w:eastAsia="Times New Roman" w:hAnsi="Calibri" w:cs="Times New Roman"/>
          <w:b/>
          <w:bCs/>
          <w:caps/>
          <w:spacing w:val="15"/>
        </w:rPr>
        <w:t xml:space="preserve"> </w:t>
      </w:r>
      <w:r w:rsidR="00B1656B">
        <w:rPr>
          <w:rFonts w:ascii="Calibri" w:eastAsia="Times New Roman" w:hAnsi="Calibri" w:cs="Times New Roman"/>
          <w:b/>
          <w:bCs/>
          <w:caps/>
          <w:spacing w:val="15"/>
        </w:rPr>
        <w:t>Комаровского</w:t>
      </w:r>
      <w:r w:rsidR="00F4792C">
        <w:rPr>
          <w:rFonts w:ascii="Calibri" w:eastAsia="Times New Roman" w:hAnsi="Calibri" w:cs="Times New Roman"/>
          <w:b/>
          <w:bCs/>
          <w:caps/>
          <w:spacing w:val="15"/>
        </w:rPr>
        <w:t xml:space="preserve"> СП объектов федерального, </w:t>
      </w:r>
      <w:r w:rsidRPr="002A61F8">
        <w:rPr>
          <w:rFonts w:ascii="Calibri" w:eastAsia="Times New Roman" w:hAnsi="Calibri" w:cs="Times New Roman"/>
          <w:b/>
          <w:bCs/>
          <w:caps/>
          <w:spacing w:val="15"/>
        </w:rPr>
        <w:t xml:space="preserve"> регионального </w:t>
      </w:r>
      <w:r w:rsidR="00F4792C">
        <w:rPr>
          <w:rFonts w:ascii="Calibri" w:eastAsia="Times New Roman" w:hAnsi="Calibri" w:cs="Times New Roman"/>
          <w:b/>
          <w:bCs/>
          <w:caps/>
          <w:spacing w:val="15"/>
        </w:rPr>
        <w:t xml:space="preserve"> и местного (районного) </w:t>
      </w:r>
      <w:r w:rsidRPr="002A61F8">
        <w:rPr>
          <w:rFonts w:ascii="Calibri" w:eastAsia="Times New Roman" w:hAnsi="Calibri" w:cs="Times New Roman"/>
          <w:b/>
          <w:bCs/>
          <w:caps/>
          <w:spacing w:val="15"/>
        </w:rPr>
        <w:t>значения</w:t>
      </w:r>
      <w:bookmarkEnd w:id="7"/>
      <w:bookmarkEnd w:id="8"/>
    </w:p>
    <w:p w:rsidR="00A36ADB" w:rsidRDefault="00A36ADB" w:rsidP="002A61F8">
      <w:pPr>
        <w:spacing w:before="120" w:after="120" w:line="240" w:lineRule="auto"/>
        <w:ind w:firstLine="851"/>
        <w:jc w:val="both"/>
        <w:rPr>
          <w:rFonts w:ascii="Calibri" w:eastAsia="Times New Roman" w:hAnsi="Calibri" w:cs="Times New Roman"/>
          <w:sz w:val="26"/>
          <w:szCs w:val="26"/>
        </w:rPr>
      </w:pPr>
    </w:p>
    <w:p w:rsidR="002A61F8" w:rsidRPr="002A61F8" w:rsidRDefault="002A61F8" w:rsidP="002A61F8">
      <w:pPr>
        <w:numPr>
          <w:ilvl w:val="1"/>
          <w:numId w:val="1"/>
        </w:numPr>
        <w:pBdr>
          <w:top w:val="single" w:sz="6" w:space="2" w:color="72A376"/>
          <w:left w:val="single" w:sz="6" w:space="2" w:color="72A376"/>
        </w:pBdr>
        <w:spacing w:before="300" w:after="0"/>
        <w:contextualSpacing/>
        <w:outlineLvl w:val="1"/>
        <w:rPr>
          <w:rFonts w:ascii="Calibri" w:eastAsia="Times New Roman" w:hAnsi="Calibri" w:cs="Times New Roman"/>
          <w:caps/>
          <w:spacing w:val="15"/>
        </w:rPr>
      </w:pPr>
      <w:bookmarkStart w:id="9" w:name="_Toc380337081"/>
      <w:bookmarkStart w:id="10" w:name="_Toc448757543"/>
      <w:bookmarkStart w:id="11" w:name="_Toc5548303"/>
      <w:bookmarkStart w:id="12" w:name="_Toc10561100"/>
      <w:r w:rsidRPr="002A61F8">
        <w:rPr>
          <w:rFonts w:ascii="Calibri" w:eastAsia="Times New Roman" w:hAnsi="Calibri" w:cs="Times New Roman"/>
          <w:caps/>
          <w:spacing w:val="15"/>
        </w:rPr>
        <w:t>Сведения о видах, назначении и наименованиях планируемых для размещения на территори</w:t>
      </w:r>
      <w:r w:rsidR="00F4792C">
        <w:rPr>
          <w:rFonts w:ascii="Calibri" w:eastAsia="Times New Roman" w:hAnsi="Calibri" w:cs="Times New Roman"/>
          <w:caps/>
          <w:spacing w:val="15"/>
        </w:rPr>
        <w:t xml:space="preserve">и </w:t>
      </w:r>
      <w:r w:rsidR="00B1656B">
        <w:rPr>
          <w:rFonts w:ascii="Calibri" w:eastAsia="Times New Roman" w:hAnsi="Calibri" w:cs="Times New Roman"/>
          <w:caps/>
          <w:spacing w:val="15"/>
        </w:rPr>
        <w:t>Комаровского</w:t>
      </w:r>
      <w:r w:rsidR="00F4792C">
        <w:rPr>
          <w:rFonts w:ascii="Calibri" w:eastAsia="Times New Roman" w:hAnsi="Calibri" w:cs="Times New Roman"/>
          <w:caps/>
          <w:spacing w:val="15"/>
        </w:rPr>
        <w:t xml:space="preserve"> СП</w:t>
      </w:r>
      <w:r w:rsidRPr="002A61F8">
        <w:rPr>
          <w:rFonts w:ascii="Calibri" w:eastAsia="Times New Roman" w:hAnsi="Calibri" w:cs="Times New Roman"/>
          <w:caps/>
          <w:spacing w:val="15"/>
        </w:rPr>
        <w:t xml:space="preserve"> объектов федерального значения.</w:t>
      </w:r>
      <w:bookmarkEnd w:id="9"/>
      <w:bookmarkEnd w:id="10"/>
      <w:bookmarkEnd w:id="11"/>
      <w:bookmarkEnd w:id="12"/>
    </w:p>
    <w:p w:rsidR="002A61F8" w:rsidRPr="002A61F8" w:rsidRDefault="002A61F8" w:rsidP="007C7D29">
      <w:pPr>
        <w:spacing w:before="60" w:after="60" w:line="240" w:lineRule="auto"/>
        <w:ind w:firstLine="851"/>
        <w:jc w:val="both"/>
        <w:rPr>
          <w:rFonts w:eastAsia="Times New Roman" w:cs="Calibri"/>
          <w:sz w:val="26"/>
          <w:szCs w:val="26"/>
        </w:rPr>
      </w:pPr>
      <w:r w:rsidRPr="002A61F8">
        <w:rPr>
          <w:rFonts w:eastAsia="Times New Roman" w:cs="Calibri"/>
          <w:sz w:val="26"/>
          <w:szCs w:val="26"/>
        </w:rPr>
        <w:t xml:space="preserve">В период подготовки проекта изменений в </w:t>
      </w:r>
      <w:r w:rsidR="0024034B">
        <w:rPr>
          <w:rFonts w:eastAsia="Times New Roman" w:cs="Calibri"/>
          <w:sz w:val="26"/>
          <w:szCs w:val="26"/>
        </w:rPr>
        <w:t xml:space="preserve">ГП </w:t>
      </w:r>
      <w:proofErr w:type="spellStart"/>
      <w:r w:rsidR="00B1656B">
        <w:rPr>
          <w:rFonts w:eastAsia="Times New Roman" w:cs="Calibri"/>
          <w:sz w:val="26"/>
          <w:szCs w:val="26"/>
        </w:rPr>
        <w:t>Комаровского</w:t>
      </w:r>
      <w:proofErr w:type="spellEnd"/>
      <w:r w:rsidR="0024034B">
        <w:rPr>
          <w:rFonts w:eastAsia="Times New Roman" w:cs="Calibri"/>
          <w:sz w:val="26"/>
          <w:szCs w:val="26"/>
        </w:rPr>
        <w:t xml:space="preserve"> СП</w:t>
      </w:r>
      <w:r w:rsidRPr="002A61F8">
        <w:rPr>
          <w:rFonts w:eastAsia="Times New Roman" w:cs="Calibri"/>
          <w:sz w:val="26"/>
          <w:szCs w:val="26"/>
        </w:rPr>
        <w:t xml:space="preserve"> </w:t>
      </w:r>
      <w:proofErr w:type="spellStart"/>
      <w:r w:rsidR="00A36ADB">
        <w:rPr>
          <w:rFonts w:eastAsia="Times New Roman" w:cs="Calibri"/>
          <w:sz w:val="26"/>
          <w:szCs w:val="26"/>
        </w:rPr>
        <w:t>Надтеречного</w:t>
      </w:r>
      <w:proofErr w:type="spellEnd"/>
      <w:r w:rsidRPr="002A61F8">
        <w:rPr>
          <w:rFonts w:eastAsia="Times New Roman" w:cs="Calibri"/>
          <w:sz w:val="26"/>
          <w:szCs w:val="26"/>
        </w:rPr>
        <w:t xml:space="preserve"> района рассмотрены документы территориального планирования федерального уровня, </w:t>
      </w:r>
      <w:r w:rsidR="0024034B">
        <w:rPr>
          <w:rFonts w:eastAsia="Times New Roman" w:cs="Calibri"/>
          <w:sz w:val="26"/>
          <w:szCs w:val="26"/>
        </w:rPr>
        <w:t>к</w:t>
      </w:r>
      <w:r w:rsidRPr="002A61F8">
        <w:rPr>
          <w:rFonts w:eastAsia="Times New Roman" w:cs="Calibri"/>
          <w:sz w:val="26"/>
          <w:szCs w:val="26"/>
        </w:rPr>
        <w:t xml:space="preserve"> таким документам относятся:</w:t>
      </w:r>
    </w:p>
    <w:p w:rsidR="002A61F8" w:rsidRPr="002A61F8" w:rsidRDefault="002A61F8" w:rsidP="007C7D29">
      <w:pPr>
        <w:spacing w:before="60" w:after="60"/>
        <w:ind w:firstLine="851"/>
        <w:jc w:val="both"/>
        <w:rPr>
          <w:rFonts w:eastAsia="Times New Roman" w:cs="Calibri"/>
          <w:sz w:val="26"/>
          <w:szCs w:val="26"/>
        </w:rPr>
      </w:pPr>
      <w:r w:rsidRPr="002A61F8">
        <w:rPr>
          <w:rFonts w:eastAsia="Times New Roman" w:cs="Calibri"/>
          <w:b/>
          <w:sz w:val="26"/>
          <w:szCs w:val="26"/>
        </w:rPr>
        <w:t xml:space="preserve">Схема территориального планирования Российской Федерации в сфере энергетики. </w:t>
      </w:r>
      <w:r w:rsidRPr="002A61F8">
        <w:rPr>
          <w:rFonts w:eastAsia="Times New Roman" w:cs="Calibri"/>
          <w:sz w:val="26"/>
          <w:szCs w:val="26"/>
        </w:rPr>
        <w:t>Утверждена распоряжением Правительства РФ от</w:t>
      </w:r>
      <w:r w:rsidR="00DC1DE5">
        <w:rPr>
          <w:rFonts w:eastAsia="Times New Roman" w:cs="Calibri"/>
          <w:sz w:val="26"/>
          <w:szCs w:val="26"/>
        </w:rPr>
        <w:t xml:space="preserve"> </w:t>
      </w:r>
      <w:r w:rsidRPr="002A61F8">
        <w:rPr>
          <w:rFonts w:eastAsia="Times New Roman" w:cs="Calibri"/>
          <w:sz w:val="26"/>
          <w:szCs w:val="26"/>
        </w:rPr>
        <w:t xml:space="preserve">01.08.2016 </w:t>
      </w:r>
      <w:r w:rsidRPr="002A61F8">
        <w:rPr>
          <w:rFonts w:eastAsia="Times New Roman" w:cs="Calibri"/>
          <w:sz w:val="26"/>
          <w:szCs w:val="26"/>
          <w:lang w:val="en-US"/>
        </w:rPr>
        <w:t>N</w:t>
      </w:r>
      <w:r w:rsidRPr="002A61F8">
        <w:rPr>
          <w:rFonts w:eastAsia="Times New Roman" w:cs="Calibri"/>
          <w:sz w:val="26"/>
          <w:szCs w:val="26"/>
        </w:rPr>
        <w:t xml:space="preserve"> 1634-р. </w:t>
      </w:r>
    </w:p>
    <w:p w:rsidR="002A61F8" w:rsidRPr="002A61F8" w:rsidRDefault="002A61F8" w:rsidP="007C7D29">
      <w:pPr>
        <w:spacing w:before="60" w:after="60"/>
        <w:ind w:firstLine="851"/>
        <w:jc w:val="both"/>
        <w:rPr>
          <w:rFonts w:eastAsia="Times New Roman" w:cs="Calibri"/>
          <w:sz w:val="26"/>
          <w:szCs w:val="26"/>
        </w:rPr>
      </w:pPr>
      <w:r w:rsidRPr="002A61F8">
        <w:rPr>
          <w:rFonts w:eastAsia="Times New Roman" w:cs="Calibri"/>
          <w:b/>
          <w:sz w:val="26"/>
          <w:szCs w:val="26"/>
        </w:rPr>
        <w:t xml:space="preserve">Схема территориального планирования Российской Федерации в области высшего образования. </w:t>
      </w:r>
      <w:r w:rsidRPr="002A61F8">
        <w:rPr>
          <w:rFonts w:eastAsia="Times New Roman" w:cs="Calibri"/>
          <w:sz w:val="26"/>
          <w:szCs w:val="26"/>
        </w:rPr>
        <w:t xml:space="preserve">Утверждена распоряжением Правительства РФ от 26.02.2013 </w:t>
      </w:r>
      <w:r w:rsidRPr="002A61F8">
        <w:rPr>
          <w:rFonts w:eastAsia="Times New Roman" w:cs="Calibri"/>
          <w:sz w:val="26"/>
          <w:szCs w:val="26"/>
          <w:lang w:val="en-US"/>
        </w:rPr>
        <w:t>N</w:t>
      </w:r>
      <w:r w:rsidRPr="002A61F8">
        <w:rPr>
          <w:rFonts w:eastAsia="Times New Roman" w:cs="Calibri"/>
          <w:sz w:val="26"/>
          <w:szCs w:val="26"/>
        </w:rPr>
        <w:t xml:space="preserve"> 247-р. </w:t>
      </w:r>
    </w:p>
    <w:p w:rsidR="002A61F8" w:rsidRPr="002A61F8" w:rsidRDefault="002A61F8" w:rsidP="007C7D29">
      <w:pPr>
        <w:spacing w:before="60" w:after="60"/>
        <w:ind w:firstLine="851"/>
        <w:jc w:val="both"/>
        <w:rPr>
          <w:rFonts w:eastAsia="Times New Roman" w:cs="Calibri"/>
          <w:sz w:val="26"/>
          <w:szCs w:val="26"/>
        </w:rPr>
      </w:pPr>
      <w:r w:rsidRPr="002A61F8">
        <w:rPr>
          <w:rFonts w:eastAsia="Times New Roman" w:cs="Calibri"/>
          <w:b/>
          <w:sz w:val="26"/>
          <w:szCs w:val="26"/>
        </w:rPr>
        <w:t xml:space="preserve">Схема территориального планирования Российской Федерации в области здравоохранения. </w:t>
      </w:r>
      <w:r w:rsidRPr="002A61F8">
        <w:rPr>
          <w:rFonts w:eastAsia="Times New Roman" w:cs="Calibri"/>
          <w:sz w:val="26"/>
          <w:szCs w:val="26"/>
        </w:rPr>
        <w:t xml:space="preserve">Утверждена распоряжением Правительства РФ от 28.12.2012 </w:t>
      </w:r>
      <w:r w:rsidRPr="002A61F8">
        <w:rPr>
          <w:rFonts w:eastAsia="Times New Roman" w:cs="Calibri"/>
          <w:sz w:val="26"/>
          <w:szCs w:val="26"/>
          <w:lang w:val="en-US"/>
        </w:rPr>
        <w:t>N</w:t>
      </w:r>
      <w:r w:rsidR="00DC1DE5">
        <w:rPr>
          <w:rFonts w:eastAsia="Times New Roman" w:cs="Calibri"/>
          <w:sz w:val="26"/>
          <w:szCs w:val="26"/>
        </w:rPr>
        <w:t> </w:t>
      </w:r>
      <w:r w:rsidRPr="002A61F8">
        <w:rPr>
          <w:rFonts w:eastAsia="Times New Roman" w:cs="Calibri"/>
          <w:sz w:val="26"/>
          <w:szCs w:val="26"/>
        </w:rPr>
        <w:t xml:space="preserve">2607-р. </w:t>
      </w:r>
    </w:p>
    <w:p w:rsidR="002A61F8" w:rsidRPr="002A61F8" w:rsidRDefault="002A61F8" w:rsidP="007C7D29">
      <w:pPr>
        <w:spacing w:before="60" w:after="60"/>
        <w:ind w:firstLine="851"/>
        <w:jc w:val="both"/>
        <w:rPr>
          <w:rFonts w:eastAsia="Times New Roman" w:cs="Calibri"/>
          <w:sz w:val="26"/>
          <w:szCs w:val="26"/>
        </w:rPr>
      </w:pPr>
      <w:r w:rsidRPr="002A61F8">
        <w:rPr>
          <w:rFonts w:eastAsia="Times New Roman" w:cs="Calibri"/>
          <w:b/>
          <w:sz w:val="26"/>
          <w:szCs w:val="26"/>
        </w:rPr>
        <w:t xml:space="preserve">Схема территориального планирования Российской Федерации в области федерального транспорта (в части трубопроводного транспорта). </w:t>
      </w:r>
      <w:r w:rsidRPr="002A61F8">
        <w:rPr>
          <w:rFonts w:eastAsia="Times New Roman" w:cs="Calibri"/>
          <w:sz w:val="26"/>
          <w:szCs w:val="26"/>
        </w:rPr>
        <w:t xml:space="preserve">Утверждена распоряжением Правительства РФ от 06.05.2015 </w:t>
      </w:r>
      <w:r w:rsidRPr="002A61F8">
        <w:rPr>
          <w:rFonts w:eastAsia="Times New Roman" w:cs="Calibri"/>
          <w:sz w:val="26"/>
          <w:szCs w:val="26"/>
          <w:lang w:val="en-US"/>
        </w:rPr>
        <w:t>N</w:t>
      </w:r>
      <w:r w:rsidRPr="002A61F8">
        <w:rPr>
          <w:rFonts w:eastAsia="Times New Roman" w:cs="Calibri"/>
          <w:sz w:val="26"/>
          <w:szCs w:val="26"/>
        </w:rPr>
        <w:t xml:space="preserve"> 816-р.</w:t>
      </w:r>
    </w:p>
    <w:p w:rsidR="002A61F8" w:rsidRPr="002A61F8" w:rsidRDefault="002A61F8" w:rsidP="007C7D29">
      <w:pPr>
        <w:spacing w:before="60" w:after="60"/>
        <w:ind w:firstLine="851"/>
        <w:jc w:val="both"/>
        <w:rPr>
          <w:rFonts w:eastAsia="Times New Roman" w:cs="Calibri"/>
          <w:sz w:val="26"/>
          <w:szCs w:val="26"/>
        </w:rPr>
      </w:pPr>
      <w:r w:rsidRPr="002A61F8">
        <w:rPr>
          <w:rFonts w:eastAsia="Times New Roman" w:cs="Calibri"/>
          <w:b/>
          <w:sz w:val="26"/>
          <w:szCs w:val="26"/>
        </w:rPr>
        <w:t xml:space="preserve">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w:t>
      </w:r>
      <w:r w:rsidRPr="002A61F8">
        <w:rPr>
          <w:rFonts w:eastAsia="Times New Roman" w:cs="Calibri"/>
          <w:sz w:val="26"/>
          <w:szCs w:val="26"/>
        </w:rPr>
        <w:t xml:space="preserve">Утверждена распоряжением Правительства РФ от 19.03.2013 </w:t>
      </w:r>
      <w:r w:rsidRPr="002A61F8">
        <w:rPr>
          <w:rFonts w:eastAsia="Times New Roman" w:cs="Calibri"/>
          <w:sz w:val="26"/>
          <w:szCs w:val="26"/>
          <w:lang w:val="en-US"/>
        </w:rPr>
        <w:t>N</w:t>
      </w:r>
      <w:r w:rsidRPr="002A61F8">
        <w:rPr>
          <w:rFonts w:eastAsia="Times New Roman" w:cs="Calibri"/>
          <w:sz w:val="26"/>
          <w:szCs w:val="26"/>
        </w:rPr>
        <w:t xml:space="preserve"> 384-р.</w:t>
      </w:r>
    </w:p>
    <w:p w:rsidR="002A61F8" w:rsidRDefault="002A61F8" w:rsidP="007C7D29">
      <w:pPr>
        <w:spacing w:before="60" w:after="60" w:line="240" w:lineRule="auto"/>
        <w:ind w:firstLine="851"/>
        <w:jc w:val="both"/>
        <w:rPr>
          <w:rFonts w:eastAsia="Times New Roman" w:cs="Calibri"/>
          <w:sz w:val="26"/>
          <w:szCs w:val="26"/>
        </w:rPr>
      </w:pPr>
      <w:r w:rsidRPr="002A61F8">
        <w:rPr>
          <w:rFonts w:eastAsia="Times New Roman" w:cs="Calibri"/>
          <w:sz w:val="26"/>
          <w:szCs w:val="26"/>
        </w:rPr>
        <w:t xml:space="preserve">В соответствии с вышеуказанными документами на территории </w:t>
      </w:r>
      <w:proofErr w:type="spellStart"/>
      <w:r w:rsidR="00B1656B">
        <w:rPr>
          <w:rFonts w:eastAsia="Times New Roman" w:cs="Calibri"/>
          <w:sz w:val="26"/>
          <w:szCs w:val="26"/>
        </w:rPr>
        <w:t>Комаровского</w:t>
      </w:r>
      <w:proofErr w:type="spellEnd"/>
      <w:r w:rsidR="0024034B">
        <w:rPr>
          <w:rFonts w:eastAsia="Times New Roman" w:cs="Calibri"/>
          <w:sz w:val="26"/>
          <w:szCs w:val="26"/>
        </w:rPr>
        <w:t xml:space="preserve"> СП </w:t>
      </w:r>
      <w:r w:rsidRPr="002A61F8">
        <w:rPr>
          <w:rFonts w:eastAsia="Times New Roman" w:cs="Calibri"/>
          <w:sz w:val="26"/>
          <w:szCs w:val="26"/>
        </w:rPr>
        <w:t xml:space="preserve"> </w:t>
      </w:r>
      <w:r w:rsidR="00893982">
        <w:rPr>
          <w:rFonts w:eastAsia="Times New Roman" w:cs="Calibri"/>
          <w:sz w:val="26"/>
          <w:szCs w:val="26"/>
        </w:rPr>
        <w:t xml:space="preserve">отсутствуют планируемые </w:t>
      </w:r>
      <w:r w:rsidRPr="002A61F8">
        <w:rPr>
          <w:rFonts w:eastAsia="Times New Roman" w:cs="Calibri"/>
          <w:sz w:val="26"/>
          <w:szCs w:val="26"/>
        </w:rPr>
        <w:t>объект</w:t>
      </w:r>
      <w:r w:rsidR="00893982">
        <w:rPr>
          <w:rFonts w:eastAsia="Times New Roman" w:cs="Calibri"/>
          <w:sz w:val="26"/>
          <w:szCs w:val="26"/>
        </w:rPr>
        <w:t>ы федерального значения.</w:t>
      </w:r>
    </w:p>
    <w:p w:rsidR="00893982" w:rsidRDefault="00893982" w:rsidP="00893982">
      <w:pPr>
        <w:spacing w:before="120" w:after="120" w:line="240" w:lineRule="auto"/>
        <w:ind w:firstLine="851"/>
        <w:jc w:val="both"/>
        <w:rPr>
          <w:rFonts w:eastAsia="Times New Roman" w:cs="Calibri"/>
          <w:sz w:val="26"/>
          <w:szCs w:val="26"/>
        </w:rPr>
      </w:pPr>
      <w:r>
        <w:rPr>
          <w:rFonts w:eastAsia="Times New Roman" w:cs="Calibri"/>
          <w:sz w:val="26"/>
          <w:szCs w:val="26"/>
        </w:rPr>
        <w:t>Таким образом, в рамках настоящего проекта не требуется в</w:t>
      </w:r>
      <w:r w:rsidRPr="002A61F8">
        <w:rPr>
          <w:rFonts w:eastAsia="Times New Roman" w:cs="Calibri"/>
          <w:sz w:val="26"/>
          <w:szCs w:val="26"/>
        </w:rPr>
        <w:t xml:space="preserve">ыполнение </w:t>
      </w:r>
      <w:proofErr w:type="gramStart"/>
      <w:r w:rsidRPr="002A61F8">
        <w:rPr>
          <w:rFonts w:eastAsia="Times New Roman" w:cs="Calibri"/>
          <w:sz w:val="26"/>
          <w:szCs w:val="26"/>
        </w:rPr>
        <w:t xml:space="preserve">обоснования выбранного варианта размещения </w:t>
      </w:r>
      <w:r>
        <w:rPr>
          <w:rFonts w:eastAsia="Times New Roman" w:cs="Calibri"/>
          <w:sz w:val="26"/>
          <w:szCs w:val="26"/>
        </w:rPr>
        <w:t xml:space="preserve">планируемых </w:t>
      </w:r>
      <w:r w:rsidRPr="002A61F8">
        <w:rPr>
          <w:rFonts w:eastAsia="Times New Roman" w:cs="Calibri"/>
          <w:sz w:val="26"/>
          <w:szCs w:val="26"/>
        </w:rPr>
        <w:t>объект</w:t>
      </w:r>
      <w:r>
        <w:rPr>
          <w:rFonts w:eastAsia="Times New Roman" w:cs="Calibri"/>
          <w:sz w:val="26"/>
          <w:szCs w:val="26"/>
        </w:rPr>
        <w:t>ов</w:t>
      </w:r>
      <w:r w:rsidRPr="002A61F8">
        <w:rPr>
          <w:rFonts w:eastAsia="Times New Roman" w:cs="Calibri"/>
          <w:sz w:val="26"/>
          <w:szCs w:val="26"/>
        </w:rPr>
        <w:t xml:space="preserve"> </w:t>
      </w:r>
      <w:r>
        <w:rPr>
          <w:rFonts w:eastAsia="Times New Roman" w:cs="Calibri"/>
          <w:sz w:val="26"/>
          <w:szCs w:val="26"/>
        </w:rPr>
        <w:t>федерал</w:t>
      </w:r>
      <w:r w:rsidRPr="002A61F8">
        <w:rPr>
          <w:rFonts w:eastAsia="Times New Roman" w:cs="Calibri"/>
          <w:sz w:val="26"/>
          <w:szCs w:val="26"/>
        </w:rPr>
        <w:t>ьного значения</w:t>
      </w:r>
      <w:proofErr w:type="gramEnd"/>
      <w:r w:rsidRPr="002A61F8">
        <w:rPr>
          <w:rFonts w:eastAsia="Times New Roman" w:cs="Calibri"/>
          <w:sz w:val="26"/>
          <w:szCs w:val="26"/>
        </w:rPr>
        <w:t xml:space="preserve"> на основе анализа использования территории, возможных направлений развития и прогнозируемых ограничений </w:t>
      </w:r>
      <w:r>
        <w:rPr>
          <w:rFonts w:eastAsia="Times New Roman" w:cs="Calibri"/>
          <w:sz w:val="26"/>
          <w:szCs w:val="26"/>
        </w:rPr>
        <w:t>его использования.</w:t>
      </w:r>
    </w:p>
    <w:p w:rsidR="00893982" w:rsidRDefault="00893982" w:rsidP="00893982">
      <w:pPr>
        <w:spacing w:before="120" w:after="120" w:line="240" w:lineRule="auto"/>
        <w:ind w:firstLine="851"/>
        <w:jc w:val="both"/>
        <w:rPr>
          <w:rFonts w:eastAsia="Times New Roman" w:cs="Calibri"/>
          <w:sz w:val="26"/>
          <w:szCs w:val="26"/>
        </w:rPr>
      </w:pPr>
      <w:r>
        <w:rPr>
          <w:rFonts w:eastAsia="Times New Roman" w:cs="Calibri"/>
          <w:sz w:val="26"/>
          <w:szCs w:val="26"/>
        </w:rPr>
        <w:t>Соответственно, в</w:t>
      </w:r>
      <w:r w:rsidRPr="002A61F8">
        <w:rPr>
          <w:rFonts w:eastAsia="Times New Roman" w:cs="Calibri"/>
          <w:sz w:val="26"/>
          <w:szCs w:val="26"/>
        </w:rPr>
        <w:t xml:space="preserve"> графической части проекта изменений на Карте размещения планируемых объектов федерального и регионального значения </w:t>
      </w:r>
      <w:r>
        <w:rPr>
          <w:rFonts w:eastAsia="Times New Roman" w:cs="Calibri"/>
          <w:sz w:val="26"/>
          <w:szCs w:val="26"/>
        </w:rPr>
        <w:t xml:space="preserve">не </w:t>
      </w:r>
      <w:r w:rsidRPr="002A61F8">
        <w:rPr>
          <w:rFonts w:eastAsia="Times New Roman" w:cs="Calibri"/>
          <w:sz w:val="26"/>
          <w:szCs w:val="26"/>
        </w:rPr>
        <w:t>отображен</w:t>
      </w:r>
      <w:r>
        <w:rPr>
          <w:rFonts w:eastAsia="Times New Roman" w:cs="Calibri"/>
          <w:sz w:val="26"/>
          <w:szCs w:val="26"/>
        </w:rPr>
        <w:t>ы</w:t>
      </w:r>
      <w:r w:rsidRPr="002A61F8">
        <w:rPr>
          <w:rFonts w:eastAsia="Times New Roman" w:cs="Calibri"/>
          <w:sz w:val="26"/>
          <w:szCs w:val="26"/>
        </w:rPr>
        <w:t xml:space="preserve"> планируемы</w:t>
      </w:r>
      <w:r>
        <w:rPr>
          <w:rFonts w:eastAsia="Times New Roman" w:cs="Calibri"/>
          <w:sz w:val="26"/>
          <w:szCs w:val="26"/>
        </w:rPr>
        <w:t>е</w:t>
      </w:r>
      <w:r w:rsidRPr="002A61F8">
        <w:rPr>
          <w:rFonts w:eastAsia="Times New Roman" w:cs="Calibri"/>
          <w:sz w:val="26"/>
          <w:szCs w:val="26"/>
        </w:rPr>
        <w:t xml:space="preserve"> объект</w:t>
      </w:r>
      <w:r>
        <w:rPr>
          <w:rFonts w:eastAsia="Times New Roman" w:cs="Calibri"/>
          <w:sz w:val="26"/>
          <w:szCs w:val="26"/>
        </w:rPr>
        <w:t>ы</w:t>
      </w:r>
      <w:r w:rsidRPr="002A61F8">
        <w:rPr>
          <w:rFonts w:eastAsia="Times New Roman" w:cs="Calibri"/>
          <w:sz w:val="26"/>
          <w:szCs w:val="26"/>
        </w:rPr>
        <w:t xml:space="preserve"> </w:t>
      </w:r>
      <w:r>
        <w:rPr>
          <w:rFonts w:eastAsia="Times New Roman" w:cs="Calibri"/>
          <w:sz w:val="26"/>
          <w:szCs w:val="26"/>
        </w:rPr>
        <w:t>федераль</w:t>
      </w:r>
      <w:r w:rsidRPr="002A61F8">
        <w:rPr>
          <w:rFonts w:eastAsia="Times New Roman" w:cs="Calibri"/>
          <w:sz w:val="26"/>
          <w:szCs w:val="26"/>
        </w:rPr>
        <w:t>ного значения.</w:t>
      </w:r>
    </w:p>
    <w:p w:rsidR="00893982" w:rsidRPr="002A61F8" w:rsidRDefault="00893982" w:rsidP="00893982">
      <w:pPr>
        <w:spacing w:before="120" w:after="120" w:line="240" w:lineRule="auto"/>
        <w:ind w:firstLine="851"/>
        <w:jc w:val="both"/>
        <w:rPr>
          <w:rFonts w:eastAsia="Times New Roman" w:cs="Calibri"/>
          <w:sz w:val="26"/>
          <w:szCs w:val="26"/>
        </w:rPr>
      </w:pPr>
    </w:p>
    <w:p w:rsidR="00010717" w:rsidRPr="002A61F8" w:rsidRDefault="00010717" w:rsidP="00010717">
      <w:pPr>
        <w:overflowPunct w:val="0"/>
        <w:autoSpaceDE w:val="0"/>
        <w:autoSpaceDN w:val="0"/>
        <w:adjustRightInd w:val="0"/>
        <w:spacing w:after="0" w:line="216" w:lineRule="auto"/>
        <w:textAlignment w:val="baseline"/>
        <w:rPr>
          <w:rFonts w:eastAsia="Times New Roman" w:cs="Calibri"/>
          <w:b/>
          <w:i/>
          <w:lang w:eastAsia="ru-RU"/>
        </w:rPr>
      </w:pPr>
    </w:p>
    <w:p w:rsidR="002A61F8" w:rsidRPr="002A61F8" w:rsidRDefault="002A61F8" w:rsidP="002A61F8">
      <w:pPr>
        <w:numPr>
          <w:ilvl w:val="1"/>
          <w:numId w:val="1"/>
        </w:numPr>
        <w:pBdr>
          <w:top w:val="single" w:sz="6" w:space="2" w:color="72A376"/>
          <w:left w:val="single" w:sz="6" w:space="2" w:color="72A376"/>
        </w:pBdr>
        <w:spacing w:before="300" w:after="0"/>
        <w:contextualSpacing/>
        <w:outlineLvl w:val="1"/>
        <w:rPr>
          <w:rFonts w:ascii="Calibri" w:eastAsia="Times New Roman" w:hAnsi="Calibri" w:cs="Times New Roman"/>
          <w:caps/>
          <w:spacing w:val="15"/>
        </w:rPr>
      </w:pPr>
      <w:bookmarkStart w:id="13" w:name="_Toc380337082"/>
      <w:bookmarkStart w:id="14" w:name="_Toc448757544"/>
      <w:bookmarkStart w:id="15" w:name="_Toc461895275"/>
      <w:bookmarkStart w:id="16" w:name="_Toc5548304"/>
      <w:bookmarkStart w:id="17" w:name="_Toc10561101"/>
      <w:r w:rsidRPr="002A61F8">
        <w:rPr>
          <w:rFonts w:ascii="Calibri" w:eastAsia="Times New Roman" w:hAnsi="Calibri" w:cs="Times New Roman"/>
          <w:caps/>
          <w:spacing w:val="15"/>
        </w:rPr>
        <w:lastRenderedPageBreak/>
        <w:t xml:space="preserve">Сведения о видах, назначении и наименованиях планируемых для размещения на территориях </w:t>
      </w:r>
      <w:r w:rsidR="00B1656B">
        <w:rPr>
          <w:rFonts w:ascii="Calibri" w:eastAsia="Times New Roman" w:hAnsi="Calibri" w:cs="Times New Roman"/>
          <w:caps/>
          <w:spacing w:val="15"/>
        </w:rPr>
        <w:t>Комаровского</w:t>
      </w:r>
      <w:r w:rsidR="00604F1C">
        <w:rPr>
          <w:rFonts w:ascii="Calibri" w:eastAsia="Times New Roman" w:hAnsi="Calibri" w:cs="Times New Roman"/>
          <w:caps/>
          <w:spacing w:val="15"/>
        </w:rPr>
        <w:t xml:space="preserve"> СП </w:t>
      </w:r>
      <w:r w:rsidRPr="002A61F8">
        <w:rPr>
          <w:rFonts w:ascii="Calibri" w:eastAsia="Times New Roman" w:hAnsi="Calibri" w:cs="Times New Roman"/>
          <w:caps/>
          <w:spacing w:val="15"/>
        </w:rPr>
        <w:t xml:space="preserve"> объектов регионального значения.</w:t>
      </w:r>
      <w:bookmarkEnd w:id="13"/>
      <w:bookmarkEnd w:id="14"/>
      <w:bookmarkEnd w:id="15"/>
      <w:bookmarkEnd w:id="16"/>
      <w:bookmarkEnd w:id="17"/>
    </w:p>
    <w:p w:rsidR="00604F1C" w:rsidRDefault="00604F1C" w:rsidP="00604F1C">
      <w:pPr>
        <w:spacing w:before="120" w:after="120" w:line="240" w:lineRule="auto"/>
        <w:ind w:firstLine="709"/>
        <w:jc w:val="both"/>
        <w:rPr>
          <w:rFonts w:eastAsia="Times New Roman" w:cs="Calibri"/>
          <w:sz w:val="26"/>
          <w:szCs w:val="26"/>
        </w:rPr>
      </w:pPr>
    </w:p>
    <w:p w:rsidR="00A65F8F" w:rsidRDefault="00604F1C" w:rsidP="00604F1C">
      <w:pPr>
        <w:spacing w:before="120" w:after="120" w:line="240" w:lineRule="auto"/>
        <w:ind w:firstLine="709"/>
        <w:jc w:val="both"/>
        <w:rPr>
          <w:rFonts w:eastAsia="Times New Roman" w:cs="Calibri"/>
          <w:sz w:val="26"/>
          <w:szCs w:val="26"/>
        </w:rPr>
      </w:pPr>
      <w:r>
        <w:rPr>
          <w:rFonts w:eastAsia="Times New Roman" w:cs="Calibri"/>
          <w:sz w:val="26"/>
          <w:szCs w:val="26"/>
        </w:rPr>
        <w:t>В</w:t>
      </w:r>
      <w:r w:rsidR="009D17CB" w:rsidRPr="00626227">
        <w:rPr>
          <w:rFonts w:eastAsia="Times New Roman" w:cs="Calibri"/>
          <w:sz w:val="26"/>
          <w:szCs w:val="26"/>
        </w:rPr>
        <w:t xml:space="preserve"> действующей редакции СТП </w:t>
      </w:r>
      <w:r w:rsidR="006206A8" w:rsidRPr="00626227">
        <w:rPr>
          <w:rFonts w:eastAsia="Times New Roman" w:cs="Calibri"/>
          <w:sz w:val="26"/>
          <w:szCs w:val="26"/>
        </w:rPr>
        <w:t>Чеченской Республики</w:t>
      </w:r>
      <w:r w:rsidR="00A65F8F">
        <w:rPr>
          <w:rFonts w:eastAsia="Times New Roman" w:cs="Calibri"/>
          <w:sz w:val="26"/>
          <w:szCs w:val="26"/>
        </w:rPr>
        <w:t xml:space="preserve"> </w:t>
      </w:r>
      <w:r w:rsidR="00A65F8F" w:rsidRPr="00626227">
        <w:rPr>
          <w:rFonts w:eastAsia="Times New Roman" w:cs="Calibri"/>
          <w:sz w:val="26"/>
          <w:szCs w:val="26"/>
        </w:rPr>
        <w:t>(разработанной в 2007</w:t>
      </w:r>
      <w:r w:rsidR="00DC1DE5">
        <w:rPr>
          <w:rFonts w:eastAsia="Times New Roman" w:cs="Calibri"/>
          <w:sz w:val="26"/>
          <w:szCs w:val="26"/>
        </w:rPr>
        <w:t> </w:t>
      </w:r>
      <w:r w:rsidR="00A65F8F" w:rsidRPr="00626227">
        <w:rPr>
          <w:rFonts w:eastAsia="Times New Roman" w:cs="Calibri"/>
          <w:sz w:val="26"/>
          <w:szCs w:val="26"/>
        </w:rPr>
        <w:t>г. ЗАО «</w:t>
      </w:r>
      <w:proofErr w:type="spellStart"/>
      <w:r w:rsidR="00A65F8F" w:rsidRPr="00626227">
        <w:rPr>
          <w:rFonts w:eastAsia="Times New Roman" w:cs="Calibri"/>
          <w:sz w:val="26"/>
          <w:szCs w:val="26"/>
        </w:rPr>
        <w:t>Чеченпроект</w:t>
      </w:r>
      <w:proofErr w:type="spellEnd"/>
      <w:r w:rsidR="00A65F8F" w:rsidRPr="00626227">
        <w:rPr>
          <w:rFonts w:eastAsia="Times New Roman" w:cs="Calibri"/>
          <w:sz w:val="26"/>
          <w:szCs w:val="26"/>
        </w:rPr>
        <w:t>»)</w:t>
      </w:r>
      <w:r w:rsidR="009D17CB" w:rsidRPr="00626227">
        <w:rPr>
          <w:rFonts w:eastAsia="Times New Roman" w:cs="Calibri"/>
          <w:sz w:val="26"/>
          <w:szCs w:val="26"/>
        </w:rPr>
        <w:t xml:space="preserve">, утверждённой </w:t>
      </w:r>
      <w:r w:rsidR="007C7D29">
        <w:rPr>
          <w:rFonts w:eastAsia="Times New Roman" w:cs="Calibri"/>
          <w:sz w:val="26"/>
          <w:szCs w:val="26"/>
        </w:rPr>
        <w:t>п</w:t>
      </w:r>
      <w:r w:rsidR="009D17CB" w:rsidRPr="00626227">
        <w:rPr>
          <w:rFonts w:eastAsia="Times New Roman" w:cs="Calibri"/>
          <w:sz w:val="26"/>
          <w:szCs w:val="26"/>
        </w:rPr>
        <w:t xml:space="preserve">остановлением </w:t>
      </w:r>
      <w:r w:rsidR="006206A8" w:rsidRPr="00626227">
        <w:rPr>
          <w:rFonts w:eastAsia="Times New Roman" w:cs="Calibri"/>
          <w:sz w:val="26"/>
          <w:szCs w:val="26"/>
        </w:rPr>
        <w:t>Правительства Чеченской Республики от 21 сентября 2010</w:t>
      </w:r>
      <w:r w:rsidR="00DC1DE5">
        <w:rPr>
          <w:rFonts w:eastAsia="Times New Roman" w:cs="Calibri"/>
          <w:sz w:val="26"/>
          <w:szCs w:val="26"/>
        </w:rPr>
        <w:t> </w:t>
      </w:r>
      <w:r w:rsidR="006206A8" w:rsidRPr="00626227">
        <w:rPr>
          <w:rFonts w:eastAsia="Times New Roman" w:cs="Calibri"/>
          <w:sz w:val="26"/>
          <w:szCs w:val="26"/>
        </w:rPr>
        <w:t xml:space="preserve">г. </w:t>
      </w:r>
      <w:r w:rsidR="009D17CB" w:rsidRPr="00626227">
        <w:rPr>
          <w:rFonts w:eastAsia="Times New Roman" w:cs="Calibri"/>
          <w:sz w:val="26"/>
          <w:szCs w:val="26"/>
        </w:rPr>
        <w:t xml:space="preserve">N </w:t>
      </w:r>
      <w:r w:rsidR="006206A8" w:rsidRPr="00626227">
        <w:rPr>
          <w:rFonts w:eastAsia="Times New Roman" w:cs="Calibri"/>
          <w:sz w:val="26"/>
          <w:szCs w:val="26"/>
        </w:rPr>
        <w:t>154</w:t>
      </w:r>
      <w:r>
        <w:rPr>
          <w:rFonts w:eastAsia="Times New Roman" w:cs="Calibri"/>
          <w:sz w:val="26"/>
          <w:szCs w:val="26"/>
        </w:rPr>
        <w:t xml:space="preserve"> </w:t>
      </w:r>
      <w:r w:rsidR="000A7572">
        <w:rPr>
          <w:rFonts w:eastAsia="Times New Roman" w:cs="Calibri"/>
          <w:sz w:val="26"/>
          <w:szCs w:val="26"/>
        </w:rPr>
        <w:t>н</w:t>
      </w:r>
      <w:r>
        <w:rPr>
          <w:rFonts w:eastAsia="Times New Roman" w:cs="Calibri"/>
          <w:sz w:val="26"/>
          <w:szCs w:val="26"/>
        </w:rPr>
        <w:t xml:space="preserve">е предусмотрено размещение на территории </w:t>
      </w:r>
      <w:proofErr w:type="spellStart"/>
      <w:r w:rsidR="00B1656B">
        <w:rPr>
          <w:rFonts w:eastAsia="Times New Roman" w:cs="Calibri"/>
          <w:sz w:val="26"/>
          <w:szCs w:val="26"/>
        </w:rPr>
        <w:t>Комаровского</w:t>
      </w:r>
      <w:proofErr w:type="spellEnd"/>
      <w:r>
        <w:rPr>
          <w:rFonts w:eastAsia="Times New Roman" w:cs="Calibri"/>
          <w:sz w:val="26"/>
          <w:szCs w:val="26"/>
        </w:rPr>
        <w:t xml:space="preserve"> СП </w:t>
      </w:r>
      <w:r w:rsidR="00A65F8F">
        <w:rPr>
          <w:rFonts w:eastAsia="Times New Roman" w:cs="Calibri"/>
          <w:sz w:val="26"/>
          <w:szCs w:val="26"/>
        </w:rPr>
        <w:t>п</w:t>
      </w:r>
      <w:r w:rsidR="00A65F8F" w:rsidRPr="00A65F8F">
        <w:rPr>
          <w:rFonts w:eastAsia="Times New Roman" w:cs="Calibri"/>
          <w:sz w:val="26"/>
          <w:szCs w:val="26"/>
        </w:rPr>
        <w:t>ланируем</w:t>
      </w:r>
      <w:r>
        <w:rPr>
          <w:rFonts w:eastAsia="Times New Roman" w:cs="Calibri"/>
          <w:sz w:val="26"/>
          <w:szCs w:val="26"/>
        </w:rPr>
        <w:t>ых</w:t>
      </w:r>
      <w:r w:rsidR="00A65F8F" w:rsidRPr="00A65F8F">
        <w:rPr>
          <w:rFonts w:eastAsia="Times New Roman" w:cs="Calibri"/>
          <w:sz w:val="26"/>
          <w:szCs w:val="26"/>
        </w:rPr>
        <w:t xml:space="preserve"> объект</w:t>
      </w:r>
      <w:r>
        <w:rPr>
          <w:rFonts w:eastAsia="Times New Roman" w:cs="Calibri"/>
          <w:sz w:val="26"/>
          <w:szCs w:val="26"/>
        </w:rPr>
        <w:t>ов</w:t>
      </w:r>
      <w:r w:rsidR="00A65F8F" w:rsidRPr="00A65F8F">
        <w:rPr>
          <w:rFonts w:eastAsia="Times New Roman" w:cs="Calibri"/>
          <w:sz w:val="26"/>
          <w:szCs w:val="26"/>
        </w:rPr>
        <w:t xml:space="preserve"> капитального строительства регионального значения</w:t>
      </w:r>
      <w:r w:rsidR="00DC1DE5">
        <w:rPr>
          <w:rFonts w:eastAsia="Times New Roman" w:cs="Calibri"/>
          <w:sz w:val="26"/>
          <w:szCs w:val="26"/>
        </w:rPr>
        <w:t>.</w:t>
      </w:r>
    </w:p>
    <w:p w:rsidR="00604F1C" w:rsidRDefault="00604F1C" w:rsidP="00A65F8F">
      <w:pPr>
        <w:spacing w:before="120" w:after="120" w:line="240" w:lineRule="auto"/>
        <w:ind w:firstLine="851"/>
        <w:jc w:val="both"/>
        <w:rPr>
          <w:rFonts w:eastAsia="Times New Roman" w:cs="Calibri"/>
          <w:sz w:val="26"/>
          <w:szCs w:val="26"/>
        </w:rPr>
      </w:pPr>
      <w:r>
        <w:rPr>
          <w:rFonts w:eastAsia="Times New Roman" w:cs="Calibri"/>
          <w:sz w:val="26"/>
          <w:szCs w:val="26"/>
        </w:rPr>
        <w:t>Таким образом, в рамках настоящего проекта не требуется в</w:t>
      </w:r>
      <w:r w:rsidR="00A65F8F" w:rsidRPr="002A61F8">
        <w:rPr>
          <w:rFonts w:eastAsia="Times New Roman" w:cs="Calibri"/>
          <w:sz w:val="26"/>
          <w:szCs w:val="26"/>
        </w:rPr>
        <w:t xml:space="preserve">ыполнение </w:t>
      </w:r>
      <w:proofErr w:type="gramStart"/>
      <w:r w:rsidR="00A65F8F" w:rsidRPr="002A61F8">
        <w:rPr>
          <w:rFonts w:eastAsia="Times New Roman" w:cs="Calibri"/>
          <w:sz w:val="26"/>
          <w:szCs w:val="26"/>
        </w:rPr>
        <w:t xml:space="preserve">обоснования выбранного варианта размещения </w:t>
      </w:r>
      <w:r w:rsidR="00A65F8F">
        <w:rPr>
          <w:rFonts w:eastAsia="Times New Roman" w:cs="Calibri"/>
          <w:sz w:val="26"/>
          <w:szCs w:val="26"/>
        </w:rPr>
        <w:t>планируем</w:t>
      </w:r>
      <w:r>
        <w:rPr>
          <w:rFonts w:eastAsia="Times New Roman" w:cs="Calibri"/>
          <w:sz w:val="26"/>
          <w:szCs w:val="26"/>
        </w:rPr>
        <w:t>ых</w:t>
      </w:r>
      <w:r w:rsidR="00A65F8F">
        <w:rPr>
          <w:rFonts w:eastAsia="Times New Roman" w:cs="Calibri"/>
          <w:sz w:val="26"/>
          <w:szCs w:val="26"/>
        </w:rPr>
        <w:t xml:space="preserve"> </w:t>
      </w:r>
      <w:r w:rsidR="00A65F8F" w:rsidRPr="002A61F8">
        <w:rPr>
          <w:rFonts w:eastAsia="Times New Roman" w:cs="Calibri"/>
          <w:sz w:val="26"/>
          <w:szCs w:val="26"/>
        </w:rPr>
        <w:t>объект</w:t>
      </w:r>
      <w:r>
        <w:rPr>
          <w:rFonts w:eastAsia="Times New Roman" w:cs="Calibri"/>
          <w:sz w:val="26"/>
          <w:szCs w:val="26"/>
        </w:rPr>
        <w:t>ов</w:t>
      </w:r>
      <w:r w:rsidR="00A65F8F" w:rsidRPr="002A61F8">
        <w:rPr>
          <w:rFonts w:eastAsia="Times New Roman" w:cs="Calibri"/>
          <w:sz w:val="26"/>
          <w:szCs w:val="26"/>
        </w:rPr>
        <w:t xml:space="preserve"> </w:t>
      </w:r>
      <w:r w:rsidR="00A65F8F">
        <w:rPr>
          <w:rFonts w:eastAsia="Times New Roman" w:cs="Calibri"/>
          <w:sz w:val="26"/>
          <w:szCs w:val="26"/>
        </w:rPr>
        <w:t>регион</w:t>
      </w:r>
      <w:r w:rsidR="00A65F8F" w:rsidRPr="002A61F8">
        <w:rPr>
          <w:rFonts w:eastAsia="Times New Roman" w:cs="Calibri"/>
          <w:sz w:val="26"/>
          <w:szCs w:val="26"/>
        </w:rPr>
        <w:t>ального значения</w:t>
      </w:r>
      <w:proofErr w:type="gramEnd"/>
      <w:r w:rsidR="00A65F8F" w:rsidRPr="002A61F8">
        <w:rPr>
          <w:rFonts w:eastAsia="Times New Roman" w:cs="Calibri"/>
          <w:sz w:val="26"/>
          <w:szCs w:val="26"/>
        </w:rPr>
        <w:t xml:space="preserve"> на основе анализа использования территории, возможных направлений развития и прогнозируемых ограничений </w:t>
      </w:r>
      <w:r w:rsidR="00A65F8F">
        <w:rPr>
          <w:rFonts w:eastAsia="Times New Roman" w:cs="Calibri"/>
          <w:sz w:val="26"/>
          <w:szCs w:val="26"/>
        </w:rPr>
        <w:t>его</w:t>
      </w:r>
      <w:r w:rsidR="00DC1DE5">
        <w:rPr>
          <w:rFonts w:eastAsia="Times New Roman" w:cs="Calibri"/>
          <w:sz w:val="26"/>
          <w:szCs w:val="26"/>
        </w:rPr>
        <w:t xml:space="preserve"> использования.</w:t>
      </w:r>
    </w:p>
    <w:p w:rsidR="00A65F8F" w:rsidRPr="002A61F8" w:rsidRDefault="00604F1C" w:rsidP="00A65F8F">
      <w:pPr>
        <w:spacing w:before="120" w:after="120" w:line="240" w:lineRule="auto"/>
        <w:ind w:firstLine="851"/>
        <w:jc w:val="both"/>
        <w:rPr>
          <w:rFonts w:eastAsia="Times New Roman" w:cs="Calibri"/>
          <w:sz w:val="26"/>
          <w:szCs w:val="26"/>
        </w:rPr>
      </w:pPr>
      <w:r>
        <w:rPr>
          <w:rFonts w:eastAsia="Times New Roman" w:cs="Calibri"/>
          <w:sz w:val="26"/>
          <w:szCs w:val="26"/>
        </w:rPr>
        <w:t>Соответственно</w:t>
      </w:r>
      <w:r w:rsidR="00DC1DE5">
        <w:rPr>
          <w:rFonts w:eastAsia="Times New Roman" w:cs="Calibri"/>
          <w:sz w:val="26"/>
          <w:szCs w:val="26"/>
        </w:rPr>
        <w:t>,</w:t>
      </w:r>
      <w:r>
        <w:rPr>
          <w:rFonts w:eastAsia="Times New Roman" w:cs="Calibri"/>
          <w:sz w:val="26"/>
          <w:szCs w:val="26"/>
        </w:rPr>
        <w:t xml:space="preserve"> в</w:t>
      </w:r>
      <w:r w:rsidR="00A65F8F" w:rsidRPr="002A61F8">
        <w:rPr>
          <w:rFonts w:eastAsia="Times New Roman" w:cs="Calibri"/>
          <w:sz w:val="26"/>
          <w:szCs w:val="26"/>
        </w:rPr>
        <w:t xml:space="preserve"> графической части проекта изменений на Карте размещения планируемых объектов федерального и регионального значения </w:t>
      </w:r>
      <w:r>
        <w:rPr>
          <w:rFonts w:eastAsia="Times New Roman" w:cs="Calibri"/>
          <w:sz w:val="26"/>
          <w:szCs w:val="26"/>
        </w:rPr>
        <w:t xml:space="preserve">не </w:t>
      </w:r>
      <w:r w:rsidR="00A65F8F" w:rsidRPr="002A61F8">
        <w:rPr>
          <w:rFonts w:eastAsia="Times New Roman" w:cs="Calibri"/>
          <w:sz w:val="26"/>
          <w:szCs w:val="26"/>
        </w:rPr>
        <w:t>отображен</w:t>
      </w:r>
      <w:r>
        <w:rPr>
          <w:rFonts w:eastAsia="Times New Roman" w:cs="Calibri"/>
          <w:sz w:val="26"/>
          <w:szCs w:val="26"/>
        </w:rPr>
        <w:t>ы</w:t>
      </w:r>
      <w:r w:rsidR="00A65F8F" w:rsidRPr="002A61F8">
        <w:rPr>
          <w:rFonts w:eastAsia="Times New Roman" w:cs="Calibri"/>
          <w:sz w:val="26"/>
          <w:szCs w:val="26"/>
        </w:rPr>
        <w:t xml:space="preserve"> планируемы</w:t>
      </w:r>
      <w:r>
        <w:rPr>
          <w:rFonts w:eastAsia="Times New Roman" w:cs="Calibri"/>
          <w:sz w:val="26"/>
          <w:szCs w:val="26"/>
        </w:rPr>
        <w:t>е</w:t>
      </w:r>
      <w:r w:rsidR="00A65F8F" w:rsidRPr="002A61F8">
        <w:rPr>
          <w:rFonts w:eastAsia="Times New Roman" w:cs="Calibri"/>
          <w:sz w:val="26"/>
          <w:szCs w:val="26"/>
        </w:rPr>
        <w:t xml:space="preserve"> объект</w:t>
      </w:r>
      <w:r>
        <w:rPr>
          <w:rFonts w:eastAsia="Times New Roman" w:cs="Calibri"/>
          <w:sz w:val="26"/>
          <w:szCs w:val="26"/>
        </w:rPr>
        <w:t>ы</w:t>
      </w:r>
      <w:r w:rsidR="00A65F8F" w:rsidRPr="002A61F8">
        <w:rPr>
          <w:rFonts w:eastAsia="Times New Roman" w:cs="Calibri"/>
          <w:sz w:val="26"/>
          <w:szCs w:val="26"/>
        </w:rPr>
        <w:t xml:space="preserve"> </w:t>
      </w:r>
      <w:r w:rsidR="00A65F8F">
        <w:rPr>
          <w:rFonts w:eastAsia="Times New Roman" w:cs="Calibri"/>
          <w:sz w:val="26"/>
          <w:szCs w:val="26"/>
        </w:rPr>
        <w:t>региональ</w:t>
      </w:r>
      <w:r w:rsidR="00A65F8F" w:rsidRPr="002A61F8">
        <w:rPr>
          <w:rFonts w:eastAsia="Times New Roman" w:cs="Calibri"/>
          <w:sz w:val="26"/>
          <w:szCs w:val="26"/>
        </w:rPr>
        <w:t>ного значения.</w:t>
      </w:r>
    </w:p>
    <w:p w:rsidR="00A65F8F" w:rsidRDefault="00A65F8F" w:rsidP="002A61F8">
      <w:pPr>
        <w:spacing w:before="120" w:after="120" w:line="240" w:lineRule="auto"/>
        <w:ind w:firstLine="709"/>
        <w:jc w:val="both"/>
        <w:rPr>
          <w:rFonts w:eastAsia="Times New Roman" w:cs="Calibri"/>
          <w:sz w:val="26"/>
          <w:szCs w:val="26"/>
          <w:highlight w:val="yellow"/>
        </w:rPr>
      </w:pPr>
    </w:p>
    <w:p w:rsidR="00604F1C" w:rsidRDefault="00604F1C" w:rsidP="002A61F8">
      <w:pPr>
        <w:spacing w:before="120" w:after="120" w:line="240" w:lineRule="auto"/>
        <w:ind w:firstLine="709"/>
        <w:jc w:val="both"/>
        <w:rPr>
          <w:rFonts w:eastAsia="Times New Roman" w:cs="Calibri"/>
          <w:sz w:val="26"/>
          <w:szCs w:val="26"/>
          <w:highlight w:val="yellow"/>
        </w:rPr>
      </w:pPr>
    </w:p>
    <w:p w:rsidR="00604F1C" w:rsidRPr="002A61F8" w:rsidRDefault="00604F1C" w:rsidP="00604F1C">
      <w:pPr>
        <w:numPr>
          <w:ilvl w:val="1"/>
          <w:numId w:val="1"/>
        </w:numPr>
        <w:pBdr>
          <w:top w:val="single" w:sz="6" w:space="2" w:color="72A376"/>
          <w:left w:val="single" w:sz="6" w:space="2" w:color="72A376"/>
        </w:pBdr>
        <w:spacing w:before="300" w:after="0"/>
        <w:contextualSpacing/>
        <w:outlineLvl w:val="1"/>
        <w:rPr>
          <w:rFonts w:ascii="Calibri" w:eastAsia="Times New Roman" w:hAnsi="Calibri" w:cs="Times New Roman"/>
          <w:caps/>
          <w:spacing w:val="15"/>
        </w:rPr>
      </w:pPr>
      <w:bookmarkStart w:id="18" w:name="_Toc10561102"/>
      <w:r w:rsidRPr="002A61F8">
        <w:rPr>
          <w:rFonts w:ascii="Calibri" w:eastAsia="Times New Roman" w:hAnsi="Calibri" w:cs="Times New Roman"/>
          <w:caps/>
          <w:spacing w:val="15"/>
        </w:rPr>
        <w:t xml:space="preserve">Сведения о видах, назначении и наименованиях планируемых для размещения на территориях </w:t>
      </w:r>
      <w:r w:rsidR="00B1656B">
        <w:rPr>
          <w:rFonts w:ascii="Calibri" w:eastAsia="Times New Roman" w:hAnsi="Calibri" w:cs="Times New Roman"/>
          <w:caps/>
          <w:spacing w:val="15"/>
        </w:rPr>
        <w:t>Комаровского</w:t>
      </w:r>
      <w:r>
        <w:rPr>
          <w:rFonts w:ascii="Calibri" w:eastAsia="Times New Roman" w:hAnsi="Calibri" w:cs="Times New Roman"/>
          <w:caps/>
          <w:spacing w:val="15"/>
        </w:rPr>
        <w:t xml:space="preserve"> СП </w:t>
      </w:r>
      <w:r w:rsidRPr="002A61F8">
        <w:rPr>
          <w:rFonts w:ascii="Calibri" w:eastAsia="Times New Roman" w:hAnsi="Calibri" w:cs="Times New Roman"/>
          <w:caps/>
          <w:spacing w:val="15"/>
        </w:rPr>
        <w:t xml:space="preserve"> объектов </w:t>
      </w:r>
      <w:r>
        <w:rPr>
          <w:rFonts w:ascii="Calibri" w:eastAsia="Times New Roman" w:hAnsi="Calibri" w:cs="Times New Roman"/>
          <w:caps/>
          <w:spacing w:val="15"/>
        </w:rPr>
        <w:t>мест</w:t>
      </w:r>
      <w:r w:rsidRPr="002A61F8">
        <w:rPr>
          <w:rFonts w:ascii="Calibri" w:eastAsia="Times New Roman" w:hAnsi="Calibri" w:cs="Times New Roman"/>
          <w:caps/>
          <w:spacing w:val="15"/>
        </w:rPr>
        <w:t>ного</w:t>
      </w:r>
      <w:r>
        <w:rPr>
          <w:rFonts w:ascii="Calibri" w:eastAsia="Times New Roman" w:hAnsi="Calibri" w:cs="Times New Roman"/>
          <w:caps/>
          <w:spacing w:val="15"/>
        </w:rPr>
        <w:t xml:space="preserve"> (районного)</w:t>
      </w:r>
      <w:r w:rsidRPr="002A61F8">
        <w:rPr>
          <w:rFonts w:ascii="Calibri" w:eastAsia="Times New Roman" w:hAnsi="Calibri" w:cs="Times New Roman"/>
          <w:caps/>
          <w:spacing w:val="15"/>
        </w:rPr>
        <w:t xml:space="preserve"> значения.</w:t>
      </w:r>
      <w:bookmarkEnd w:id="18"/>
    </w:p>
    <w:p w:rsidR="00716B27" w:rsidRDefault="003F7518" w:rsidP="00716B27">
      <w:pPr>
        <w:spacing w:before="120" w:after="120" w:line="240" w:lineRule="auto"/>
        <w:ind w:firstLine="851"/>
        <w:jc w:val="both"/>
        <w:rPr>
          <w:rFonts w:ascii="Calibri" w:eastAsia="Times New Roman" w:hAnsi="Calibri" w:cs="Times New Roman"/>
          <w:sz w:val="26"/>
          <w:szCs w:val="26"/>
        </w:rPr>
      </w:pPr>
      <w:r>
        <w:rPr>
          <w:rFonts w:ascii="Calibri" w:eastAsia="Times New Roman" w:hAnsi="Calibri" w:cs="Times New Roman"/>
          <w:sz w:val="26"/>
          <w:szCs w:val="26"/>
        </w:rPr>
        <w:t xml:space="preserve">Действующая </w:t>
      </w:r>
      <w:r w:rsidRPr="00AA5A21">
        <w:rPr>
          <w:rFonts w:ascii="Calibri" w:eastAsia="Times New Roman" w:hAnsi="Calibri" w:cs="Times New Roman"/>
          <w:sz w:val="26"/>
          <w:szCs w:val="26"/>
        </w:rPr>
        <w:t xml:space="preserve">СТП </w:t>
      </w:r>
      <w:proofErr w:type="spellStart"/>
      <w:r w:rsidRPr="00AA5A21">
        <w:rPr>
          <w:rFonts w:ascii="Calibri" w:eastAsia="Times New Roman" w:hAnsi="Calibri" w:cs="Times New Roman"/>
          <w:sz w:val="26"/>
          <w:szCs w:val="26"/>
        </w:rPr>
        <w:t>Надтеречного</w:t>
      </w:r>
      <w:proofErr w:type="spellEnd"/>
      <w:r w:rsidRPr="00AA5A21">
        <w:rPr>
          <w:rFonts w:ascii="Calibri" w:eastAsia="Times New Roman" w:hAnsi="Calibri" w:cs="Times New Roman"/>
          <w:sz w:val="26"/>
          <w:szCs w:val="26"/>
        </w:rPr>
        <w:t xml:space="preserve"> района, выполнен</w:t>
      </w:r>
      <w:r w:rsidR="007C7D29">
        <w:rPr>
          <w:rFonts w:ascii="Calibri" w:eastAsia="Times New Roman" w:hAnsi="Calibri" w:cs="Times New Roman"/>
          <w:sz w:val="26"/>
          <w:szCs w:val="26"/>
        </w:rPr>
        <w:t>н</w:t>
      </w:r>
      <w:r>
        <w:rPr>
          <w:rFonts w:ascii="Calibri" w:eastAsia="Times New Roman" w:hAnsi="Calibri" w:cs="Times New Roman"/>
          <w:sz w:val="26"/>
          <w:szCs w:val="26"/>
        </w:rPr>
        <w:t>а</w:t>
      </w:r>
      <w:r w:rsidR="007C7D29">
        <w:rPr>
          <w:rFonts w:ascii="Calibri" w:eastAsia="Times New Roman" w:hAnsi="Calibri" w:cs="Times New Roman"/>
          <w:sz w:val="26"/>
          <w:szCs w:val="26"/>
        </w:rPr>
        <w:t>я</w:t>
      </w:r>
      <w:r w:rsidRPr="00AA5A21">
        <w:rPr>
          <w:rFonts w:ascii="Calibri" w:eastAsia="Times New Roman" w:hAnsi="Calibri" w:cs="Times New Roman"/>
          <w:sz w:val="26"/>
          <w:szCs w:val="26"/>
        </w:rPr>
        <w:t xml:space="preserve"> ООО «</w:t>
      </w:r>
      <w:proofErr w:type="spellStart"/>
      <w:r w:rsidRPr="00AA5A21">
        <w:rPr>
          <w:rFonts w:ascii="Calibri" w:eastAsia="Times New Roman" w:hAnsi="Calibri" w:cs="Times New Roman"/>
          <w:sz w:val="26"/>
          <w:szCs w:val="26"/>
        </w:rPr>
        <w:t>ЮгРегионПроект</w:t>
      </w:r>
      <w:proofErr w:type="spellEnd"/>
      <w:r w:rsidRPr="00AA5A21">
        <w:rPr>
          <w:rFonts w:ascii="Calibri" w:eastAsia="Times New Roman" w:hAnsi="Calibri" w:cs="Times New Roman"/>
          <w:sz w:val="26"/>
          <w:szCs w:val="26"/>
        </w:rPr>
        <w:t>»</w:t>
      </w:r>
      <w:r>
        <w:rPr>
          <w:rFonts w:ascii="Calibri" w:eastAsia="Times New Roman" w:hAnsi="Calibri" w:cs="Times New Roman"/>
          <w:sz w:val="26"/>
          <w:szCs w:val="26"/>
        </w:rPr>
        <w:t xml:space="preserve"> в </w:t>
      </w:r>
      <w:r w:rsidRPr="00AA5A21">
        <w:rPr>
          <w:rFonts w:ascii="Calibri" w:eastAsia="Times New Roman" w:hAnsi="Calibri" w:cs="Times New Roman"/>
          <w:sz w:val="26"/>
          <w:szCs w:val="26"/>
        </w:rPr>
        <w:t>2010гг.</w:t>
      </w:r>
      <w:r>
        <w:rPr>
          <w:rFonts w:ascii="Calibri" w:eastAsia="Times New Roman" w:hAnsi="Calibri" w:cs="Times New Roman"/>
          <w:sz w:val="26"/>
          <w:szCs w:val="26"/>
        </w:rPr>
        <w:t xml:space="preserve"> предусматривала размещение </w:t>
      </w:r>
      <w:r w:rsidR="007A30E5">
        <w:rPr>
          <w:rFonts w:ascii="Calibri" w:eastAsia="Times New Roman" w:hAnsi="Calibri" w:cs="Times New Roman"/>
          <w:sz w:val="26"/>
          <w:szCs w:val="26"/>
        </w:rPr>
        <w:t xml:space="preserve"> на территории района </w:t>
      </w:r>
      <w:r w:rsidR="00724C7E">
        <w:rPr>
          <w:rFonts w:ascii="Calibri" w:eastAsia="Times New Roman" w:hAnsi="Calibri" w:cs="Times New Roman"/>
          <w:sz w:val="26"/>
          <w:szCs w:val="26"/>
        </w:rPr>
        <w:t xml:space="preserve">76 </w:t>
      </w:r>
      <w:r w:rsidR="000A783A">
        <w:rPr>
          <w:rFonts w:ascii="Calibri" w:eastAsia="Times New Roman" w:hAnsi="Calibri" w:cs="Times New Roman"/>
          <w:sz w:val="26"/>
          <w:szCs w:val="26"/>
        </w:rPr>
        <w:t xml:space="preserve">различных </w:t>
      </w:r>
      <w:r>
        <w:rPr>
          <w:rFonts w:ascii="Calibri" w:eastAsia="Times New Roman" w:hAnsi="Calibri" w:cs="Times New Roman"/>
          <w:sz w:val="26"/>
          <w:szCs w:val="26"/>
        </w:rPr>
        <w:t xml:space="preserve">планируемых объектов местного значения </w:t>
      </w:r>
      <w:r w:rsidR="000A783A">
        <w:rPr>
          <w:rFonts w:ascii="Calibri" w:eastAsia="Times New Roman" w:hAnsi="Calibri" w:cs="Times New Roman"/>
          <w:sz w:val="26"/>
          <w:szCs w:val="26"/>
        </w:rPr>
        <w:t>в области социальной сферы, сельского хозяйства, п</w:t>
      </w:r>
      <w:r w:rsidR="000A783A" w:rsidRPr="000A783A">
        <w:rPr>
          <w:rFonts w:ascii="Calibri" w:eastAsia="Times New Roman" w:hAnsi="Calibri" w:cs="Times New Roman"/>
          <w:sz w:val="26"/>
          <w:szCs w:val="26"/>
        </w:rPr>
        <w:t>ожарн</w:t>
      </w:r>
      <w:r w:rsidR="000A783A">
        <w:rPr>
          <w:rFonts w:ascii="Calibri" w:eastAsia="Times New Roman" w:hAnsi="Calibri" w:cs="Times New Roman"/>
          <w:sz w:val="26"/>
          <w:szCs w:val="26"/>
        </w:rPr>
        <w:t>ой</w:t>
      </w:r>
      <w:r w:rsidR="000A783A" w:rsidRPr="000A783A">
        <w:rPr>
          <w:rFonts w:ascii="Calibri" w:eastAsia="Times New Roman" w:hAnsi="Calibri" w:cs="Times New Roman"/>
          <w:sz w:val="26"/>
          <w:szCs w:val="26"/>
        </w:rPr>
        <w:t xml:space="preserve"> безопасност</w:t>
      </w:r>
      <w:r w:rsidR="000A783A">
        <w:rPr>
          <w:rFonts w:ascii="Calibri" w:eastAsia="Times New Roman" w:hAnsi="Calibri" w:cs="Times New Roman"/>
          <w:sz w:val="26"/>
          <w:szCs w:val="26"/>
        </w:rPr>
        <w:t>и</w:t>
      </w:r>
      <w:r w:rsidR="000A783A" w:rsidRPr="000A783A">
        <w:rPr>
          <w:rFonts w:ascii="Calibri" w:eastAsia="Times New Roman" w:hAnsi="Calibri" w:cs="Times New Roman"/>
          <w:sz w:val="26"/>
          <w:szCs w:val="26"/>
        </w:rPr>
        <w:t xml:space="preserve"> и защит</w:t>
      </w:r>
      <w:r w:rsidR="000A783A">
        <w:rPr>
          <w:rFonts w:ascii="Calibri" w:eastAsia="Times New Roman" w:hAnsi="Calibri" w:cs="Times New Roman"/>
          <w:sz w:val="26"/>
          <w:szCs w:val="26"/>
        </w:rPr>
        <w:t>ы</w:t>
      </w:r>
      <w:r w:rsidR="000A783A" w:rsidRPr="000A783A">
        <w:rPr>
          <w:rFonts w:ascii="Calibri" w:eastAsia="Times New Roman" w:hAnsi="Calibri" w:cs="Times New Roman"/>
          <w:sz w:val="26"/>
          <w:szCs w:val="26"/>
        </w:rPr>
        <w:t xml:space="preserve"> территорий от чрезвычайных ситуаций</w:t>
      </w:r>
      <w:r w:rsidR="000A783A">
        <w:rPr>
          <w:rFonts w:ascii="Calibri" w:eastAsia="Times New Roman" w:hAnsi="Calibri" w:cs="Times New Roman"/>
          <w:sz w:val="26"/>
          <w:szCs w:val="26"/>
        </w:rPr>
        <w:t>.</w:t>
      </w:r>
    </w:p>
    <w:p w:rsidR="007A30E5" w:rsidRPr="000D36AD" w:rsidRDefault="00724C7E" w:rsidP="000D36AD">
      <w:pPr>
        <w:spacing w:before="120" w:after="120" w:line="240" w:lineRule="auto"/>
        <w:ind w:firstLine="851"/>
        <w:jc w:val="both"/>
        <w:rPr>
          <w:rFonts w:ascii="Calibri" w:eastAsia="Times New Roman" w:hAnsi="Calibri" w:cs="Times New Roman"/>
          <w:sz w:val="26"/>
          <w:szCs w:val="26"/>
        </w:rPr>
      </w:pPr>
      <w:r w:rsidRPr="000D36AD">
        <w:rPr>
          <w:rFonts w:ascii="Calibri" w:eastAsia="Times New Roman" w:hAnsi="Calibri" w:cs="Times New Roman"/>
          <w:sz w:val="26"/>
          <w:szCs w:val="26"/>
        </w:rPr>
        <w:t xml:space="preserve">По сведениям, предоставленным Администрацией </w:t>
      </w:r>
      <w:proofErr w:type="spellStart"/>
      <w:r w:rsidRPr="000D36AD">
        <w:rPr>
          <w:rFonts w:ascii="Calibri" w:eastAsia="Times New Roman" w:hAnsi="Calibri" w:cs="Times New Roman"/>
          <w:sz w:val="26"/>
          <w:szCs w:val="26"/>
        </w:rPr>
        <w:t>Надтеречного</w:t>
      </w:r>
      <w:proofErr w:type="spellEnd"/>
      <w:r w:rsidRPr="000D36AD">
        <w:rPr>
          <w:rFonts w:ascii="Calibri" w:eastAsia="Times New Roman" w:hAnsi="Calibri" w:cs="Times New Roman"/>
          <w:sz w:val="26"/>
          <w:szCs w:val="26"/>
        </w:rPr>
        <w:t xml:space="preserve"> района по состоянию на май 2019</w:t>
      </w:r>
      <w:r w:rsidR="00DC1DE5" w:rsidRPr="000D36AD">
        <w:rPr>
          <w:rFonts w:ascii="Calibri" w:eastAsia="Times New Roman" w:hAnsi="Calibri" w:cs="Times New Roman"/>
          <w:sz w:val="26"/>
          <w:szCs w:val="26"/>
        </w:rPr>
        <w:t> </w:t>
      </w:r>
      <w:r w:rsidRPr="000D36AD">
        <w:rPr>
          <w:rFonts w:ascii="Calibri" w:eastAsia="Times New Roman" w:hAnsi="Calibri" w:cs="Times New Roman"/>
          <w:sz w:val="26"/>
          <w:szCs w:val="26"/>
        </w:rPr>
        <w:t>г.</w:t>
      </w:r>
      <w:r w:rsidR="007C7D29" w:rsidRPr="000D36AD">
        <w:rPr>
          <w:rFonts w:ascii="Calibri" w:eastAsia="Times New Roman" w:hAnsi="Calibri" w:cs="Times New Roman"/>
          <w:sz w:val="26"/>
          <w:szCs w:val="26"/>
        </w:rPr>
        <w:t>,</w:t>
      </w:r>
      <w:r w:rsidRPr="000D36AD">
        <w:rPr>
          <w:rFonts w:ascii="Calibri" w:eastAsia="Times New Roman" w:hAnsi="Calibri" w:cs="Times New Roman"/>
          <w:sz w:val="26"/>
          <w:szCs w:val="26"/>
        </w:rPr>
        <w:t xml:space="preserve"> 16 различных планируемых объектов местного значения были построены</w:t>
      </w:r>
      <w:r w:rsidR="000D36AD" w:rsidRPr="000D36AD">
        <w:rPr>
          <w:rFonts w:ascii="Calibri" w:eastAsia="Times New Roman" w:hAnsi="Calibri" w:cs="Times New Roman"/>
          <w:sz w:val="26"/>
          <w:szCs w:val="26"/>
        </w:rPr>
        <w:t>.</w:t>
      </w:r>
    </w:p>
    <w:p w:rsidR="007A30E5" w:rsidRPr="000C1648" w:rsidRDefault="007A30E5" w:rsidP="007A30E5">
      <w:pPr>
        <w:spacing w:before="120" w:after="120" w:line="240" w:lineRule="auto"/>
        <w:ind w:firstLine="851"/>
        <w:jc w:val="both"/>
        <w:rPr>
          <w:rFonts w:ascii="Calibri" w:eastAsia="Times New Roman" w:hAnsi="Calibri" w:cs="Times New Roman"/>
          <w:sz w:val="26"/>
          <w:szCs w:val="26"/>
        </w:rPr>
      </w:pPr>
      <w:r w:rsidRPr="000C1648">
        <w:rPr>
          <w:rFonts w:ascii="Calibri" w:eastAsia="Times New Roman" w:hAnsi="Calibri" w:cs="Times New Roman"/>
          <w:sz w:val="26"/>
          <w:szCs w:val="26"/>
        </w:rPr>
        <w:t xml:space="preserve">Перечень </w:t>
      </w:r>
      <w:r w:rsidR="000C1648" w:rsidRPr="000C1648">
        <w:rPr>
          <w:rFonts w:ascii="Calibri" w:eastAsia="Times New Roman" w:hAnsi="Calibri" w:cs="Times New Roman"/>
          <w:sz w:val="26"/>
          <w:szCs w:val="26"/>
        </w:rPr>
        <w:t xml:space="preserve">не </w:t>
      </w:r>
      <w:r w:rsidRPr="000C1648">
        <w:rPr>
          <w:rFonts w:ascii="Calibri" w:eastAsia="Times New Roman" w:hAnsi="Calibri" w:cs="Times New Roman"/>
          <w:sz w:val="26"/>
          <w:szCs w:val="26"/>
        </w:rPr>
        <w:t xml:space="preserve">реализованных объектов местного (районного) значения </w:t>
      </w:r>
      <w:r w:rsidR="000C1648" w:rsidRPr="000C1648">
        <w:rPr>
          <w:rFonts w:ascii="Calibri" w:eastAsia="Times New Roman" w:hAnsi="Calibri" w:cs="Times New Roman"/>
          <w:sz w:val="26"/>
          <w:szCs w:val="26"/>
        </w:rPr>
        <w:t xml:space="preserve">на территории </w:t>
      </w:r>
      <w:proofErr w:type="spellStart"/>
      <w:r w:rsidR="000C1648" w:rsidRPr="000C1648">
        <w:rPr>
          <w:rFonts w:ascii="Calibri" w:eastAsia="Times New Roman" w:hAnsi="Calibri" w:cs="Times New Roman"/>
          <w:sz w:val="26"/>
          <w:szCs w:val="26"/>
        </w:rPr>
        <w:t>Комаровского</w:t>
      </w:r>
      <w:proofErr w:type="spellEnd"/>
      <w:r w:rsidR="000C1648" w:rsidRPr="000C1648">
        <w:rPr>
          <w:rFonts w:ascii="Calibri" w:eastAsia="Times New Roman" w:hAnsi="Calibri" w:cs="Times New Roman"/>
          <w:sz w:val="26"/>
          <w:szCs w:val="26"/>
        </w:rPr>
        <w:t xml:space="preserve"> СП </w:t>
      </w:r>
      <w:r w:rsidRPr="000C1648">
        <w:rPr>
          <w:rFonts w:ascii="Calibri" w:eastAsia="Times New Roman" w:hAnsi="Calibri" w:cs="Times New Roman"/>
          <w:sz w:val="26"/>
          <w:szCs w:val="26"/>
        </w:rPr>
        <w:t>приведен в</w:t>
      </w:r>
      <w:proofErr w:type="gramStart"/>
      <w:r w:rsidRPr="000C1648">
        <w:rPr>
          <w:rFonts w:ascii="Calibri" w:eastAsia="Times New Roman" w:hAnsi="Calibri" w:cs="Times New Roman"/>
          <w:sz w:val="26"/>
          <w:szCs w:val="26"/>
        </w:rPr>
        <w:t xml:space="preserve"> Т</w:t>
      </w:r>
      <w:proofErr w:type="gramEnd"/>
      <w:r w:rsidRPr="000C1648">
        <w:rPr>
          <w:rFonts w:ascii="Calibri" w:eastAsia="Times New Roman" w:hAnsi="Calibri" w:cs="Times New Roman"/>
          <w:sz w:val="26"/>
          <w:szCs w:val="26"/>
        </w:rPr>
        <w:t>абл. 3.3.2.</w:t>
      </w:r>
    </w:p>
    <w:p w:rsidR="007A30E5" w:rsidRPr="000C1648" w:rsidRDefault="007A30E5" w:rsidP="007A30E5">
      <w:pPr>
        <w:overflowPunct w:val="0"/>
        <w:autoSpaceDE w:val="0"/>
        <w:autoSpaceDN w:val="0"/>
        <w:adjustRightInd w:val="0"/>
        <w:spacing w:after="0" w:line="216" w:lineRule="auto"/>
        <w:jc w:val="right"/>
        <w:textAlignment w:val="baseline"/>
        <w:rPr>
          <w:rFonts w:eastAsia="Times New Roman" w:cs="Calibri"/>
          <w:b/>
          <w:i/>
          <w:lang w:eastAsia="ru-RU"/>
        </w:rPr>
      </w:pPr>
      <w:r w:rsidRPr="000C1648">
        <w:rPr>
          <w:rFonts w:eastAsia="Times New Roman" w:cs="Calibri"/>
          <w:b/>
          <w:i/>
          <w:lang w:eastAsia="ru-RU"/>
        </w:rPr>
        <w:t xml:space="preserve">Таблица 3.3.2. </w:t>
      </w:r>
    </w:p>
    <w:p w:rsidR="007A30E5" w:rsidRPr="000C1648" w:rsidRDefault="007A30E5" w:rsidP="007A30E5">
      <w:pPr>
        <w:overflowPunct w:val="0"/>
        <w:autoSpaceDE w:val="0"/>
        <w:autoSpaceDN w:val="0"/>
        <w:adjustRightInd w:val="0"/>
        <w:spacing w:after="0" w:line="216" w:lineRule="auto"/>
        <w:jc w:val="right"/>
        <w:textAlignment w:val="baseline"/>
        <w:rPr>
          <w:rFonts w:ascii="Calibri" w:eastAsia="Times New Roman" w:hAnsi="Calibri" w:cs="Calibri"/>
          <w:i/>
          <w:sz w:val="23"/>
          <w:szCs w:val="23"/>
          <w:lang w:eastAsia="ru-RU"/>
        </w:rPr>
      </w:pPr>
      <w:r w:rsidRPr="000C1648">
        <w:rPr>
          <w:rFonts w:eastAsia="Times New Roman" w:cs="Calibri"/>
          <w:b/>
          <w:i/>
          <w:lang w:eastAsia="ru-RU"/>
        </w:rPr>
        <w:t xml:space="preserve">Перечень реализованных проектов по строительству объектов местного (районного) значения  на территории </w:t>
      </w:r>
      <w:proofErr w:type="spellStart"/>
      <w:r w:rsidR="00B1656B" w:rsidRPr="000C1648">
        <w:rPr>
          <w:rFonts w:eastAsia="Times New Roman" w:cs="Calibri"/>
          <w:b/>
          <w:i/>
          <w:lang w:eastAsia="ru-RU"/>
        </w:rPr>
        <w:t>Комаровского</w:t>
      </w:r>
      <w:proofErr w:type="spellEnd"/>
      <w:r w:rsidRPr="000C1648">
        <w:rPr>
          <w:rFonts w:eastAsia="Times New Roman" w:cs="Calibri"/>
          <w:b/>
          <w:i/>
          <w:lang w:eastAsia="ru-RU"/>
        </w:rPr>
        <w:t xml:space="preserve"> СП</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
        <w:gridCol w:w="8997"/>
      </w:tblGrid>
      <w:tr w:rsidR="007A30E5" w:rsidRPr="000C1648" w:rsidTr="007A30E5">
        <w:tc>
          <w:tcPr>
            <w:tcW w:w="467" w:type="dxa"/>
            <w:tcBorders>
              <w:top w:val="single" w:sz="4" w:space="0" w:color="auto"/>
              <w:bottom w:val="single" w:sz="4" w:space="0" w:color="auto"/>
            </w:tcBorders>
            <w:shd w:val="clear" w:color="auto" w:fill="auto"/>
            <w:vAlign w:val="center"/>
          </w:tcPr>
          <w:p w:rsidR="007A30E5" w:rsidRPr="000C1648" w:rsidRDefault="007A30E5" w:rsidP="007A30E5">
            <w:pPr>
              <w:spacing w:after="0" w:line="240" w:lineRule="auto"/>
              <w:jc w:val="center"/>
              <w:rPr>
                <w:rFonts w:ascii="Arial" w:eastAsia="Times New Roman" w:hAnsi="Arial" w:cs="Arial"/>
                <w:sz w:val="20"/>
                <w:szCs w:val="20"/>
                <w:lang w:eastAsia="ru-RU"/>
              </w:rPr>
            </w:pPr>
            <w:r w:rsidRPr="000C1648">
              <w:rPr>
                <w:rFonts w:ascii="Arial" w:eastAsia="Times New Roman" w:hAnsi="Arial" w:cs="Arial"/>
                <w:sz w:val="20"/>
                <w:szCs w:val="20"/>
                <w:lang w:eastAsia="ru-RU"/>
              </w:rPr>
              <w:t>1</w:t>
            </w:r>
          </w:p>
        </w:tc>
        <w:tc>
          <w:tcPr>
            <w:tcW w:w="8997" w:type="dxa"/>
            <w:tcBorders>
              <w:top w:val="single" w:sz="4" w:space="0" w:color="auto"/>
              <w:bottom w:val="single" w:sz="4" w:space="0" w:color="auto"/>
            </w:tcBorders>
            <w:shd w:val="clear" w:color="auto" w:fill="auto"/>
          </w:tcPr>
          <w:p w:rsidR="007A30E5" w:rsidRPr="000C1648" w:rsidRDefault="000C1648" w:rsidP="007A30E5">
            <w:pPr>
              <w:spacing w:after="0" w:line="240" w:lineRule="auto"/>
              <w:jc w:val="both"/>
              <w:rPr>
                <w:rFonts w:ascii="Arial" w:eastAsia="Times New Roman" w:hAnsi="Arial" w:cs="Arial"/>
                <w:sz w:val="20"/>
                <w:szCs w:val="20"/>
                <w:lang w:eastAsia="ru-RU"/>
              </w:rPr>
            </w:pPr>
            <w:r w:rsidRPr="000C1648">
              <w:rPr>
                <w:rFonts w:ascii="Arial" w:eastAsia="Times New Roman" w:hAnsi="Arial" w:cs="Arial"/>
                <w:sz w:val="20"/>
                <w:szCs w:val="20"/>
                <w:lang w:eastAsia="ru-RU"/>
              </w:rPr>
              <w:t xml:space="preserve">Строительство животноводческого комплекса на 200гол. КРС в </w:t>
            </w:r>
            <w:proofErr w:type="spellStart"/>
            <w:r w:rsidRPr="000C1648">
              <w:rPr>
                <w:rFonts w:ascii="Arial" w:eastAsia="Times New Roman" w:hAnsi="Arial" w:cs="Arial"/>
                <w:sz w:val="20"/>
                <w:szCs w:val="20"/>
                <w:lang w:eastAsia="ru-RU"/>
              </w:rPr>
              <w:t>с</w:t>
            </w:r>
            <w:proofErr w:type="gramStart"/>
            <w:r w:rsidRPr="000C1648">
              <w:rPr>
                <w:rFonts w:ascii="Arial" w:eastAsia="Times New Roman" w:hAnsi="Arial" w:cs="Arial"/>
                <w:sz w:val="20"/>
                <w:szCs w:val="20"/>
                <w:lang w:eastAsia="ru-RU"/>
              </w:rPr>
              <w:t>.К</w:t>
            </w:r>
            <w:proofErr w:type="gramEnd"/>
            <w:r w:rsidRPr="000C1648">
              <w:rPr>
                <w:rFonts w:ascii="Arial" w:eastAsia="Times New Roman" w:hAnsi="Arial" w:cs="Arial"/>
                <w:sz w:val="20"/>
                <w:szCs w:val="20"/>
                <w:lang w:eastAsia="ru-RU"/>
              </w:rPr>
              <w:t>омарово</w:t>
            </w:r>
            <w:proofErr w:type="spellEnd"/>
            <w:r w:rsidRPr="000C1648">
              <w:rPr>
                <w:rFonts w:ascii="Arial" w:eastAsia="Times New Roman" w:hAnsi="Arial" w:cs="Arial"/>
                <w:sz w:val="20"/>
                <w:szCs w:val="20"/>
                <w:lang w:eastAsia="ru-RU"/>
              </w:rPr>
              <w:t xml:space="preserve"> ГУП госхоз «Горагорский»</w:t>
            </w:r>
          </w:p>
        </w:tc>
      </w:tr>
      <w:tr w:rsidR="000C1648" w:rsidRPr="000C1648" w:rsidTr="007A30E5">
        <w:tc>
          <w:tcPr>
            <w:tcW w:w="467" w:type="dxa"/>
            <w:tcBorders>
              <w:top w:val="single" w:sz="4" w:space="0" w:color="auto"/>
              <w:bottom w:val="single" w:sz="4" w:space="0" w:color="auto"/>
            </w:tcBorders>
            <w:shd w:val="clear" w:color="auto" w:fill="auto"/>
            <w:vAlign w:val="center"/>
          </w:tcPr>
          <w:p w:rsidR="000C1648" w:rsidRPr="000C1648" w:rsidRDefault="000C1648" w:rsidP="007A30E5">
            <w:pPr>
              <w:spacing w:after="0" w:line="240" w:lineRule="auto"/>
              <w:jc w:val="center"/>
              <w:rPr>
                <w:rFonts w:ascii="Arial" w:eastAsia="Times New Roman" w:hAnsi="Arial" w:cs="Arial"/>
                <w:sz w:val="20"/>
                <w:szCs w:val="20"/>
                <w:lang w:eastAsia="ru-RU"/>
              </w:rPr>
            </w:pPr>
            <w:r w:rsidRPr="000C1648">
              <w:rPr>
                <w:rFonts w:ascii="Arial" w:eastAsia="Times New Roman" w:hAnsi="Arial" w:cs="Arial"/>
                <w:sz w:val="20"/>
                <w:szCs w:val="20"/>
                <w:lang w:eastAsia="ru-RU"/>
              </w:rPr>
              <w:t>2</w:t>
            </w:r>
          </w:p>
        </w:tc>
        <w:tc>
          <w:tcPr>
            <w:tcW w:w="8997" w:type="dxa"/>
            <w:tcBorders>
              <w:top w:val="single" w:sz="4" w:space="0" w:color="auto"/>
              <w:bottom w:val="single" w:sz="4" w:space="0" w:color="auto"/>
            </w:tcBorders>
            <w:shd w:val="clear" w:color="auto" w:fill="auto"/>
          </w:tcPr>
          <w:p w:rsidR="000C1648" w:rsidRPr="000C1648" w:rsidRDefault="000C1648" w:rsidP="007A30E5">
            <w:pPr>
              <w:spacing w:after="0" w:line="240" w:lineRule="auto"/>
              <w:jc w:val="both"/>
              <w:rPr>
                <w:rFonts w:ascii="Arial" w:eastAsia="Times New Roman" w:hAnsi="Arial" w:cs="Arial"/>
                <w:sz w:val="20"/>
                <w:szCs w:val="20"/>
                <w:lang w:eastAsia="ru-RU"/>
              </w:rPr>
            </w:pPr>
            <w:r w:rsidRPr="000C1648">
              <w:rPr>
                <w:rFonts w:ascii="Arial" w:eastAsia="Times New Roman" w:hAnsi="Arial" w:cs="Arial"/>
                <w:sz w:val="20"/>
                <w:szCs w:val="20"/>
                <w:lang w:eastAsia="ru-RU"/>
              </w:rPr>
              <w:t xml:space="preserve">Восстановление овцеводства и строительство кошар на содержание овец в </w:t>
            </w:r>
            <w:proofErr w:type="spellStart"/>
            <w:r w:rsidRPr="000C1648">
              <w:rPr>
                <w:rFonts w:ascii="Arial" w:eastAsia="Times New Roman" w:hAnsi="Arial" w:cs="Arial"/>
                <w:sz w:val="20"/>
                <w:szCs w:val="20"/>
                <w:lang w:eastAsia="ru-RU"/>
              </w:rPr>
              <w:t>с</w:t>
            </w:r>
            <w:proofErr w:type="gramStart"/>
            <w:r w:rsidRPr="000C1648">
              <w:rPr>
                <w:rFonts w:ascii="Arial" w:eastAsia="Times New Roman" w:hAnsi="Arial" w:cs="Arial"/>
                <w:sz w:val="20"/>
                <w:szCs w:val="20"/>
                <w:lang w:eastAsia="ru-RU"/>
              </w:rPr>
              <w:t>.К</w:t>
            </w:r>
            <w:proofErr w:type="gramEnd"/>
            <w:r w:rsidRPr="000C1648">
              <w:rPr>
                <w:rFonts w:ascii="Arial" w:eastAsia="Times New Roman" w:hAnsi="Arial" w:cs="Arial"/>
                <w:sz w:val="20"/>
                <w:szCs w:val="20"/>
                <w:lang w:eastAsia="ru-RU"/>
              </w:rPr>
              <w:t>омарово</w:t>
            </w:r>
            <w:proofErr w:type="spellEnd"/>
          </w:p>
        </w:tc>
      </w:tr>
      <w:tr w:rsidR="000C1648" w:rsidRPr="000C1648" w:rsidTr="007A30E5">
        <w:tc>
          <w:tcPr>
            <w:tcW w:w="467" w:type="dxa"/>
            <w:tcBorders>
              <w:top w:val="single" w:sz="4" w:space="0" w:color="auto"/>
              <w:bottom w:val="single" w:sz="4" w:space="0" w:color="auto"/>
            </w:tcBorders>
            <w:shd w:val="clear" w:color="auto" w:fill="auto"/>
            <w:vAlign w:val="center"/>
          </w:tcPr>
          <w:p w:rsidR="000C1648" w:rsidRPr="000C1648" w:rsidRDefault="000C1648" w:rsidP="007A30E5">
            <w:pPr>
              <w:spacing w:after="0" w:line="240" w:lineRule="auto"/>
              <w:jc w:val="center"/>
              <w:rPr>
                <w:rFonts w:ascii="Arial" w:eastAsia="Times New Roman" w:hAnsi="Arial" w:cs="Arial"/>
                <w:sz w:val="20"/>
                <w:szCs w:val="20"/>
                <w:lang w:eastAsia="ru-RU"/>
              </w:rPr>
            </w:pPr>
            <w:r w:rsidRPr="000C1648">
              <w:rPr>
                <w:rFonts w:ascii="Arial" w:eastAsia="Times New Roman" w:hAnsi="Arial" w:cs="Arial"/>
                <w:sz w:val="20"/>
                <w:szCs w:val="20"/>
                <w:lang w:eastAsia="ru-RU"/>
              </w:rPr>
              <w:t>3</w:t>
            </w:r>
          </w:p>
        </w:tc>
        <w:tc>
          <w:tcPr>
            <w:tcW w:w="8997" w:type="dxa"/>
            <w:tcBorders>
              <w:top w:val="single" w:sz="4" w:space="0" w:color="auto"/>
              <w:bottom w:val="single" w:sz="4" w:space="0" w:color="auto"/>
            </w:tcBorders>
            <w:shd w:val="clear" w:color="auto" w:fill="auto"/>
          </w:tcPr>
          <w:p w:rsidR="000C1648" w:rsidRPr="000C1648" w:rsidRDefault="000C1648" w:rsidP="007A30E5">
            <w:pPr>
              <w:spacing w:after="0" w:line="240" w:lineRule="auto"/>
              <w:jc w:val="both"/>
              <w:rPr>
                <w:rFonts w:ascii="Arial" w:eastAsia="Times New Roman" w:hAnsi="Arial" w:cs="Arial"/>
                <w:sz w:val="20"/>
                <w:szCs w:val="20"/>
                <w:lang w:eastAsia="ru-RU"/>
              </w:rPr>
            </w:pPr>
            <w:r w:rsidRPr="000C1648">
              <w:rPr>
                <w:rFonts w:ascii="Arial" w:eastAsia="Times New Roman" w:hAnsi="Arial" w:cs="Arial"/>
                <w:sz w:val="20"/>
                <w:szCs w:val="20"/>
                <w:lang w:eastAsia="ru-RU"/>
              </w:rPr>
              <w:t xml:space="preserve">Строительство здания ФАП-20 посещений в </w:t>
            </w:r>
            <w:proofErr w:type="spellStart"/>
            <w:r w:rsidRPr="000C1648">
              <w:rPr>
                <w:rFonts w:ascii="Arial" w:eastAsia="Times New Roman" w:hAnsi="Arial" w:cs="Arial"/>
                <w:sz w:val="20"/>
                <w:szCs w:val="20"/>
                <w:lang w:eastAsia="ru-RU"/>
              </w:rPr>
              <w:t>с</w:t>
            </w:r>
            <w:proofErr w:type="gramStart"/>
            <w:r w:rsidRPr="000C1648">
              <w:rPr>
                <w:rFonts w:ascii="Arial" w:eastAsia="Times New Roman" w:hAnsi="Arial" w:cs="Arial"/>
                <w:sz w:val="20"/>
                <w:szCs w:val="20"/>
                <w:lang w:eastAsia="ru-RU"/>
              </w:rPr>
              <w:t>.К</w:t>
            </w:r>
            <w:proofErr w:type="gramEnd"/>
            <w:r w:rsidRPr="000C1648">
              <w:rPr>
                <w:rFonts w:ascii="Arial" w:eastAsia="Times New Roman" w:hAnsi="Arial" w:cs="Arial"/>
                <w:sz w:val="20"/>
                <w:szCs w:val="20"/>
                <w:lang w:eastAsia="ru-RU"/>
              </w:rPr>
              <w:t>омарово</w:t>
            </w:r>
            <w:proofErr w:type="spellEnd"/>
          </w:p>
        </w:tc>
      </w:tr>
      <w:tr w:rsidR="007A30E5" w:rsidRPr="000C1648" w:rsidTr="007A30E5">
        <w:tc>
          <w:tcPr>
            <w:tcW w:w="467" w:type="dxa"/>
            <w:tcBorders>
              <w:top w:val="single" w:sz="4" w:space="0" w:color="auto"/>
              <w:bottom w:val="single" w:sz="4" w:space="0" w:color="auto"/>
            </w:tcBorders>
            <w:shd w:val="clear" w:color="auto" w:fill="auto"/>
            <w:vAlign w:val="center"/>
          </w:tcPr>
          <w:p w:rsidR="007A30E5" w:rsidRPr="000C1648" w:rsidRDefault="000C1648" w:rsidP="007A30E5">
            <w:pPr>
              <w:spacing w:after="0" w:line="240" w:lineRule="auto"/>
              <w:jc w:val="center"/>
              <w:rPr>
                <w:rFonts w:ascii="Arial" w:eastAsia="Times New Roman" w:hAnsi="Arial" w:cs="Arial"/>
                <w:sz w:val="20"/>
                <w:szCs w:val="20"/>
                <w:lang w:eastAsia="ru-RU"/>
              </w:rPr>
            </w:pPr>
            <w:r w:rsidRPr="000C1648">
              <w:rPr>
                <w:rFonts w:ascii="Arial" w:eastAsia="Times New Roman" w:hAnsi="Arial" w:cs="Arial"/>
                <w:sz w:val="20"/>
                <w:szCs w:val="20"/>
                <w:lang w:eastAsia="ru-RU"/>
              </w:rPr>
              <w:t>4</w:t>
            </w:r>
          </w:p>
        </w:tc>
        <w:tc>
          <w:tcPr>
            <w:tcW w:w="8997" w:type="dxa"/>
            <w:tcBorders>
              <w:top w:val="single" w:sz="4" w:space="0" w:color="auto"/>
              <w:bottom w:val="single" w:sz="4" w:space="0" w:color="auto"/>
            </w:tcBorders>
            <w:shd w:val="clear" w:color="auto" w:fill="auto"/>
          </w:tcPr>
          <w:p w:rsidR="007A30E5" w:rsidRPr="000C1648" w:rsidRDefault="000C1648" w:rsidP="007A30E5">
            <w:pPr>
              <w:spacing w:after="0" w:line="240" w:lineRule="auto"/>
              <w:jc w:val="both"/>
              <w:rPr>
                <w:rFonts w:ascii="Arial" w:eastAsia="Times New Roman" w:hAnsi="Arial" w:cs="Arial"/>
                <w:sz w:val="20"/>
                <w:szCs w:val="20"/>
                <w:lang w:eastAsia="ru-RU"/>
              </w:rPr>
            </w:pPr>
            <w:r w:rsidRPr="000C1648">
              <w:rPr>
                <w:rFonts w:ascii="Arial" w:eastAsia="Times New Roman" w:hAnsi="Arial" w:cs="Arial"/>
                <w:sz w:val="20"/>
                <w:szCs w:val="20"/>
                <w:lang w:eastAsia="ru-RU"/>
              </w:rPr>
              <w:t xml:space="preserve">Строительство  детского сада в </w:t>
            </w:r>
            <w:proofErr w:type="spellStart"/>
            <w:r w:rsidRPr="000C1648">
              <w:rPr>
                <w:rFonts w:ascii="Arial" w:eastAsia="Times New Roman" w:hAnsi="Arial" w:cs="Arial"/>
                <w:sz w:val="20"/>
                <w:szCs w:val="20"/>
                <w:lang w:eastAsia="ru-RU"/>
              </w:rPr>
              <w:t>с</w:t>
            </w:r>
            <w:proofErr w:type="gramStart"/>
            <w:r w:rsidRPr="000C1648">
              <w:rPr>
                <w:rFonts w:ascii="Arial" w:eastAsia="Times New Roman" w:hAnsi="Arial" w:cs="Arial"/>
                <w:sz w:val="20"/>
                <w:szCs w:val="20"/>
                <w:lang w:eastAsia="ru-RU"/>
              </w:rPr>
              <w:t>.К</w:t>
            </w:r>
            <w:proofErr w:type="gramEnd"/>
            <w:r w:rsidRPr="000C1648">
              <w:rPr>
                <w:rFonts w:ascii="Arial" w:eastAsia="Times New Roman" w:hAnsi="Arial" w:cs="Arial"/>
                <w:sz w:val="20"/>
                <w:szCs w:val="20"/>
                <w:lang w:eastAsia="ru-RU"/>
              </w:rPr>
              <w:t>омарово</w:t>
            </w:r>
            <w:proofErr w:type="spellEnd"/>
            <w:r w:rsidRPr="000C1648">
              <w:rPr>
                <w:rFonts w:ascii="Arial" w:eastAsia="Times New Roman" w:hAnsi="Arial" w:cs="Arial"/>
                <w:sz w:val="20"/>
                <w:szCs w:val="20"/>
                <w:lang w:eastAsia="ru-RU"/>
              </w:rPr>
              <w:t xml:space="preserve"> на 120 мест</w:t>
            </w:r>
          </w:p>
        </w:tc>
      </w:tr>
      <w:tr w:rsidR="000C1648" w:rsidRPr="000C1648" w:rsidTr="007A30E5">
        <w:tc>
          <w:tcPr>
            <w:tcW w:w="467" w:type="dxa"/>
            <w:tcBorders>
              <w:top w:val="single" w:sz="4" w:space="0" w:color="auto"/>
              <w:bottom w:val="single" w:sz="4" w:space="0" w:color="auto"/>
            </w:tcBorders>
            <w:shd w:val="clear" w:color="auto" w:fill="auto"/>
            <w:vAlign w:val="center"/>
          </w:tcPr>
          <w:p w:rsidR="000C1648" w:rsidRPr="000C1648" w:rsidRDefault="000C1648" w:rsidP="007A30E5">
            <w:pPr>
              <w:spacing w:after="0" w:line="240" w:lineRule="auto"/>
              <w:jc w:val="center"/>
              <w:rPr>
                <w:rFonts w:ascii="Arial" w:eastAsia="Times New Roman" w:hAnsi="Arial" w:cs="Arial"/>
                <w:sz w:val="20"/>
                <w:szCs w:val="20"/>
                <w:lang w:eastAsia="ru-RU"/>
              </w:rPr>
            </w:pPr>
            <w:r w:rsidRPr="000C1648">
              <w:rPr>
                <w:rFonts w:ascii="Arial" w:eastAsia="Times New Roman" w:hAnsi="Arial" w:cs="Arial"/>
                <w:sz w:val="20"/>
                <w:szCs w:val="20"/>
                <w:lang w:eastAsia="ru-RU"/>
              </w:rPr>
              <w:t>5</w:t>
            </w:r>
          </w:p>
        </w:tc>
        <w:tc>
          <w:tcPr>
            <w:tcW w:w="8997" w:type="dxa"/>
            <w:tcBorders>
              <w:top w:val="single" w:sz="4" w:space="0" w:color="auto"/>
              <w:bottom w:val="single" w:sz="4" w:space="0" w:color="auto"/>
            </w:tcBorders>
            <w:shd w:val="clear" w:color="auto" w:fill="auto"/>
          </w:tcPr>
          <w:p w:rsidR="000C1648" w:rsidRPr="000C1648" w:rsidRDefault="000C1648" w:rsidP="007A30E5">
            <w:pPr>
              <w:spacing w:after="0" w:line="240" w:lineRule="auto"/>
              <w:jc w:val="both"/>
              <w:rPr>
                <w:rFonts w:ascii="Arial" w:eastAsia="Times New Roman" w:hAnsi="Arial" w:cs="Arial"/>
                <w:sz w:val="20"/>
                <w:szCs w:val="20"/>
                <w:lang w:eastAsia="ru-RU"/>
              </w:rPr>
            </w:pPr>
            <w:r w:rsidRPr="000C1648">
              <w:rPr>
                <w:rFonts w:ascii="Arial" w:eastAsia="Times New Roman" w:hAnsi="Arial" w:cs="Arial"/>
                <w:sz w:val="20"/>
                <w:szCs w:val="20"/>
                <w:lang w:eastAsia="ru-RU"/>
              </w:rPr>
              <w:t xml:space="preserve">Ремонтно-восстановительные работы сельского дома культуры в </w:t>
            </w:r>
            <w:proofErr w:type="spellStart"/>
            <w:r w:rsidRPr="000C1648">
              <w:rPr>
                <w:rFonts w:ascii="Arial" w:eastAsia="Times New Roman" w:hAnsi="Arial" w:cs="Arial"/>
                <w:sz w:val="20"/>
                <w:szCs w:val="20"/>
                <w:lang w:eastAsia="ru-RU"/>
              </w:rPr>
              <w:t>с</w:t>
            </w:r>
            <w:proofErr w:type="gramStart"/>
            <w:r w:rsidRPr="000C1648">
              <w:rPr>
                <w:rFonts w:ascii="Arial" w:eastAsia="Times New Roman" w:hAnsi="Arial" w:cs="Arial"/>
                <w:sz w:val="20"/>
                <w:szCs w:val="20"/>
                <w:lang w:eastAsia="ru-RU"/>
              </w:rPr>
              <w:t>.К</w:t>
            </w:r>
            <w:proofErr w:type="gramEnd"/>
            <w:r w:rsidRPr="000C1648">
              <w:rPr>
                <w:rFonts w:ascii="Arial" w:eastAsia="Times New Roman" w:hAnsi="Arial" w:cs="Arial"/>
                <w:sz w:val="20"/>
                <w:szCs w:val="20"/>
                <w:lang w:eastAsia="ru-RU"/>
              </w:rPr>
              <w:t>омарово</w:t>
            </w:r>
            <w:proofErr w:type="spellEnd"/>
          </w:p>
        </w:tc>
      </w:tr>
    </w:tbl>
    <w:p w:rsidR="000D36AD" w:rsidRPr="000D36AD" w:rsidRDefault="007A30E5" w:rsidP="00716B27">
      <w:pPr>
        <w:spacing w:before="120" w:after="120" w:line="240" w:lineRule="auto"/>
        <w:ind w:firstLine="851"/>
        <w:jc w:val="both"/>
        <w:rPr>
          <w:rFonts w:ascii="Calibri" w:eastAsia="Times New Roman" w:hAnsi="Calibri" w:cs="Times New Roman"/>
          <w:sz w:val="26"/>
          <w:szCs w:val="26"/>
        </w:rPr>
      </w:pPr>
      <w:r w:rsidRPr="000D36AD">
        <w:rPr>
          <w:rFonts w:ascii="Calibri" w:eastAsia="Times New Roman" w:hAnsi="Calibri" w:cs="Times New Roman"/>
          <w:sz w:val="26"/>
          <w:szCs w:val="26"/>
        </w:rPr>
        <w:lastRenderedPageBreak/>
        <w:t>В графической части проекта на Карт</w:t>
      </w:r>
      <w:r w:rsidR="00DC1DE5" w:rsidRPr="000D36AD">
        <w:rPr>
          <w:rFonts w:ascii="Calibri" w:eastAsia="Times New Roman" w:hAnsi="Calibri" w:cs="Times New Roman"/>
          <w:sz w:val="26"/>
          <w:szCs w:val="26"/>
        </w:rPr>
        <w:t>е</w:t>
      </w:r>
      <w:r w:rsidRPr="000D36AD">
        <w:rPr>
          <w:rFonts w:ascii="Calibri" w:eastAsia="Times New Roman" w:hAnsi="Calibri" w:cs="Times New Roman"/>
          <w:sz w:val="26"/>
          <w:szCs w:val="26"/>
        </w:rPr>
        <w:t xml:space="preserve"> планируемого  размещения объектов федерального, регионального и местного (районного) значения  </w:t>
      </w:r>
      <w:r w:rsidR="000A783A" w:rsidRPr="000D36AD">
        <w:rPr>
          <w:rFonts w:ascii="Calibri" w:eastAsia="Times New Roman" w:hAnsi="Calibri" w:cs="Times New Roman"/>
          <w:sz w:val="26"/>
          <w:szCs w:val="26"/>
        </w:rPr>
        <w:t>отображены планируемы</w:t>
      </w:r>
      <w:r w:rsidR="00DC1DE5" w:rsidRPr="000D36AD">
        <w:rPr>
          <w:rFonts w:ascii="Calibri" w:eastAsia="Times New Roman" w:hAnsi="Calibri" w:cs="Times New Roman"/>
          <w:sz w:val="26"/>
          <w:szCs w:val="26"/>
        </w:rPr>
        <w:t>е</w:t>
      </w:r>
      <w:r w:rsidR="000A783A" w:rsidRPr="000D36AD">
        <w:rPr>
          <w:rFonts w:ascii="Calibri" w:eastAsia="Times New Roman" w:hAnsi="Calibri" w:cs="Times New Roman"/>
          <w:sz w:val="26"/>
          <w:szCs w:val="26"/>
        </w:rPr>
        <w:t xml:space="preserve"> объект</w:t>
      </w:r>
      <w:r w:rsidR="00DC1DE5" w:rsidRPr="000D36AD">
        <w:rPr>
          <w:rFonts w:ascii="Calibri" w:eastAsia="Times New Roman" w:hAnsi="Calibri" w:cs="Times New Roman"/>
          <w:sz w:val="26"/>
          <w:szCs w:val="26"/>
        </w:rPr>
        <w:t>ы</w:t>
      </w:r>
      <w:r w:rsidR="000A783A" w:rsidRPr="000D36AD">
        <w:rPr>
          <w:rFonts w:ascii="Calibri" w:eastAsia="Times New Roman" w:hAnsi="Calibri" w:cs="Times New Roman"/>
          <w:sz w:val="26"/>
          <w:szCs w:val="26"/>
        </w:rPr>
        <w:t xml:space="preserve"> местного значения </w:t>
      </w:r>
      <w:proofErr w:type="spellStart"/>
      <w:r w:rsidR="000A783A" w:rsidRPr="000D36AD">
        <w:rPr>
          <w:rFonts w:ascii="Calibri" w:eastAsia="Times New Roman" w:hAnsi="Calibri" w:cs="Times New Roman"/>
          <w:sz w:val="26"/>
          <w:szCs w:val="26"/>
        </w:rPr>
        <w:t>Надтеречного</w:t>
      </w:r>
      <w:proofErr w:type="spellEnd"/>
      <w:r w:rsidR="000A783A" w:rsidRPr="000D36AD">
        <w:rPr>
          <w:rFonts w:ascii="Calibri" w:eastAsia="Times New Roman" w:hAnsi="Calibri" w:cs="Times New Roman"/>
          <w:sz w:val="26"/>
          <w:szCs w:val="26"/>
        </w:rPr>
        <w:t xml:space="preserve"> муниципального </w:t>
      </w:r>
      <w:r w:rsidR="00724C7E" w:rsidRPr="000D36AD">
        <w:rPr>
          <w:rFonts w:ascii="Calibri" w:eastAsia="Times New Roman" w:hAnsi="Calibri" w:cs="Times New Roman"/>
          <w:sz w:val="26"/>
          <w:szCs w:val="26"/>
        </w:rPr>
        <w:t>района.</w:t>
      </w:r>
      <w:r w:rsidR="00D64611" w:rsidRPr="000D36AD">
        <w:rPr>
          <w:rFonts w:ascii="Calibri" w:eastAsia="Times New Roman" w:hAnsi="Calibri" w:cs="Times New Roman"/>
          <w:sz w:val="26"/>
          <w:szCs w:val="26"/>
        </w:rPr>
        <w:t xml:space="preserve"> </w:t>
      </w:r>
    </w:p>
    <w:p w:rsidR="00D64611" w:rsidRDefault="00D64611" w:rsidP="00716B27">
      <w:pPr>
        <w:spacing w:before="120" w:after="120" w:line="240" w:lineRule="auto"/>
        <w:ind w:firstLine="851"/>
        <w:jc w:val="both"/>
        <w:rPr>
          <w:rFonts w:ascii="Calibri" w:eastAsia="Times New Roman" w:hAnsi="Calibri" w:cs="Times New Roman"/>
          <w:sz w:val="26"/>
          <w:szCs w:val="26"/>
        </w:rPr>
      </w:pPr>
      <w:proofErr w:type="gramStart"/>
      <w:r w:rsidRPr="000D36AD">
        <w:rPr>
          <w:rFonts w:ascii="Calibri" w:eastAsia="Times New Roman" w:hAnsi="Calibri" w:cs="Times New Roman"/>
          <w:sz w:val="26"/>
          <w:szCs w:val="26"/>
        </w:rPr>
        <w:t xml:space="preserve">На вышеуказанной карте планируемые объекты местного значения </w:t>
      </w:r>
      <w:proofErr w:type="spellStart"/>
      <w:r w:rsidRPr="000D36AD">
        <w:rPr>
          <w:rFonts w:ascii="Calibri" w:eastAsia="Times New Roman" w:hAnsi="Calibri" w:cs="Times New Roman"/>
          <w:sz w:val="26"/>
          <w:szCs w:val="26"/>
        </w:rPr>
        <w:t>Надтеречного</w:t>
      </w:r>
      <w:proofErr w:type="spellEnd"/>
      <w:r w:rsidRPr="000D36AD">
        <w:rPr>
          <w:rFonts w:ascii="Calibri" w:eastAsia="Times New Roman" w:hAnsi="Calibri" w:cs="Times New Roman"/>
          <w:sz w:val="26"/>
          <w:szCs w:val="26"/>
        </w:rPr>
        <w:t xml:space="preserve"> района отображены в соответствии с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r w:rsidR="007C7D29" w:rsidRPr="000D36AD">
        <w:rPr>
          <w:rFonts w:ascii="Calibri" w:eastAsia="Times New Roman" w:hAnsi="Calibri" w:cs="Times New Roman"/>
          <w:sz w:val="26"/>
          <w:szCs w:val="26"/>
        </w:rPr>
        <w:t>,</w:t>
      </w:r>
      <w:r w:rsidRPr="000D36AD">
        <w:rPr>
          <w:rFonts w:ascii="Calibri" w:eastAsia="Times New Roman" w:hAnsi="Calibri" w:cs="Times New Roman"/>
          <w:sz w:val="26"/>
          <w:szCs w:val="26"/>
        </w:rPr>
        <w:t xml:space="preserve"> утвержденными Приказом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w:t>
      </w:r>
      <w:proofErr w:type="gramEnd"/>
      <w:r w:rsidRPr="000D36AD">
        <w:rPr>
          <w:rFonts w:ascii="Calibri" w:eastAsia="Times New Roman" w:hAnsi="Calibri" w:cs="Times New Roman"/>
          <w:sz w:val="26"/>
          <w:szCs w:val="26"/>
        </w:rPr>
        <w:t xml:space="preserve"> </w:t>
      </w:r>
      <w:proofErr w:type="gramStart"/>
      <w:r w:rsidRPr="000D36AD">
        <w:rPr>
          <w:rFonts w:ascii="Calibri" w:eastAsia="Times New Roman" w:hAnsi="Calibri" w:cs="Times New Roman"/>
          <w:sz w:val="26"/>
          <w:szCs w:val="26"/>
        </w:rPr>
        <w:t>признании</w:t>
      </w:r>
      <w:proofErr w:type="gramEnd"/>
      <w:r w:rsidRPr="000D36AD">
        <w:rPr>
          <w:rFonts w:ascii="Calibri" w:eastAsia="Times New Roman" w:hAnsi="Calibri" w:cs="Times New Roman"/>
          <w:sz w:val="26"/>
          <w:szCs w:val="26"/>
        </w:rPr>
        <w:t xml:space="preserve"> утратившим силу приказа Минэкономразвития России от 7 декабря 2016 года № 793».</w:t>
      </w:r>
    </w:p>
    <w:p w:rsidR="00010717" w:rsidRDefault="00010717" w:rsidP="007C7D29">
      <w:pPr>
        <w:overflowPunct w:val="0"/>
        <w:autoSpaceDE w:val="0"/>
        <w:autoSpaceDN w:val="0"/>
        <w:adjustRightInd w:val="0"/>
        <w:spacing w:after="0" w:line="216" w:lineRule="auto"/>
        <w:jc w:val="right"/>
        <w:textAlignment w:val="baseline"/>
        <w:rPr>
          <w:rFonts w:ascii="Calibri" w:eastAsia="Times New Roman" w:hAnsi="Calibri" w:cs="Times New Roman"/>
          <w:sz w:val="26"/>
          <w:szCs w:val="26"/>
        </w:rPr>
      </w:pPr>
    </w:p>
    <w:p w:rsidR="00E06753" w:rsidRPr="00A24077" w:rsidRDefault="00E06753" w:rsidP="00E06753">
      <w:pPr>
        <w:spacing w:before="120" w:after="120" w:line="240" w:lineRule="auto"/>
        <w:ind w:firstLine="709"/>
        <w:jc w:val="both"/>
        <w:rPr>
          <w:rFonts w:ascii="Calibri" w:eastAsia="Times New Roman" w:hAnsi="Calibri" w:cs="Times New Roman"/>
          <w:sz w:val="26"/>
          <w:szCs w:val="26"/>
        </w:rPr>
      </w:pPr>
      <w:r w:rsidRPr="00A24077">
        <w:rPr>
          <w:rFonts w:ascii="Calibri" w:eastAsia="Times New Roman" w:hAnsi="Calibri" w:cs="Times New Roman"/>
          <w:sz w:val="26"/>
          <w:szCs w:val="26"/>
        </w:rPr>
        <w:t xml:space="preserve">По истечению Первой очереди реализации </w:t>
      </w:r>
      <w:r w:rsidR="00A27414">
        <w:rPr>
          <w:rFonts w:ascii="Calibri" w:eastAsia="Times New Roman" w:hAnsi="Calibri" w:cs="Times New Roman"/>
          <w:sz w:val="26"/>
          <w:szCs w:val="26"/>
        </w:rPr>
        <w:t xml:space="preserve">ГП </w:t>
      </w:r>
      <w:proofErr w:type="spellStart"/>
      <w:r w:rsidR="00B1656B">
        <w:rPr>
          <w:rFonts w:ascii="Calibri" w:eastAsia="Times New Roman" w:hAnsi="Calibri" w:cs="Times New Roman"/>
          <w:sz w:val="26"/>
          <w:szCs w:val="26"/>
        </w:rPr>
        <w:t>Комаровского</w:t>
      </w:r>
      <w:proofErr w:type="spellEnd"/>
      <w:r w:rsidR="00A27414">
        <w:rPr>
          <w:rFonts w:ascii="Calibri" w:eastAsia="Times New Roman" w:hAnsi="Calibri" w:cs="Times New Roman"/>
          <w:sz w:val="26"/>
          <w:szCs w:val="26"/>
        </w:rPr>
        <w:t xml:space="preserve"> СП</w:t>
      </w:r>
      <w:r w:rsidRPr="00A24077">
        <w:rPr>
          <w:rFonts w:ascii="Calibri" w:eastAsia="Times New Roman" w:hAnsi="Calibri" w:cs="Times New Roman"/>
          <w:sz w:val="26"/>
          <w:szCs w:val="26"/>
        </w:rPr>
        <w:t xml:space="preserve"> в 2020</w:t>
      </w:r>
      <w:r w:rsidR="00DC1DE5">
        <w:rPr>
          <w:rFonts w:ascii="Calibri" w:eastAsia="Times New Roman" w:hAnsi="Calibri" w:cs="Times New Roman"/>
          <w:sz w:val="26"/>
          <w:szCs w:val="26"/>
        </w:rPr>
        <w:t> </w:t>
      </w:r>
      <w:r w:rsidRPr="00A24077">
        <w:rPr>
          <w:rFonts w:ascii="Calibri" w:eastAsia="Times New Roman" w:hAnsi="Calibri" w:cs="Times New Roman"/>
          <w:sz w:val="26"/>
          <w:szCs w:val="26"/>
        </w:rPr>
        <w:t xml:space="preserve">г. предлагается актуализировать </w:t>
      </w:r>
      <w:r>
        <w:rPr>
          <w:rFonts w:ascii="Calibri" w:eastAsia="Times New Roman" w:hAnsi="Calibri" w:cs="Times New Roman"/>
          <w:sz w:val="26"/>
          <w:szCs w:val="26"/>
        </w:rPr>
        <w:t xml:space="preserve">в первую очередь </w:t>
      </w:r>
      <w:r w:rsidRPr="00A24077">
        <w:rPr>
          <w:rFonts w:ascii="Calibri" w:eastAsia="Times New Roman" w:hAnsi="Calibri" w:cs="Times New Roman"/>
          <w:sz w:val="26"/>
          <w:szCs w:val="26"/>
        </w:rPr>
        <w:t>раздел</w:t>
      </w:r>
      <w:r>
        <w:rPr>
          <w:rFonts w:ascii="Calibri" w:eastAsia="Times New Roman" w:hAnsi="Calibri" w:cs="Times New Roman"/>
          <w:sz w:val="26"/>
          <w:szCs w:val="26"/>
        </w:rPr>
        <w:t>ы действующе</w:t>
      </w:r>
      <w:r w:rsidR="00A27414">
        <w:rPr>
          <w:rFonts w:ascii="Calibri" w:eastAsia="Times New Roman" w:hAnsi="Calibri" w:cs="Times New Roman"/>
          <w:sz w:val="26"/>
          <w:szCs w:val="26"/>
        </w:rPr>
        <w:t>го генерального плана</w:t>
      </w:r>
      <w:r w:rsidR="008F7579">
        <w:rPr>
          <w:rFonts w:ascii="Calibri" w:eastAsia="Times New Roman" w:hAnsi="Calibri" w:cs="Times New Roman"/>
          <w:sz w:val="26"/>
          <w:szCs w:val="26"/>
        </w:rPr>
        <w:t>,</w:t>
      </w:r>
      <w:r>
        <w:rPr>
          <w:rFonts w:ascii="Calibri" w:eastAsia="Times New Roman" w:hAnsi="Calibri" w:cs="Times New Roman"/>
          <w:sz w:val="26"/>
          <w:szCs w:val="26"/>
        </w:rPr>
        <w:t xml:space="preserve"> касающиеся обоснования размещения планируемых объектов местного значения и сформировать  перечень планируемых объектов.</w:t>
      </w:r>
    </w:p>
    <w:p w:rsidR="00716B27" w:rsidRDefault="00716B27" w:rsidP="002A61F8">
      <w:pPr>
        <w:spacing w:before="120" w:after="120" w:line="240" w:lineRule="auto"/>
        <w:ind w:firstLine="709"/>
        <w:jc w:val="both"/>
        <w:rPr>
          <w:rFonts w:eastAsia="Times New Roman" w:cs="Calibri"/>
          <w:sz w:val="26"/>
          <w:szCs w:val="26"/>
        </w:rPr>
      </w:pPr>
      <w:r>
        <w:rPr>
          <w:rFonts w:eastAsia="Times New Roman" w:cs="Calibri"/>
          <w:sz w:val="26"/>
          <w:szCs w:val="26"/>
        </w:rPr>
        <w:br w:type="page"/>
      </w:r>
    </w:p>
    <w:p w:rsidR="001D6637" w:rsidRPr="001D6637" w:rsidRDefault="001D6637" w:rsidP="001D6637">
      <w:pPr>
        <w:pStyle w:val="af"/>
        <w:numPr>
          <w:ilvl w:val="0"/>
          <w:numId w:val="1"/>
        </w:numPr>
        <w:pBdr>
          <w:top w:val="single" w:sz="24" w:space="0" w:color="72A376"/>
          <w:left w:val="single" w:sz="24" w:space="0" w:color="72A376"/>
          <w:bottom w:val="single" w:sz="24" w:space="0" w:color="72A376"/>
          <w:right w:val="single" w:sz="24" w:space="0" w:color="72A376"/>
        </w:pBdr>
        <w:shd w:val="clear" w:color="auto" w:fill="72A376"/>
        <w:spacing w:before="360" w:after="360"/>
        <w:outlineLvl w:val="0"/>
        <w:rPr>
          <w:rFonts w:ascii="Calibri" w:eastAsia="Times New Roman" w:hAnsi="Calibri" w:cs="Times New Roman"/>
          <w:b/>
          <w:bCs/>
          <w:caps/>
          <w:spacing w:val="15"/>
        </w:rPr>
      </w:pPr>
      <w:bookmarkStart w:id="19" w:name="_Toc10561103"/>
      <w:r w:rsidRPr="001D6637">
        <w:rPr>
          <w:rFonts w:ascii="Calibri" w:eastAsia="Times New Roman" w:hAnsi="Calibri" w:cs="Times New Roman"/>
          <w:b/>
          <w:bCs/>
          <w:caps/>
          <w:spacing w:val="15"/>
        </w:rPr>
        <w:lastRenderedPageBreak/>
        <w:t>Функциональное зонирование.</w:t>
      </w:r>
      <w:bookmarkEnd w:id="19"/>
    </w:p>
    <w:p w:rsidR="001D6637" w:rsidRDefault="001D6637" w:rsidP="001D6637">
      <w:pPr>
        <w:spacing w:before="120" w:after="120" w:line="240" w:lineRule="auto"/>
        <w:ind w:firstLine="851"/>
        <w:jc w:val="both"/>
        <w:rPr>
          <w:rFonts w:ascii="Calibri" w:eastAsia="Times New Roman" w:hAnsi="Calibri" w:cs="Times New Roman"/>
          <w:sz w:val="26"/>
          <w:szCs w:val="26"/>
        </w:rPr>
      </w:pPr>
      <w:r>
        <w:rPr>
          <w:rFonts w:ascii="Calibri" w:eastAsia="Times New Roman" w:hAnsi="Calibri" w:cs="Times New Roman"/>
          <w:sz w:val="26"/>
          <w:szCs w:val="26"/>
        </w:rPr>
        <w:t xml:space="preserve">В действующем генеральном плане функциональное зонирование было разработано только на территорию с. </w:t>
      </w:r>
      <w:r w:rsidR="00A307BA">
        <w:rPr>
          <w:rFonts w:ascii="Calibri" w:eastAsia="Times New Roman" w:hAnsi="Calibri" w:cs="Times New Roman"/>
          <w:sz w:val="26"/>
          <w:szCs w:val="26"/>
        </w:rPr>
        <w:t>Комарово</w:t>
      </w:r>
      <w:r>
        <w:rPr>
          <w:rFonts w:ascii="Calibri" w:eastAsia="Times New Roman" w:hAnsi="Calibri" w:cs="Times New Roman"/>
          <w:sz w:val="26"/>
          <w:szCs w:val="26"/>
        </w:rPr>
        <w:t xml:space="preserve">, что противоречит требованиям </w:t>
      </w:r>
      <w:r w:rsidRPr="001D6637">
        <w:rPr>
          <w:rFonts w:ascii="Calibri" w:eastAsia="Times New Roman" w:hAnsi="Calibri" w:cs="Times New Roman"/>
          <w:sz w:val="26"/>
          <w:szCs w:val="26"/>
        </w:rPr>
        <w:t>ч.</w:t>
      </w:r>
      <w:r>
        <w:rPr>
          <w:rFonts w:ascii="Calibri" w:eastAsia="Times New Roman" w:hAnsi="Calibri" w:cs="Times New Roman"/>
          <w:sz w:val="26"/>
          <w:szCs w:val="26"/>
        </w:rPr>
        <w:t>4</w:t>
      </w:r>
      <w:r w:rsidR="00DC1DE5">
        <w:rPr>
          <w:rFonts w:ascii="Calibri" w:eastAsia="Times New Roman" w:hAnsi="Calibri" w:cs="Times New Roman"/>
          <w:sz w:val="26"/>
          <w:szCs w:val="26"/>
        </w:rPr>
        <w:t> </w:t>
      </w:r>
      <w:r w:rsidRPr="001D6637">
        <w:rPr>
          <w:rFonts w:ascii="Calibri" w:eastAsia="Times New Roman" w:hAnsi="Calibri" w:cs="Times New Roman"/>
          <w:sz w:val="26"/>
          <w:szCs w:val="26"/>
        </w:rPr>
        <w:t>п.</w:t>
      </w:r>
      <w:r>
        <w:rPr>
          <w:rFonts w:ascii="Calibri" w:eastAsia="Times New Roman" w:hAnsi="Calibri" w:cs="Times New Roman"/>
          <w:sz w:val="26"/>
          <w:szCs w:val="26"/>
        </w:rPr>
        <w:t>3</w:t>
      </w:r>
      <w:r w:rsidRPr="001D6637">
        <w:rPr>
          <w:rFonts w:ascii="Calibri" w:eastAsia="Times New Roman" w:hAnsi="Calibri" w:cs="Times New Roman"/>
          <w:sz w:val="26"/>
          <w:szCs w:val="26"/>
        </w:rPr>
        <w:t xml:space="preserve"> ст</w:t>
      </w:r>
      <w:r w:rsidR="00E94BE1">
        <w:rPr>
          <w:rFonts w:ascii="Calibri" w:eastAsia="Times New Roman" w:hAnsi="Calibri" w:cs="Times New Roman"/>
          <w:sz w:val="26"/>
          <w:szCs w:val="26"/>
        </w:rPr>
        <w:t>.</w:t>
      </w:r>
      <w:r w:rsidRPr="001D6637">
        <w:rPr>
          <w:rFonts w:ascii="Calibri" w:eastAsia="Times New Roman" w:hAnsi="Calibri" w:cs="Times New Roman"/>
          <w:sz w:val="26"/>
          <w:szCs w:val="26"/>
        </w:rPr>
        <w:t>23 Градостроительного кодекса РФ.</w:t>
      </w:r>
    </w:p>
    <w:p w:rsidR="001D6637" w:rsidRPr="001D6637" w:rsidRDefault="001D6637" w:rsidP="001D6637">
      <w:pPr>
        <w:spacing w:before="120" w:after="120" w:line="240" w:lineRule="auto"/>
        <w:ind w:firstLine="851"/>
        <w:jc w:val="both"/>
        <w:rPr>
          <w:rFonts w:ascii="Calibri" w:eastAsia="Times New Roman" w:hAnsi="Calibri" w:cs="Times New Roman"/>
          <w:sz w:val="26"/>
          <w:szCs w:val="26"/>
        </w:rPr>
      </w:pPr>
      <w:r>
        <w:rPr>
          <w:rFonts w:ascii="Calibri" w:eastAsia="Times New Roman" w:hAnsi="Calibri" w:cs="Times New Roman"/>
          <w:sz w:val="26"/>
          <w:szCs w:val="26"/>
        </w:rPr>
        <w:t xml:space="preserve">В рамках проекта изменений были выполнены следующие </w:t>
      </w:r>
      <w:r w:rsidR="0076511B">
        <w:rPr>
          <w:rFonts w:ascii="Calibri" w:eastAsia="Times New Roman" w:hAnsi="Calibri" w:cs="Times New Roman"/>
          <w:sz w:val="26"/>
          <w:szCs w:val="26"/>
        </w:rPr>
        <w:t xml:space="preserve">новые </w:t>
      </w:r>
      <w:r>
        <w:rPr>
          <w:rFonts w:ascii="Calibri" w:eastAsia="Times New Roman" w:hAnsi="Calibri" w:cs="Times New Roman"/>
          <w:sz w:val="26"/>
          <w:szCs w:val="26"/>
        </w:rPr>
        <w:t>карты:</w:t>
      </w:r>
    </w:p>
    <w:p w:rsidR="001D6637" w:rsidRPr="001D6637" w:rsidRDefault="001D6637" w:rsidP="00E94BE1">
      <w:pPr>
        <w:numPr>
          <w:ilvl w:val="0"/>
          <w:numId w:val="4"/>
        </w:numPr>
        <w:spacing w:before="120" w:after="120" w:line="240" w:lineRule="auto"/>
        <w:ind w:left="1418" w:hanging="567"/>
        <w:jc w:val="both"/>
        <w:rPr>
          <w:rFonts w:ascii="Calibri" w:eastAsia="Times New Roman" w:hAnsi="Calibri" w:cs="Times New Roman"/>
          <w:sz w:val="26"/>
          <w:szCs w:val="26"/>
        </w:rPr>
      </w:pPr>
      <w:r w:rsidRPr="001D6637">
        <w:rPr>
          <w:rFonts w:ascii="Calibri" w:eastAsia="Times New Roman" w:hAnsi="Calibri" w:cs="Times New Roman"/>
          <w:sz w:val="26"/>
          <w:szCs w:val="26"/>
        </w:rPr>
        <w:t xml:space="preserve">Карта функциональных зон </w:t>
      </w:r>
      <w:proofErr w:type="spellStart"/>
      <w:r w:rsidR="00B1656B">
        <w:rPr>
          <w:rFonts w:ascii="Calibri" w:eastAsia="Times New Roman" w:hAnsi="Calibri" w:cs="Times New Roman"/>
          <w:sz w:val="26"/>
          <w:szCs w:val="26"/>
        </w:rPr>
        <w:t>Комаровского</w:t>
      </w:r>
      <w:proofErr w:type="spellEnd"/>
      <w:r w:rsidRPr="001D6637">
        <w:rPr>
          <w:rFonts w:ascii="Calibri" w:eastAsia="Times New Roman" w:hAnsi="Calibri" w:cs="Times New Roman"/>
          <w:sz w:val="26"/>
          <w:szCs w:val="26"/>
        </w:rPr>
        <w:t xml:space="preserve"> СП М 1:25 000;</w:t>
      </w:r>
    </w:p>
    <w:p w:rsidR="001D6637" w:rsidRPr="001D6637" w:rsidRDefault="001D6637" w:rsidP="00E94BE1">
      <w:pPr>
        <w:numPr>
          <w:ilvl w:val="0"/>
          <w:numId w:val="4"/>
        </w:numPr>
        <w:spacing w:before="120" w:after="120" w:line="240" w:lineRule="auto"/>
        <w:ind w:left="1418" w:hanging="567"/>
        <w:jc w:val="both"/>
        <w:rPr>
          <w:rFonts w:ascii="Calibri" w:eastAsia="Times New Roman" w:hAnsi="Calibri" w:cs="Times New Roman"/>
          <w:sz w:val="26"/>
          <w:szCs w:val="26"/>
        </w:rPr>
      </w:pPr>
      <w:r w:rsidRPr="001D6637">
        <w:rPr>
          <w:rFonts w:ascii="Calibri" w:eastAsia="Times New Roman" w:hAnsi="Calibri" w:cs="Times New Roman"/>
          <w:sz w:val="26"/>
          <w:szCs w:val="26"/>
        </w:rPr>
        <w:t>Фрагмент карты функциональных зон применительно к терр</w:t>
      </w:r>
      <w:r w:rsidR="00E94BE1">
        <w:rPr>
          <w:rFonts w:ascii="Calibri" w:eastAsia="Times New Roman" w:hAnsi="Calibri" w:cs="Times New Roman"/>
          <w:sz w:val="26"/>
          <w:szCs w:val="26"/>
        </w:rPr>
        <w:t>итории с. </w:t>
      </w:r>
      <w:r w:rsidR="00A307BA">
        <w:rPr>
          <w:rFonts w:ascii="Calibri" w:eastAsia="Times New Roman" w:hAnsi="Calibri" w:cs="Times New Roman"/>
          <w:sz w:val="26"/>
          <w:szCs w:val="26"/>
        </w:rPr>
        <w:t>Комарово</w:t>
      </w:r>
      <w:r w:rsidR="00E94BE1">
        <w:rPr>
          <w:rFonts w:ascii="Calibri" w:eastAsia="Times New Roman" w:hAnsi="Calibri" w:cs="Times New Roman"/>
          <w:sz w:val="26"/>
          <w:szCs w:val="26"/>
        </w:rPr>
        <w:t xml:space="preserve"> М 1: 5 000.</w:t>
      </w:r>
    </w:p>
    <w:p w:rsidR="00142D3B" w:rsidRDefault="00142D3B" w:rsidP="001D6637">
      <w:pPr>
        <w:spacing w:before="120" w:after="120" w:line="240" w:lineRule="auto"/>
        <w:ind w:firstLine="851"/>
        <w:jc w:val="both"/>
        <w:rPr>
          <w:rFonts w:ascii="Calibri" w:eastAsia="Times New Roman" w:hAnsi="Calibri" w:cs="Times New Roman"/>
          <w:sz w:val="26"/>
          <w:szCs w:val="26"/>
        </w:rPr>
      </w:pPr>
      <w:r>
        <w:rPr>
          <w:rFonts w:ascii="Calibri" w:eastAsia="Times New Roman" w:hAnsi="Calibri" w:cs="Times New Roman"/>
          <w:sz w:val="26"/>
          <w:szCs w:val="26"/>
        </w:rPr>
        <w:t xml:space="preserve">Таким образом, функциональное зонирование разработано на всю территорию </w:t>
      </w:r>
      <w:proofErr w:type="spellStart"/>
      <w:r w:rsidR="00B1656B">
        <w:rPr>
          <w:rFonts w:ascii="Calibri" w:eastAsia="Times New Roman" w:hAnsi="Calibri" w:cs="Times New Roman"/>
          <w:sz w:val="26"/>
          <w:szCs w:val="26"/>
        </w:rPr>
        <w:t>Комаровского</w:t>
      </w:r>
      <w:proofErr w:type="spellEnd"/>
      <w:r>
        <w:rPr>
          <w:rFonts w:ascii="Calibri" w:eastAsia="Times New Roman" w:hAnsi="Calibri" w:cs="Times New Roman"/>
          <w:sz w:val="26"/>
          <w:szCs w:val="26"/>
        </w:rPr>
        <w:t xml:space="preserve"> СП.</w:t>
      </w:r>
    </w:p>
    <w:p w:rsidR="001D6637" w:rsidRDefault="001D6637" w:rsidP="001D6637">
      <w:pPr>
        <w:spacing w:before="120" w:after="120" w:line="240" w:lineRule="auto"/>
        <w:ind w:firstLine="851"/>
        <w:jc w:val="both"/>
        <w:rPr>
          <w:rFonts w:ascii="Calibri" w:eastAsia="Times New Roman" w:hAnsi="Calibri" w:cs="Times New Roman"/>
          <w:sz w:val="26"/>
          <w:szCs w:val="26"/>
        </w:rPr>
      </w:pPr>
      <w:proofErr w:type="gramStart"/>
      <w:r w:rsidRPr="001D6637">
        <w:rPr>
          <w:rFonts w:ascii="Calibri" w:eastAsia="Times New Roman" w:hAnsi="Calibri" w:cs="Times New Roman"/>
          <w:sz w:val="26"/>
          <w:szCs w:val="26"/>
        </w:rPr>
        <w:t>Графическое отображение функциональных зон и их наименование в проекте изменений приведено в соответствие с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(Требования утверждены Приказом Минэкономразвития РФ от 9 января 2018 г.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w:t>
      </w:r>
      <w:proofErr w:type="gramEnd"/>
      <w:r w:rsidRPr="001D6637">
        <w:rPr>
          <w:rFonts w:ascii="Calibri" w:eastAsia="Times New Roman" w:hAnsi="Calibri" w:cs="Times New Roman"/>
          <w:sz w:val="26"/>
          <w:szCs w:val="26"/>
        </w:rPr>
        <w:t>, объектов местного значения и о признании утратившим силу приказа Минэкономразвития России от 7 декабря 2016г. №793»).</w:t>
      </w:r>
    </w:p>
    <w:p w:rsidR="00142D3B" w:rsidRPr="001D6637" w:rsidRDefault="00142D3B" w:rsidP="001D6637">
      <w:pPr>
        <w:spacing w:before="120" w:after="120" w:line="240" w:lineRule="auto"/>
        <w:ind w:firstLine="851"/>
        <w:jc w:val="both"/>
        <w:rPr>
          <w:rFonts w:ascii="Calibri" w:eastAsia="Times New Roman" w:hAnsi="Calibri" w:cs="Times New Roman"/>
          <w:sz w:val="26"/>
          <w:szCs w:val="26"/>
        </w:rPr>
      </w:pPr>
    </w:p>
    <w:p w:rsidR="001D6637" w:rsidRDefault="001D6637" w:rsidP="001D6637">
      <w:pPr>
        <w:rPr>
          <w:rFonts w:eastAsia="Times New Roman" w:cs="Calibri"/>
          <w:sz w:val="26"/>
          <w:szCs w:val="26"/>
        </w:rPr>
      </w:pPr>
      <w:r>
        <w:rPr>
          <w:rFonts w:eastAsia="Times New Roman" w:cs="Calibri"/>
          <w:sz w:val="26"/>
          <w:szCs w:val="26"/>
        </w:rPr>
        <w:br w:type="page"/>
      </w:r>
    </w:p>
    <w:p w:rsidR="002A61F8" w:rsidRPr="002A61F8" w:rsidRDefault="002A61F8" w:rsidP="002A61F8">
      <w:pPr>
        <w:pBdr>
          <w:top w:val="single" w:sz="24" w:space="0" w:color="72A376"/>
          <w:left w:val="single" w:sz="24" w:space="0" w:color="72A376"/>
          <w:bottom w:val="single" w:sz="24" w:space="0" w:color="72A376"/>
          <w:right w:val="single" w:sz="24" w:space="0" w:color="72A376"/>
        </w:pBdr>
        <w:shd w:val="clear" w:color="auto" w:fill="72A376"/>
        <w:spacing w:before="360" w:after="360"/>
        <w:outlineLvl w:val="0"/>
        <w:rPr>
          <w:rFonts w:ascii="Calibri" w:eastAsia="Times New Roman" w:hAnsi="Calibri" w:cs="Times New Roman"/>
          <w:b/>
          <w:bCs/>
          <w:caps/>
          <w:spacing w:val="15"/>
        </w:rPr>
      </w:pPr>
      <w:bookmarkStart w:id="20" w:name="_Toc5548312"/>
      <w:bookmarkStart w:id="21" w:name="_Toc10561104"/>
      <w:r w:rsidRPr="002A61F8">
        <w:rPr>
          <w:rFonts w:ascii="Calibri" w:eastAsia="Times New Roman" w:hAnsi="Calibri" w:cs="Times New Roman"/>
          <w:b/>
          <w:bCs/>
          <w:caps/>
          <w:spacing w:val="15"/>
        </w:rPr>
        <w:lastRenderedPageBreak/>
        <w:t>Приложения.</w:t>
      </w:r>
      <w:bookmarkEnd w:id="20"/>
      <w:bookmarkEnd w:id="21"/>
    </w:p>
    <w:p w:rsidR="002A61F8" w:rsidRPr="002A61F8" w:rsidRDefault="002A61F8" w:rsidP="002A61F8">
      <w:pPr>
        <w:numPr>
          <w:ilvl w:val="0"/>
          <w:numId w:val="12"/>
        </w:numPr>
        <w:spacing w:before="120" w:after="120" w:line="240" w:lineRule="auto"/>
        <w:ind w:left="851" w:hanging="567"/>
        <w:jc w:val="both"/>
        <w:rPr>
          <w:rFonts w:eastAsia="Times New Roman" w:cs="Calibri"/>
          <w:sz w:val="26"/>
          <w:szCs w:val="26"/>
        </w:rPr>
      </w:pPr>
      <w:r w:rsidRPr="002A61F8">
        <w:rPr>
          <w:rFonts w:eastAsia="Times New Roman" w:cs="Calibri"/>
          <w:sz w:val="26"/>
          <w:szCs w:val="26"/>
        </w:rPr>
        <w:t>Приложение №1. Копия распоряжения</w:t>
      </w:r>
      <w:r w:rsidR="009C1EEB">
        <w:rPr>
          <w:rFonts w:eastAsia="Times New Roman" w:cs="Calibri"/>
          <w:sz w:val="26"/>
          <w:szCs w:val="26"/>
        </w:rPr>
        <w:t xml:space="preserve"> (в составе сшива);</w:t>
      </w:r>
    </w:p>
    <w:p w:rsidR="002A61F8" w:rsidRDefault="002A61F8" w:rsidP="002A61F8">
      <w:pPr>
        <w:numPr>
          <w:ilvl w:val="0"/>
          <w:numId w:val="12"/>
        </w:numPr>
        <w:spacing w:before="120" w:after="120" w:line="240" w:lineRule="auto"/>
        <w:ind w:left="851" w:hanging="567"/>
        <w:jc w:val="both"/>
        <w:rPr>
          <w:rFonts w:eastAsia="Times New Roman" w:cs="Calibri"/>
          <w:sz w:val="26"/>
          <w:szCs w:val="26"/>
        </w:rPr>
      </w:pPr>
      <w:r w:rsidRPr="002A61F8">
        <w:rPr>
          <w:rFonts w:eastAsia="Times New Roman" w:cs="Calibri"/>
          <w:sz w:val="26"/>
          <w:szCs w:val="26"/>
        </w:rPr>
        <w:t>Приложение №2. Копия технического задания</w:t>
      </w:r>
      <w:r w:rsidR="009C1EEB">
        <w:rPr>
          <w:rFonts w:eastAsia="Times New Roman" w:cs="Calibri"/>
          <w:sz w:val="26"/>
          <w:szCs w:val="26"/>
        </w:rPr>
        <w:t xml:space="preserve"> (в составе сшива);</w:t>
      </w:r>
    </w:p>
    <w:p w:rsidR="00886364" w:rsidRPr="00886364" w:rsidRDefault="00886364" w:rsidP="00A27414">
      <w:pPr>
        <w:numPr>
          <w:ilvl w:val="0"/>
          <w:numId w:val="12"/>
        </w:numPr>
        <w:spacing w:before="120" w:after="120" w:line="240" w:lineRule="auto"/>
        <w:ind w:left="851" w:hanging="567"/>
        <w:jc w:val="both"/>
        <w:rPr>
          <w:rFonts w:eastAsia="Times New Roman" w:cs="Calibri"/>
          <w:sz w:val="26"/>
          <w:szCs w:val="26"/>
        </w:rPr>
      </w:pPr>
      <w:r w:rsidRPr="00886364">
        <w:rPr>
          <w:rFonts w:eastAsia="Times New Roman" w:cs="Calibri"/>
          <w:sz w:val="26"/>
          <w:szCs w:val="26"/>
        </w:rPr>
        <w:t>Карта границ населенных пунктов</w:t>
      </w:r>
      <w:r w:rsidR="00E94BE1">
        <w:rPr>
          <w:rFonts w:eastAsia="Times New Roman" w:cs="Calibri"/>
          <w:sz w:val="26"/>
          <w:szCs w:val="26"/>
        </w:rPr>
        <w:t>,</w:t>
      </w:r>
      <w:r w:rsidRPr="00886364">
        <w:rPr>
          <w:rFonts w:eastAsia="Times New Roman" w:cs="Calibri"/>
          <w:sz w:val="26"/>
          <w:szCs w:val="26"/>
        </w:rPr>
        <w:t xml:space="preserve"> входящих в состав поселения М 1:25 000</w:t>
      </w:r>
      <w:r w:rsidR="0076511B">
        <w:rPr>
          <w:rFonts w:eastAsia="Times New Roman" w:cs="Calibri"/>
          <w:sz w:val="26"/>
          <w:szCs w:val="26"/>
        </w:rPr>
        <w:t xml:space="preserve"> (на отдельном листе)</w:t>
      </w:r>
      <w:r w:rsidRPr="00886364">
        <w:rPr>
          <w:rFonts w:eastAsia="Times New Roman" w:cs="Calibri"/>
          <w:sz w:val="26"/>
          <w:szCs w:val="26"/>
        </w:rPr>
        <w:t>;</w:t>
      </w:r>
    </w:p>
    <w:p w:rsidR="00886364" w:rsidRPr="00886364" w:rsidRDefault="00886364" w:rsidP="00A27414">
      <w:pPr>
        <w:numPr>
          <w:ilvl w:val="0"/>
          <w:numId w:val="12"/>
        </w:numPr>
        <w:spacing w:before="120" w:after="120" w:line="240" w:lineRule="auto"/>
        <w:ind w:left="851" w:hanging="567"/>
        <w:jc w:val="both"/>
        <w:rPr>
          <w:rFonts w:eastAsia="Times New Roman" w:cs="Calibri"/>
          <w:sz w:val="26"/>
          <w:szCs w:val="26"/>
        </w:rPr>
      </w:pPr>
      <w:r w:rsidRPr="00886364">
        <w:rPr>
          <w:rFonts w:eastAsia="Times New Roman" w:cs="Calibri"/>
          <w:sz w:val="26"/>
          <w:szCs w:val="26"/>
        </w:rPr>
        <w:t xml:space="preserve">Карта функциональных зон </w:t>
      </w:r>
      <w:proofErr w:type="spellStart"/>
      <w:r w:rsidR="00B1656B">
        <w:rPr>
          <w:rFonts w:eastAsia="Times New Roman" w:cs="Calibri"/>
          <w:sz w:val="26"/>
          <w:szCs w:val="26"/>
        </w:rPr>
        <w:t>Комаровского</w:t>
      </w:r>
      <w:proofErr w:type="spellEnd"/>
      <w:r w:rsidRPr="00886364">
        <w:rPr>
          <w:rFonts w:eastAsia="Times New Roman" w:cs="Calibri"/>
          <w:sz w:val="26"/>
          <w:szCs w:val="26"/>
        </w:rPr>
        <w:t xml:space="preserve"> СП М 1:25 000</w:t>
      </w:r>
      <w:r w:rsidR="0076511B">
        <w:rPr>
          <w:rFonts w:eastAsia="Times New Roman" w:cs="Calibri"/>
          <w:sz w:val="26"/>
          <w:szCs w:val="26"/>
        </w:rPr>
        <w:t xml:space="preserve"> (на отдельном листе)</w:t>
      </w:r>
      <w:r w:rsidRPr="00886364">
        <w:rPr>
          <w:rFonts w:eastAsia="Times New Roman" w:cs="Calibri"/>
          <w:sz w:val="26"/>
          <w:szCs w:val="26"/>
        </w:rPr>
        <w:t>;</w:t>
      </w:r>
    </w:p>
    <w:p w:rsidR="00886364" w:rsidRPr="00886364" w:rsidRDefault="00886364" w:rsidP="00A27414">
      <w:pPr>
        <w:numPr>
          <w:ilvl w:val="0"/>
          <w:numId w:val="12"/>
        </w:numPr>
        <w:spacing w:before="120" w:after="120" w:line="240" w:lineRule="auto"/>
        <w:ind w:left="851" w:hanging="567"/>
        <w:jc w:val="both"/>
        <w:rPr>
          <w:rFonts w:eastAsia="Times New Roman" w:cs="Calibri"/>
          <w:sz w:val="26"/>
          <w:szCs w:val="26"/>
        </w:rPr>
      </w:pPr>
      <w:r w:rsidRPr="00886364">
        <w:rPr>
          <w:rFonts w:eastAsia="Times New Roman" w:cs="Calibri"/>
          <w:sz w:val="26"/>
          <w:szCs w:val="26"/>
        </w:rPr>
        <w:t xml:space="preserve">Фрагмент карты функциональных зон применительно к территории с. </w:t>
      </w:r>
      <w:r w:rsidR="00A307BA">
        <w:rPr>
          <w:rFonts w:eastAsia="Times New Roman" w:cs="Calibri"/>
          <w:sz w:val="26"/>
          <w:szCs w:val="26"/>
        </w:rPr>
        <w:t>Комарово</w:t>
      </w:r>
      <w:r w:rsidRPr="00886364">
        <w:rPr>
          <w:rFonts w:eastAsia="Times New Roman" w:cs="Calibri"/>
          <w:sz w:val="26"/>
          <w:szCs w:val="26"/>
        </w:rPr>
        <w:t xml:space="preserve"> М 1: 5</w:t>
      </w:r>
      <w:r w:rsidR="0076511B">
        <w:rPr>
          <w:rFonts w:eastAsia="Times New Roman" w:cs="Calibri"/>
          <w:sz w:val="26"/>
          <w:szCs w:val="26"/>
        </w:rPr>
        <w:t> </w:t>
      </w:r>
      <w:r w:rsidRPr="00886364">
        <w:rPr>
          <w:rFonts w:eastAsia="Times New Roman" w:cs="Calibri"/>
          <w:sz w:val="26"/>
          <w:szCs w:val="26"/>
        </w:rPr>
        <w:t>000</w:t>
      </w:r>
      <w:r w:rsidR="0076511B">
        <w:rPr>
          <w:rFonts w:eastAsia="Times New Roman" w:cs="Calibri"/>
          <w:sz w:val="26"/>
          <w:szCs w:val="26"/>
        </w:rPr>
        <w:t xml:space="preserve"> (на отдельном листе)</w:t>
      </w:r>
      <w:r w:rsidRPr="00886364">
        <w:rPr>
          <w:rFonts w:eastAsia="Times New Roman" w:cs="Calibri"/>
          <w:sz w:val="26"/>
          <w:szCs w:val="26"/>
        </w:rPr>
        <w:t xml:space="preserve">; </w:t>
      </w:r>
    </w:p>
    <w:p w:rsidR="00886364" w:rsidRDefault="00886364" w:rsidP="00A27414">
      <w:pPr>
        <w:numPr>
          <w:ilvl w:val="0"/>
          <w:numId w:val="12"/>
        </w:numPr>
        <w:spacing w:before="120" w:after="120" w:line="240" w:lineRule="auto"/>
        <w:ind w:left="851" w:hanging="567"/>
        <w:jc w:val="both"/>
        <w:rPr>
          <w:rFonts w:eastAsia="Times New Roman" w:cs="Calibri"/>
          <w:sz w:val="26"/>
          <w:szCs w:val="26"/>
        </w:rPr>
      </w:pPr>
      <w:r w:rsidRPr="00886364">
        <w:rPr>
          <w:rFonts w:eastAsia="Times New Roman" w:cs="Calibri"/>
          <w:sz w:val="26"/>
          <w:szCs w:val="26"/>
        </w:rPr>
        <w:t xml:space="preserve">Карта планируемого размещения объектов федерального, </w:t>
      </w:r>
      <w:r w:rsidR="00CA33CA">
        <w:rPr>
          <w:rFonts w:eastAsia="Times New Roman" w:cs="Calibri"/>
          <w:sz w:val="26"/>
          <w:szCs w:val="26"/>
        </w:rPr>
        <w:t xml:space="preserve">регионального </w:t>
      </w:r>
      <w:r>
        <w:rPr>
          <w:rFonts w:eastAsia="Times New Roman" w:cs="Calibri"/>
          <w:sz w:val="26"/>
          <w:szCs w:val="26"/>
        </w:rPr>
        <w:t xml:space="preserve"> и  местного (районного) значения</w:t>
      </w:r>
      <w:r w:rsidRPr="00886364">
        <w:rPr>
          <w:rFonts w:eastAsia="Times New Roman" w:cs="Calibri"/>
          <w:sz w:val="26"/>
          <w:szCs w:val="26"/>
        </w:rPr>
        <w:t xml:space="preserve">  М</w:t>
      </w:r>
      <w:r w:rsidR="00E94BE1">
        <w:rPr>
          <w:rFonts w:eastAsia="Times New Roman" w:cs="Calibri"/>
          <w:sz w:val="26"/>
          <w:szCs w:val="26"/>
        </w:rPr>
        <w:t xml:space="preserve"> </w:t>
      </w:r>
      <w:r w:rsidRPr="00886364">
        <w:rPr>
          <w:rFonts w:eastAsia="Times New Roman" w:cs="Calibri"/>
          <w:sz w:val="26"/>
          <w:szCs w:val="26"/>
        </w:rPr>
        <w:t>1:25 000</w:t>
      </w:r>
      <w:r w:rsidR="00253F19">
        <w:rPr>
          <w:rFonts w:eastAsia="Times New Roman" w:cs="Calibri"/>
          <w:sz w:val="26"/>
          <w:szCs w:val="26"/>
        </w:rPr>
        <w:t xml:space="preserve"> (на отдельном листе)</w:t>
      </w:r>
      <w:r w:rsidRPr="00886364">
        <w:rPr>
          <w:rFonts w:eastAsia="Times New Roman" w:cs="Calibri"/>
          <w:sz w:val="26"/>
          <w:szCs w:val="26"/>
        </w:rPr>
        <w:t>.</w:t>
      </w:r>
    </w:p>
    <w:p w:rsidR="009C1EEB" w:rsidRPr="009C1EEB" w:rsidRDefault="009C1EEB" w:rsidP="00886364">
      <w:pPr>
        <w:spacing w:before="120" w:after="120" w:line="240" w:lineRule="auto"/>
        <w:jc w:val="both"/>
        <w:rPr>
          <w:rFonts w:eastAsia="Times New Roman" w:cs="Calibri"/>
          <w:sz w:val="26"/>
          <w:szCs w:val="26"/>
        </w:rPr>
      </w:pPr>
    </w:p>
    <w:p w:rsidR="002A61F8" w:rsidRPr="002A61F8" w:rsidRDefault="002A61F8" w:rsidP="002A61F8">
      <w:pPr>
        <w:rPr>
          <w:rFonts w:ascii="Calibri" w:eastAsia="Times New Roman" w:hAnsi="Calibri" w:cs="Times New Roman"/>
          <w:sz w:val="24"/>
          <w:szCs w:val="24"/>
        </w:rPr>
      </w:pPr>
      <w:r w:rsidRPr="002A61F8">
        <w:rPr>
          <w:rFonts w:ascii="Calibri" w:eastAsia="Times New Roman" w:hAnsi="Calibri" w:cs="Times New Roman"/>
          <w:sz w:val="24"/>
          <w:szCs w:val="24"/>
        </w:rPr>
        <w:br w:type="page"/>
      </w:r>
    </w:p>
    <w:p w:rsidR="002A61F8" w:rsidRPr="002A61F8" w:rsidRDefault="002A61F8" w:rsidP="002A61F8">
      <w:pPr>
        <w:keepNext/>
        <w:spacing w:before="240" w:after="60"/>
        <w:jc w:val="both"/>
        <w:outlineLvl w:val="2"/>
        <w:rPr>
          <w:rFonts w:eastAsia="Times New Roman" w:cs="Calibri"/>
          <w:bCs/>
          <w:sz w:val="26"/>
          <w:szCs w:val="26"/>
          <w:lang w:eastAsia="ru-RU"/>
        </w:rPr>
      </w:pPr>
      <w:bookmarkStart w:id="22" w:name="_Toc715087"/>
      <w:bookmarkStart w:id="23" w:name="_Toc5548313"/>
      <w:bookmarkStart w:id="24" w:name="_Toc10561105"/>
      <w:r w:rsidRPr="008A08D5">
        <w:rPr>
          <w:rFonts w:eastAsia="Times New Roman" w:cs="Calibri"/>
          <w:bCs/>
          <w:sz w:val="26"/>
          <w:szCs w:val="26"/>
          <w:lang w:eastAsia="ru-RU"/>
        </w:rPr>
        <w:lastRenderedPageBreak/>
        <w:t>Приложение №1. Копия распоряжения.</w:t>
      </w:r>
      <w:bookmarkEnd w:id="22"/>
      <w:bookmarkEnd w:id="23"/>
      <w:bookmarkEnd w:id="24"/>
    </w:p>
    <w:p w:rsidR="002A61F8" w:rsidRDefault="008A08D5" w:rsidP="002A61F8">
      <w:pPr>
        <w:rPr>
          <w:rFonts w:ascii="Calibri" w:eastAsia="Times New Roman" w:hAnsi="Calibri" w:cs="Times New Roman"/>
        </w:rPr>
      </w:pPr>
      <w:r>
        <w:rPr>
          <w:rFonts w:ascii="Calibri" w:eastAsia="Times New Roman" w:hAnsi="Calibri" w:cs="Times New Roman"/>
          <w:noProof/>
          <w:lang w:eastAsia="ru-RU"/>
        </w:rPr>
        <w:drawing>
          <wp:inline distT="0" distB="0" distL="0" distR="0" wp14:anchorId="46E4769C" wp14:editId="45A7064E">
            <wp:extent cx="5937885" cy="840105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885" cy="8401050"/>
                    </a:xfrm>
                    <a:prstGeom prst="rect">
                      <a:avLst/>
                    </a:prstGeom>
                    <a:noFill/>
                  </pic:spPr>
                </pic:pic>
              </a:graphicData>
            </a:graphic>
          </wp:inline>
        </w:drawing>
      </w:r>
    </w:p>
    <w:p w:rsidR="00793DF7" w:rsidRPr="002A61F8" w:rsidRDefault="008A08D5" w:rsidP="002A61F8">
      <w:pPr>
        <w:rPr>
          <w:rFonts w:ascii="Calibri" w:eastAsia="Times New Roman" w:hAnsi="Calibri" w:cs="Times New Roman"/>
        </w:rPr>
      </w:pPr>
      <w:r>
        <w:rPr>
          <w:rFonts w:ascii="Calibri" w:eastAsia="Times New Roman" w:hAnsi="Calibri" w:cs="Times New Roman"/>
          <w:noProof/>
          <w:lang w:eastAsia="ru-RU"/>
        </w:rPr>
        <w:lastRenderedPageBreak/>
        <w:drawing>
          <wp:inline distT="0" distB="0" distL="0" distR="0" wp14:anchorId="33A9AAB0" wp14:editId="0F05FF4D">
            <wp:extent cx="5937885" cy="840105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885" cy="8401050"/>
                    </a:xfrm>
                    <a:prstGeom prst="rect">
                      <a:avLst/>
                    </a:prstGeom>
                    <a:noFill/>
                  </pic:spPr>
                </pic:pic>
              </a:graphicData>
            </a:graphic>
          </wp:inline>
        </w:drawing>
      </w:r>
    </w:p>
    <w:p w:rsidR="002A61F8" w:rsidRPr="002A61F8" w:rsidRDefault="002A61F8" w:rsidP="002A61F8">
      <w:pPr>
        <w:keepNext/>
        <w:spacing w:before="240" w:after="60"/>
        <w:jc w:val="both"/>
        <w:outlineLvl w:val="2"/>
        <w:rPr>
          <w:rFonts w:eastAsia="Times New Roman" w:cs="Calibri"/>
          <w:bCs/>
          <w:sz w:val="26"/>
          <w:szCs w:val="26"/>
          <w:lang w:eastAsia="ru-RU"/>
        </w:rPr>
      </w:pPr>
      <w:bookmarkStart w:id="25" w:name="_Toc5548314"/>
      <w:bookmarkStart w:id="26" w:name="_Toc10561106"/>
      <w:r w:rsidRPr="002A61F8">
        <w:rPr>
          <w:rFonts w:eastAsia="Times New Roman" w:cs="Calibri"/>
          <w:bCs/>
          <w:sz w:val="26"/>
          <w:szCs w:val="26"/>
          <w:lang w:eastAsia="ru-RU"/>
        </w:rPr>
        <w:lastRenderedPageBreak/>
        <w:t>Приложение №2. Копия технического задания.</w:t>
      </w:r>
      <w:bookmarkEnd w:id="25"/>
      <w:bookmarkEnd w:id="26"/>
    </w:p>
    <w:p w:rsidR="00CA33CA" w:rsidRDefault="00CA33CA" w:rsidP="00CA33CA">
      <w:pPr>
        <w:spacing w:after="0" w:line="240" w:lineRule="auto"/>
        <w:jc w:val="center"/>
        <w:rPr>
          <w:rFonts w:ascii="Times New Roman" w:eastAsia="Times New Roman" w:hAnsi="Times New Roman" w:cs="Times New Roman"/>
          <w:sz w:val="24"/>
          <w:szCs w:val="24"/>
          <w:lang w:eastAsia="ru-RU"/>
        </w:rPr>
      </w:pPr>
    </w:p>
    <w:p w:rsidR="00CA33CA" w:rsidRDefault="00CA33CA" w:rsidP="00CA33CA">
      <w:pPr>
        <w:spacing w:after="0" w:line="240" w:lineRule="auto"/>
        <w:jc w:val="center"/>
        <w:rPr>
          <w:rFonts w:ascii="Times New Roman" w:eastAsia="Times New Roman" w:hAnsi="Times New Roman" w:cs="Times New Roman"/>
          <w:sz w:val="24"/>
          <w:szCs w:val="24"/>
          <w:lang w:eastAsia="ru-RU"/>
        </w:rPr>
      </w:pPr>
    </w:p>
    <w:p w:rsidR="00CA33CA" w:rsidRDefault="00CA33CA" w:rsidP="00CA33CA">
      <w:pPr>
        <w:spacing w:after="0" w:line="240" w:lineRule="auto"/>
        <w:jc w:val="center"/>
        <w:rPr>
          <w:rFonts w:ascii="Times New Roman" w:eastAsia="Times New Roman" w:hAnsi="Times New Roman" w:cs="Times New Roman"/>
          <w:sz w:val="24"/>
          <w:szCs w:val="24"/>
          <w:lang w:eastAsia="ru-RU"/>
        </w:rPr>
      </w:pPr>
    </w:p>
    <w:p w:rsidR="00CA33CA" w:rsidRDefault="00CA33CA" w:rsidP="00CA33CA">
      <w:pPr>
        <w:spacing w:after="0" w:line="240" w:lineRule="auto"/>
        <w:jc w:val="center"/>
        <w:rPr>
          <w:rFonts w:ascii="Times New Roman" w:eastAsia="Times New Roman" w:hAnsi="Times New Roman" w:cs="Times New Roman"/>
          <w:sz w:val="24"/>
          <w:szCs w:val="24"/>
          <w:lang w:eastAsia="ru-RU"/>
        </w:rPr>
      </w:pPr>
    </w:p>
    <w:p w:rsidR="00CA33CA" w:rsidRPr="00CA33CA" w:rsidRDefault="00CA33CA" w:rsidP="00CA33CA">
      <w:pPr>
        <w:spacing w:after="0" w:line="240" w:lineRule="auto"/>
        <w:jc w:val="cente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ТЕХНИЧЕСКОЕ ЗАДАНИЕ</w:t>
      </w:r>
    </w:p>
    <w:p w:rsidR="00CA33CA" w:rsidRPr="00CA33CA" w:rsidRDefault="00CA33CA" w:rsidP="00CA33CA">
      <w:pPr>
        <w:spacing w:after="0" w:line="240" w:lineRule="auto"/>
        <w:jc w:val="cente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xml:space="preserve">На выполнение работ по подготовке первого этапа проекта «Внесения изменений в Генеральный план </w:t>
      </w:r>
      <w:proofErr w:type="spellStart"/>
      <w:r w:rsidR="00B1656B">
        <w:rPr>
          <w:rFonts w:ascii="Times New Roman" w:eastAsia="Times New Roman" w:hAnsi="Times New Roman" w:cs="Times New Roman"/>
          <w:sz w:val="24"/>
          <w:szCs w:val="24"/>
          <w:lang w:eastAsia="ru-RU"/>
        </w:rPr>
        <w:t>Комаровского</w:t>
      </w:r>
      <w:proofErr w:type="spellEnd"/>
      <w:r w:rsidRPr="00CA33CA">
        <w:rPr>
          <w:rFonts w:ascii="Times New Roman" w:eastAsia="Times New Roman" w:hAnsi="Times New Roman" w:cs="Times New Roman"/>
          <w:sz w:val="24"/>
          <w:szCs w:val="24"/>
          <w:lang w:eastAsia="ru-RU"/>
        </w:rPr>
        <w:t xml:space="preserve"> СП </w:t>
      </w:r>
      <w:proofErr w:type="spellStart"/>
      <w:r w:rsidRPr="00CA33CA">
        <w:rPr>
          <w:rFonts w:ascii="Times New Roman" w:eastAsia="Times New Roman" w:hAnsi="Times New Roman" w:cs="Times New Roman"/>
          <w:sz w:val="24"/>
          <w:szCs w:val="24"/>
          <w:lang w:eastAsia="ru-RU"/>
        </w:rPr>
        <w:t>Надтеречного</w:t>
      </w:r>
      <w:proofErr w:type="spellEnd"/>
      <w:r w:rsidRPr="00CA33CA">
        <w:rPr>
          <w:rFonts w:ascii="Times New Roman" w:eastAsia="Times New Roman" w:hAnsi="Times New Roman" w:cs="Times New Roman"/>
          <w:sz w:val="24"/>
          <w:szCs w:val="24"/>
          <w:lang w:eastAsia="ru-RU"/>
        </w:rPr>
        <w:t xml:space="preserve"> района Чеченской Республики»</w:t>
      </w:r>
    </w:p>
    <w:p w:rsidR="00CA33CA" w:rsidRPr="00CA33CA" w:rsidRDefault="00CA33CA" w:rsidP="00CA33CA">
      <w:pPr>
        <w:spacing w:after="0" w:line="240" w:lineRule="auto"/>
        <w:jc w:val="center"/>
        <w:rPr>
          <w:rFonts w:ascii="Times New Roman" w:eastAsia="Times New Roman" w:hAnsi="Times New Roman" w:cs="Times New Roman"/>
          <w:sz w:val="24"/>
          <w:szCs w:val="24"/>
          <w:lang w:eastAsia="ru-RU"/>
        </w:rPr>
      </w:pPr>
    </w:p>
    <w:tbl>
      <w:tblPr>
        <w:tblStyle w:val="11"/>
        <w:tblW w:w="0" w:type="auto"/>
        <w:tblInd w:w="-431" w:type="dxa"/>
        <w:tblLook w:val="04A0" w:firstRow="1" w:lastRow="0" w:firstColumn="1" w:lastColumn="0" w:noHBand="0" w:noVBand="1"/>
      </w:tblPr>
      <w:tblGrid>
        <w:gridCol w:w="708"/>
        <w:gridCol w:w="2688"/>
        <w:gridCol w:w="6606"/>
      </w:tblGrid>
      <w:tr w:rsidR="00CA33CA" w:rsidRPr="00CA33CA" w:rsidTr="00CA33CA">
        <w:tc>
          <w:tcPr>
            <w:tcW w:w="710" w:type="dxa"/>
          </w:tcPr>
          <w:p w:rsidR="00CA33CA" w:rsidRPr="00CA33CA" w:rsidRDefault="00CA33CA" w:rsidP="001D6637">
            <w:pPr>
              <w:rPr>
                <w:rFonts w:ascii="Times New Roman" w:eastAsia="Times New Roman" w:hAnsi="Times New Roman" w:cs="Times New Roman"/>
                <w:sz w:val="24"/>
                <w:szCs w:val="24"/>
                <w:u w:val="single"/>
                <w:lang w:eastAsia="ru-RU"/>
              </w:rPr>
            </w:pPr>
            <w:r w:rsidRPr="00CA33CA">
              <w:rPr>
                <w:rFonts w:ascii="Times New Roman" w:eastAsia="Times New Roman" w:hAnsi="Times New Roman" w:cs="Times New Roman"/>
                <w:sz w:val="24"/>
                <w:szCs w:val="24"/>
                <w:u w:val="single"/>
                <w:lang w:eastAsia="ru-RU"/>
              </w:rPr>
              <w:t>№</w:t>
            </w:r>
          </w:p>
          <w:p w:rsidR="00CA33CA" w:rsidRPr="00CA33CA" w:rsidRDefault="00CA33CA" w:rsidP="001D6637">
            <w:pPr>
              <w:rPr>
                <w:rFonts w:ascii="Times New Roman" w:eastAsia="Times New Roman" w:hAnsi="Times New Roman" w:cs="Times New Roman"/>
                <w:color w:val="0000FF"/>
                <w:sz w:val="24"/>
                <w:szCs w:val="24"/>
                <w:u w:val="single"/>
                <w:lang w:eastAsia="ru-RU"/>
              </w:rPr>
            </w:pPr>
            <w:proofErr w:type="gramStart"/>
            <w:r w:rsidRPr="00CA33CA">
              <w:rPr>
                <w:rFonts w:ascii="Times New Roman" w:eastAsia="Times New Roman" w:hAnsi="Times New Roman" w:cs="Times New Roman"/>
                <w:sz w:val="24"/>
                <w:szCs w:val="24"/>
                <w:u w:val="single"/>
                <w:lang w:eastAsia="ru-RU"/>
              </w:rPr>
              <w:t>п</w:t>
            </w:r>
            <w:proofErr w:type="gramEnd"/>
            <w:r w:rsidRPr="00CA33CA">
              <w:rPr>
                <w:rFonts w:ascii="Times New Roman" w:eastAsia="Times New Roman" w:hAnsi="Times New Roman" w:cs="Times New Roman"/>
                <w:sz w:val="24"/>
                <w:szCs w:val="24"/>
                <w:u w:val="single"/>
                <w:lang w:eastAsia="ru-RU"/>
              </w:rPr>
              <w:t>/п</w:t>
            </w:r>
          </w:p>
        </w:tc>
        <w:tc>
          <w:tcPr>
            <w:tcW w:w="2693" w:type="dxa"/>
          </w:tcPr>
          <w:p w:rsidR="00CA33CA" w:rsidRPr="00CA33CA" w:rsidRDefault="00CA33CA" w:rsidP="001D6637">
            <w:pPr>
              <w:rPr>
                <w:rFonts w:ascii="Times New Roman" w:eastAsia="Times New Roman" w:hAnsi="Times New Roman" w:cs="Times New Roman"/>
                <w:color w:val="0000FF"/>
                <w:sz w:val="24"/>
                <w:szCs w:val="24"/>
                <w:lang w:eastAsia="ru-RU"/>
              </w:rPr>
            </w:pPr>
            <w:r w:rsidRPr="00CA33CA">
              <w:rPr>
                <w:rFonts w:ascii="Times New Roman" w:eastAsia="Times New Roman" w:hAnsi="Times New Roman" w:cs="Times New Roman"/>
                <w:sz w:val="24"/>
                <w:szCs w:val="24"/>
                <w:lang w:eastAsia="ru-RU"/>
              </w:rPr>
              <w:t>Наименование разделов задания</w:t>
            </w:r>
          </w:p>
        </w:tc>
        <w:tc>
          <w:tcPr>
            <w:tcW w:w="6657"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Содержание разделов задания</w:t>
            </w:r>
          </w:p>
        </w:tc>
      </w:tr>
      <w:tr w:rsidR="00CA33CA" w:rsidRPr="00CA33CA" w:rsidTr="00CA33CA">
        <w:tc>
          <w:tcPr>
            <w:tcW w:w="710"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xml:space="preserve">  1. </w:t>
            </w:r>
          </w:p>
        </w:tc>
        <w:tc>
          <w:tcPr>
            <w:tcW w:w="2693"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Заказчик</w:t>
            </w:r>
          </w:p>
        </w:tc>
        <w:tc>
          <w:tcPr>
            <w:tcW w:w="6657"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xml:space="preserve">Администрация </w:t>
            </w:r>
            <w:proofErr w:type="spellStart"/>
            <w:r w:rsidR="00B1656B">
              <w:rPr>
                <w:rFonts w:ascii="Times New Roman" w:eastAsia="Times New Roman" w:hAnsi="Times New Roman" w:cs="Times New Roman"/>
                <w:sz w:val="24"/>
                <w:szCs w:val="24"/>
                <w:lang w:eastAsia="ru-RU"/>
              </w:rPr>
              <w:t>Комаровского</w:t>
            </w:r>
            <w:proofErr w:type="spellEnd"/>
            <w:r w:rsidRPr="00CA33CA">
              <w:rPr>
                <w:rFonts w:ascii="Times New Roman" w:eastAsia="Times New Roman" w:hAnsi="Times New Roman" w:cs="Times New Roman"/>
                <w:sz w:val="24"/>
                <w:szCs w:val="24"/>
                <w:lang w:eastAsia="ru-RU"/>
              </w:rPr>
              <w:t xml:space="preserve"> сельского поселения </w:t>
            </w:r>
            <w:proofErr w:type="spellStart"/>
            <w:r w:rsidRPr="00CA33CA">
              <w:rPr>
                <w:rFonts w:ascii="Times New Roman" w:eastAsia="Times New Roman" w:hAnsi="Times New Roman" w:cs="Times New Roman"/>
                <w:sz w:val="24"/>
                <w:szCs w:val="24"/>
                <w:lang w:eastAsia="ru-RU"/>
              </w:rPr>
              <w:t>Надтеречного</w:t>
            </w:r>
            <w:proofErr w:type="spellEnd"/>
            <w:r w:rsidRPr="00CA33CA">
              <w:rPr>
                <w:rFonts w:ascii="Times New Roman" w:eastAsia="Times New Roman" w:hAnsi="Times New Roman" w:cs="Times New Roman"/>
                <w:sz w:val="24"/>
                <w:szCs w:val="24"/>
                <w:lang w:eastAsia="ru-RU"/>
              </w:rPr>
              <w:t xml:space="preserve"> муниципального района Чеченской Республики</w:t>
            </w:r>
          </w:p>
        </w:tc>
      </w:tr>
      <w:tr w:rsidR="00CA33CA" w:rsidRPr="00CA33CA" w:rsidTr="00CA33CA">
        <w:tc>
          <w:tcPr>
            <w:tcW w:w="710"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2.</w:t>
            </w:r>
          </w:p>
        </w:tc>
        <w:tc>
          <w:tcPr>
            <w:tcW w:w="2693"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Вид градостроительной документации</w:t>
            </w:r>
          </w:p>
        </w:tc>
        <w:tc>
          <w:tcPr>
            <w:tcW w:w="6657"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xml:space="preserve">Проект внесения изменений в Генеральный план  </w:t>
            </w:r>
            <w:proofErr w:type="spellStart"/>
            <w:r w:rsidR="00B1656B">
              <w:rPr>
                <w:rFonts w:ascii="Times New Roman" w:eastAsia="Times New Roman" w:hAnsi="Times New Roman" w:cs="Times New Roman"/>
                <w:sz w:val="24"/>
                <w:szCs w:val="24"/>
                <w:lang w:eastAsia="ru-RU"/>
              </w:rPr>
              <w:t>Комаровского</w:t>
            </w:r>
            <w:proofErr w:type="spellEnd"/>
            <w:r w:rsidRPr="00CA33CA">
              <w:rPr>
                <w:rFonts w:ascii="Times New Roman" w:eastAsia="Times New Roman" w:hAnsi="Times New Roman" w:cs="Times New Roman"/>
                <w:sz w:val="24"/>
                <w:szCs w:val="24"/>
                <w:lang w:eastAsia="ru-RU"/>
              </w:rPr>
              <w:t xml:space="preserve"> СП  </w:t>
            </w:r>
            <w:proofErr w:type="spellStart"/>
            <w:r w:rsidRPr="00CA33CA">
              <w:rPr>
                <w:rFonts w:ascii="Times New Roman" w:eastAsia="Times New Roman" w:hAnsi="Times New Roman" w:cs="Times New Roman"/>
                <w:sz w:val="24"/>
                <w:szCs w:val="24"/>
                <w:lang w:eastAsia="ru-RU"/>
              </w:rPr>
              <w:t>Надтеречного</w:t>
            </w:r>
            <w:proofErr w:type="spellEnd"/>
            <w:r w:rsidRPr="00CA33CA">
              <w:rPr>
                <w:rFonts w:ascii="Times New Roman" w:eastAsia="Times New Roman" w:hAnsi="Times New Roman" w:cs="Times New Roman"/>
                <w:sz w:val="24"/>
                <w:szCs w:val="24"/>
                <w:lang w:eastAsia="ru-RU"/>
              </w:rPr>
              <w:t xml:space="preserve"> района</w:t>
            </w:r>
          </w:p>
        </w:tc>
      </w:tr>
      <w:tr w:rsidR="00CA33CA" w:rsidRPr="00CA33CA" w:rsidTr="00CA33CA">
        <w:tc>
          <w:tcPr>
            <w:tcW w:w="710"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3.</w:t>
            </w:r>
          </w:p>
        </w:tc>
        <w:tc>
          <w:tcPr>
            <w:tcW w:w="2693"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Основание для разработки градостроительной документации</w:t>
            </w:r>
          </w:p>
        </w:tc>
        <w:tc>
          <w:tcPr>
            <w:tcW w:w="6657"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xml:space="preserve">Постановление администрации </w:t>
            </w:r>
            <w:proofErr w:type="spellStart"/>
            <w:r w:rsidRPr="00CA33CA">
              <w:rPr>
                <w:rFonts w:ascii="Times New Roman" w:eastAsia="Times New Roman" w:hAnsi="Times New Roman" w:cs="Times New Roman"/>
                <w:sz w:val="24"/>
                <w:szCs w:val="24"/>
                <w:lang w:eastAsia="ru-RU"/>
              </w:rPr>
              <w:t>Надтеречного</w:t>
            </w:r>
            <w:proofErr w:type="spellEnd"/>
            <w:r w:rsidRPr="00CA33CA">
              <w:rPr>
                <w:rFonts w:ascii="Times New Roman" w:eastAsia="Times New Roman" w:hAnsi="Times New Roman" w:cs="Times New Roman"/>
                <w:sz w:val="24"/>
                <w:szCs w:val="24"/>
                <w:lang w:eastAsia="ru-RU"/>
              </w:rPr>
              <w:t xml:space="preserve">  муниципального района от                         .2019 № _________ «О подготовке проекта внесения изменений в генеральный план </w:t>
            </w:r>
            <w:proofErr w:type="spellStart"/>
            <w:r w:rsidR="00B1656B">
              <w:rPr>
                <w:rFonts w:ascii="Times New Roman" w:eastAsia="Times New Roman" w:hAnsi="Times New Roman" w:cs="Times New Roman"/>
                <w:sz w:val="24"/>
                <w:szCs w:val="24"/>
                <w:lang w:eastAsia="ru-RU"/>
              </w:rPr>
              <w:t>Комаровского</w:t>
            </w:r>
            <w:proofErr w:type="spellEnd"/>
            <w:r w:rsidRPr="00CA33CA">
              <w:rPr>
                <w:rFonts w:ascii="Times New Roman" w:eastAsia="Times New Roman" w:hAnsi="Times New Roman" w:cs="Times New Roman"/>
                <w:sz w:val="24"/>
                <w:szCs w:val="24"/>
                <w:lang w:eastAsia="ru-RU"/>
              </w:rPr>
              <w:t xml:space="preserve"> СП </w:t>
            </w:r>
            <w:proofErr w:type="spellStart"/>
            <w:r w:rsidRPr="00CA33CA">
              <w:rPr>
                <w:rFonts w:ascii="Times New Roman" w:eastAsia="Times New Roman" w:hAnsi="Times New Roman" w:cs="Times New Roman"/>
                <w:sz w:val="24"/>
                <w:szCs w:val="24"/>
                <w:lang w:eastAsia="ru-RU"/>
              </w:rPr>
              <w:t>Надтеречного</w:t>
            </w:r>
            <w:proofErr w:type="spellEnd"/>
            <w:r w:rsidRPr="00CA33CA">
              <w:rPr>
                <w:rFonts w:ascii="Times New Roman" w:eastAsia="Times New Roman" w:hAnsi="Times New Roman" w:cs="Times New Roman"/>
                <w:sz w:val="24"/>
                <w:szCs w:val="24"/>
                <w:lang w:eastAsia="ru-RU"/>
              </w:rPr>
              <w:t xml:space="preserve"> района »</w:t>
            </w:r>
          </w:p>
        </w:tc>
      </w:tr>
      <w:tr w:rsidR="00CA33CA" w:rsidRPr="00CA33CA" w:rsidTr="00CA33CA">
        <w:tc>
          <w:tcPr>
            <w:tcW w:w="710"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4.</w:t>
            </w:r>
          </w:p>
        </w:tc>
        <w:tc>
          <w:tcPr>
            <w:tcW w:w="2693"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Источник финансирования работ</w:t>
            </w:r>
          </w:p>
        </w:tc>
        <w:tc>
          <w:tcPr>
            <w:tcW w:w="6657"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Бюджетные средства</w:t>
            </w:r>
          </w:p>
        </w:tc>
      </w:tr>
      <w:tr w:rsidR="00CA33CA" w:rsidRPr="00CA33CA" w:rsidTr="00CA33CA">
        <w:tc>
          <w:tcPr>
            <w:tcW w:w="710"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5.</w:t>
            </w:r>
          </w:p>
        </w:tc>
        <w:tc>
          <w:tcPr>
            <w:tcW w:w="2693"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Разработчик градостроительной документации  (полное и сокращенное наименование)</w:t>
            </w:r>
          </w:p>
        </w:tc>
        <w:tc>
          <w:tcPr>
            <w:tcW w:w="6657"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ООО «Донской градостроительный центр»  (ООО «ДГЦ») (далее – Исполнитель)</w:t>
            </w:r>
          </w:p>
        </w:tc>
      </w:tr>
      <w:tr w:rsidR="00CA33CA" w:rsidRPr="00CA33CA" w:rsidTr="00CA33CA">
        <w:tc>
          <w:tcPr>
            <w:tcW w:w="710"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6.</w:t>
            </w:r>
          </w:p>
        </w:tc>
        <w:tc>
          <w:tcPr>
            <w:tcW w:w="2693"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Нормативно-правовая база разработки градостроительной документации</w:t>
            </w:r>
          </w:p>
        </w:tc>
        <w:tc>
          <w:tcPr>
            <w:tcW w:w="6657"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Федеральный закон от 29 декабря 2004 № 190-ФЗ Градостроительный кодекс Российской Федерации;</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Федеральный закон от 29.12.2004 года № 191-ФЗ «О введении в действие Градостроительного кодекса Российской Федерации»;</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Федеральный закон  от 06.10.2003 года № 131-ФЗ «Об общих принципах организации местного самоуправления  в Российской Федерации»;</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xml:space="preserve">- Закон Чеченской Республики от 14.06.2007 </w:t>
            </w:r>
            <w:r w:rsidRPr="00CA33CA">
              <w:rPr>
                <w:rFonts w:ascii="Times New Roman" w:eastAsia="Times New Roman" w:hAnsi="Times New Roman" w:cs="Times New Roman"/>
                <w:sz w:val="24"/>
                <w:szCs w:val="24"/>
                <w:lang w:val="en-US" w:eastAsia="ru-RU"/>
              </w:rPr>
              <w:t>N</w:t>
            </w:r>
            <w:r w:rsidRPr="00CA33CA">
              <w:rPr>
                <w:rFonts w:ascii="Times New Roman" w:eastAsia="Times New Roman" w:hAnsi="Times New Roman" w:cs="Times New Roman"/>
                <w:sz w:val="24"/>
                <w:szCs w:val="24"/>
                <w:lang w:eastAsia="ru-RU"/>
              </w:rPr>
              <w:t xml:space="preserve"> 31-РЗ (ред. от 11.12.2018) "О градостроительной деятельности в Чеченской Республике";</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xml:space="preserve">Закон Чеченской Республики от 25.12.2018 </w:t>
            </w:r>
            <w:r w:rsidRPr="00CA33CA">
              <w:rPr>
                <w:rFonts w:ascii="Times New Roman" w:eastAsia="Times New Roman" w:hAnsi="Times New Roman" w:cs="Times New Roman"/>
                <w:sz w:val="24"/>
                <w:szCs w:val="24"/>
                <w:lang w:val="en-US" w:eastAsia="ru-RU"/>
              </w:rPr>
              <w:t>N</w:t>
            </w:r>
            <w:r w:rsidRPr="00CA33CA">
              <w:rPr>
                <w:rFonts w:ascii="Times New Roman" w:eastAsia="Times New Roman" w:hAnsi="Times New Roman" w:cs="Times New Roman"/>
                <w:sz w:val="24"/>
                <w:szCs w:val="24"/>
                <w:lang w:eastAsia="ru-RU"/>
              </w:rPr>
              <w:t xml:space="preserve"> 71-РЗ "О внесении изменений в Закон Чеченской Республики "Об образовании муниципального образования </w:t>
            </w:r>
            <w:proofErr w:type="spellStart"/>
            <w:r w:rsidRPr="00CA33CA">
              <w:rPr>
                <w:rFonts w:ascii="Times New Roman" w:eastAsia="Times New Roman" w:hAnsi="Times New Roman" w:cs="Times New Roman"/>
                <w:sz w:val="24"/>
                <w:szCs w:val="24"/>
                <w:lang w:eastAsia="ru-RU"/>
              </w:rPr>
              <w:t>Надтеречный</w:t>
            </w:r>
            <w:proofErr w:type="spellEnd"/>
            <w:r w:rsidRPr="00CA33CA">
              <w:rPr>
                <w:rFonts w:ascii="Times New Roman" w:eastAsia="Times New Roman" w:hAnsi="Times New Roman" w:cs="Times New Roman"/>
                <w:sz w:val="24"/>
                <w:szCs w:val="24"/>
                <w:lang w:eastAsia="ru-RU"/>
              </w:rPr>
              <w:t xml:space="preserve"> район и муниципальных образований, входящих в его состав, установлении их границ и наделении их соответствующим статусом муниципального района и сельского поселения" (принят Парламентом ЧР 13.12.2018)</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xml:space="preserve">- Приказ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w:t>
            </w:r>
            <w:r w:rsidRPr="00CA33CA">
              <w:rPr>
                <w:rFonts w:ascii="Times New Roman" w:eastAsia="Times New Roman" w:hAnsi="Times New Roman" w:cs="Times New Roman"/>
                <w:sz w:val="24"/>
                <w:szCs w:val="24"/>
                <w:lang w:eastAsia="ru-RU"/>
              </w:rPr>
              <w:lastRenderedPageBreak/>
              <w:t>объектов местного значения и о признании утратившим силу приказа Минэкономразвития России от 7 декабря 2016 года № 793»;</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xml:space="preserve">- Приказ </w:t>
            </w:r>
            <w:proofErr w:type="spellStart"/>
            <w:r w:rsidRPr="00CA33CA">
              <w:rPr>
                <w:rFonts w:ascii="Times New Roman" w:eastAsia="Times New Roman" w:hAnsi="Times New Roman" w:cs="Times New Roman"/>
                <w:sz w:val="24"/>
                <w:szCs w:val="24"/>
                <w:lang w:eastAsia="ru-RU"/>
              </w:rPr>
              <w:t>Минрегиона</w:t>
            </w:r>
            <w:proofErr w:type="spellEnd"/>
            <w:r w:rsidRPr="00CA33CA">
              <w:rPr>
                <w:rFonts w:ascii="Times New Roman" w:eastAsia="Times New Roman" w:hAnsi="Times New Roman" w:cs="Times New Roman"/>
                <w:sz w:val="24"/>
                <w:szCs w:val="24"/>
                <w:lang w:eastAsia="ru-RU"/>
              </w:rPr>
              <w:t xml:space="preserve"> России от 02.04.2013 № 127 «Об утверждении требований к структуре и форматам информации, составляющей информационный ресурс федеральной государственной информационной системы территориального планирования (ФГИСТП)»;</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xml:space="preserve">- Приказ Министерства экономического развития Российской Федерации от 21.07.2016 № 460 «Об утверждении </w:t>
            </w:r>
            <w:proofErr w:type="gramStart"/>
            <w:r w:rsidRPr="00CA33CA">
              <w:rPr>
                <w:rFonts w:ascii="Times New Roman" w:eastAsia="Times New Roman" w:hAnsi="Times New Roman" w:cs="Times New Roman"/>
                <w:sz w:val="24"/>
                <w:szCs w:val="24"/>
                <w:lang w:eastAsia="ru-RU"/>
              </w:rPr>
              <w:t>порядка согласования проектов документов территориального планирования муниципальных</w:t>
            </w:r>
            <w:proofErr w:type="gramEnd"/>
            <w:r w:rsidRPr="00CA33CA">
              <w:rPr>
                <w:rFonts w:ascii="Times New Roman" w:eastAsia="Times New Roman" w:hAnsi="Times New Roman" w:cs="Times New Roman"/>
                <w:sz w:val="24"/>
                <w:szCs w:val="24"/>
                <w:lang w:eastAsia="ru-RU"/>
              </w:rPr>
              <w:t xml:space="preserve"> образований, состава и порядка работы согласительной комиссии при согласовании документов территориального планирования».</w:t>
            </w:r>
          </w:p>
        </w:tc>
      </w:tr>
      <w:tr w:rsidR="00CA33CA" w:rsidRPr="00CA33CA" w:rsidTr="00CA33CA">
        <w:tc>
          <w:tcPr>
            <w:tcW w:w="710"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lastRenderedPageBreak/>
              <w:t>7.</w:t>
            </w:r>
          </w:p>
        </w:tc>
        <w:tc>
          <w:tcPr>
            <w:tcW w:w="2693"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Описание проектируемой территории с указанием ее наименования и основных характеристик</w:t>
            </w:r>
          </w:p>
        </w:tc>
        <w:tc>
          <w:tcPr>
            <w:tcW w:w="6657" w:type="dxa"/>
          </w:tcPr>
          <w:p w:rsidR="00A307BA" w:rsidRPr="00A307BA" w:rsidRDefault="00A307BA" w:rsidP="00A307BA">
            <w:pPr>
              <w:rPr>
                <w:rFonts w:ascii="Times New Roman" w:eastAsia="Times New Roman" w:hAnsi="Times New Roman" w:cs="Times New Roman"/>
                <w:sz w:val="24"/>
                <w:szCs w:val="24"/>
                <w:lang w:eastAsia="zh-CN"/>
              </w:rPr>
            </w:pPr>
            <w:r w:rsidRPr="00A307BA">
              <w:rPr>
                <w:rFonts w:ascii="Times New Roman" w:eastAsia="Times New Roman" w:hAnsi="Times New Roman" w:cs="Times New Roman"/>
                <w:sz w:val="24"/>
                <w:szCs w:val="24"/>
                <w:lang w:eastAsia="zh-CN"/>
              </w:rPr>
              <w:t xml:space="preserve">Наименование муниципального образования: - </w:t>
            </w:r>
            <w:proofErr w:type="spellStart"/>
            <w:r w:rsidRPr="00A307BA">
              <w:rPr>
                <w:rFonts w:ascii="Times New Roman" w:eastAsia="Times New Roman" w:hAnsi="Times New Roman" w:cs="Times New Roman"/>
                <w:sz w:val="24"/>
                <w:szCs w:val="24"/>
                <w:lang w:eastAsia="zh-CN"/>
              </w:rPr>
              <w:t>Комаровское</w:t>
            </w:r>
            <w:proofErr w:type="spellEnd"/>
            <w:r w:rsidRPr="00A307BA">
              <w:rPr>
                <w:rFonts w:ascii="Times New Roman" w:eastAsia="Times New Roman" w:hAnsi="Times New Roman" w:cs="Times New Roman"/>
                <w:sz w:val="24"/>
                <w:szCs w:val="24"/>
                <w:lang w:eastAsia="zh-CN"/>
              </w:rPr>
              <w:t xml:space="preserve"> СП </w:t>
            </w:r>
            <w:proofErr w:type="spellStart"/>
            <w:r w:rsidRPr="00A307BA">
              <w:rPr>
                <w:rFonts w:ascii="Times New Roman" w:eastAsia="Times New Roman" w:hAnsi="Times New Roman" w:cs="Times New Roman"/>
                <w:sz w:val="24"/>
                <w:szCs w:val="24"/>
                <w:lang w:eastAsia="zh-CN"/>
              </w:rPr>
              <w:t>Надтеречного</w:t>
            </w:r>
            <w:proofErr w:type="spellEnd"/>
            <w:r w:rsidRPr="00A307BA">
              <w:rPr>
                <w:rFonts w:ascii="Times New Roman" w:eastAsia="Times New Roman" w:hAnsi="Times New Roman" w:cs="Times New Roman"/>
                <w:sz w:val="24"/>
                <w:szCs w:val="24"/>
                <w:lang w:eastAsia="zh-CN"/>
              </w:rPr>
              <w:t xml:space="preserve"> муниципального района Чеченской Республики» </w:t>
            </w:r>
          </w:p>
          <w:p w:rsidR="00A307BA" w:rsidRPr="00A307BA" w:rsidRDefault="00A307BA" w:rsidP="00A307BA">
            <w:pPr>
              <w:rPr>
                <w:rFonts w:ascii="Times New Roman" w:eastAsia="Times New Roman" w:hAnsi="Times New Roman" w:cs="Times New Roman"/>
                <w:sz w:val="24"/>
                <w:szCs w:val="24"/>
                <w:lang w:eastAsia="zh-CN"/>
              </w:rPr>
            </w:pPr>
            <w:r w:rsidRPr="00A307BA">
              <w:rPr>
                <w:rFonts w:ascii="Times New Roman" w:eastAsia="Times New Roman" w:hAnsi="Times New Roman" w:cs="Times New Roman"/>
                <w:sz w:val="24"/>
                <w:szCs w:val="24"/>
                <w:lang w:eastAsia="zh-CN"/>
              </w:rPr>
              <w:t>Площадь территории – 12,3 тыс. га</w:t>
            </w:r>
          </w:p>
          <w:p w:rsidR="00A307BA" w:rsidRPr="00A307BA" w:rsidRDefault="00A307BA" w:rsidP="00A307BA">
            <w:pPr>
              <w:rPr>
                <w:rFonts w:ascii="Times New Roman" w:eastAsia="Times New Roman" w:hAnsi="Times New Roman" w:cs="Times New Roman"/>
                <w:sz w:val="24"/>
                <w:szCs w:val="24"/>
                <w:lang w:eastAsia="zh-CN"/>
              </w:rPr>
            </w:pPr>
            <w:r w:rsidRPr="00A307BA">
              <w:rPr>
                <w:rFonts w:ascii="Times New Roman" w:eastAsia="Times New Roman" w:hAnsi="Times New Roman" w:cs="Times New Roman"/>
                <w:sz w:val="24"/>
                <w:szCs w:val="24"/>
                <w:lang w:eastAsia="zh-CN"/>
              </w:rPr>
              <w:t>Количество населенных пунктов – 1,</w:t>
            </w:r>
          </w:p>
          <w:p w:rsidR="00CA33CA" w:rsidRPr="00CA33CA" w:rsidRDefault="00A307BA" w:rsidP="00A307BA">
            <w:pPr>
              <w:rPr>
                <w:rFonts w:ascii="Times New Roman" w:eastAsia="Times New Roman" w:hAnsi="Times New Roman" w:cs="Times New Roman"/>
                <w:sz w:val="24"/>
                <w:szCs w:val="24"/>
                <w:lang w:eastAsia="zh-CN"/>
              </w:rPr>
            </w:pPr>
            <w:r w:rsidRPr="00A307BA">
              <w:rPr>
                <w:rFonts w:ascii="Times New Roman" w:eastAsia="Times New Roman" w:hAnsi="Times New Roman" w:cs="Times New Roman"/>
                <w:sz w:val="24"/>
                <w:szCs w:val="24"/>
                <w:lang w:eastAsia="zh-CN"/>
              </w:rPr>
              <w:t>Численность населения- 1,2 тыс. человек.</w:t>
            </w:r>
          </w:p>
        </w:tc>
      </w:tr>
      <w:tr w:rsidR="00CA33CA" w:rsidRPr="00CA33CA" w:rsidTr="00CA33CA">
        <w:tc>
          <w:tcPr>
            <w:tcW w:w="710"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8.</w:t>
            </w:r>
          </w:p>
        </w:tc>
        <w:tc>
          <w:tcPr>
            <w:tcW w:w="2693"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Цель разработки и задачи проекта</w:t>
            </w:r>
          </w:p>
        </w:tc>
        <w:tc>
          <w:tcPr>
            <w:tcW w:w="6657" w:type="dxa"/>
          </w:tcPr>
          <w:p w:rsidR="00CA33CA" w:rsidRPr="00CA33CA" w:rsidRDefault="00CA33CA" w:rsidP="001D6637">
            <w:pPr>
              <w:rPr>
                <w:rFonts w:ascii="Times New Roman" w:eastAsia="Times New Roman" w:hAnsi="Times New Roman" w:cs="Times New Roman"/>
                <w:sz w:val="24"/>
                <w:szCs w:val="24"/>
                <w:lang w:eastAsia="ru-RU"/>
              </w:rPr>
            </w:pPr>
            <w:proofErr w:type="gramStart"/>
            <w:r w:rsidRPr="00CA33CA">
              <w:rPr>
                <w:rFonts w:ascii="Times New Roman" w:eastAsia="Times New Roman" w:hAnsi="Times New Roman" w:cs="Times New Roman"/>
                <w:sz w:val="24"/>
                <w:szCs w:val="24"/>
                <w:lang w:eastAsia="ru-RU"/>
              </w:rPr>
              <w:t xml:space="preserve">1.Внесение изменений в действующую генеральный план </w:t>
            </w:r>
            <w:proofErr w:type="spellStart"/>
            <w:r w:rsidR="00B1656B">
              <w:rPr>
                <w:rFonts w:ascii="Times New Roman" w:eastAsia="Times New Roman" w:hAnsi="Times New Roman" w:cs="Times New Roman"/>
                <w:sz w:val="24"/>
                <w:szCs w:val="24"/>
                <w:lang w:eastAsia="ru-RU"/>
              </w:rPr>
              <w:t>Комаровского</w:t>
            </w:r>
            <w:proofErr w:type="spellEnd"/>
            <w:r w:rsidRPr="00CA33CA">
              <w:rPr>
                <w:rFonts w:ascii="Times New Roman" w:eastAsia="Times New Roman" w:hAnsi="Times New Roman" w:cs="Times New Roman"/>
                <w:sz w:val="24"/>
                <w:szCs w:val="24"/>
                <w:lang w:eastAsia="ru-RU"/>
              </w:rPr>
              <w:t xml:space="preserve"> СП </w:t>
            </w:r>
            <w:proofErr w:type="spellStart"/>
            <w:r w:rsidRPr="00CA33CA">
              <w:rPr>
                <w:rFonts w:ascii="Times New Roman" w:eastAsia="Times New Roman" w:hAnsi="Times New Roman" w:cs="Times New Roman"/>
                <w:sz w:val="24"/>
                <w:szCs w:val="24"/>
                <w:lang w:eastAsia="ru-RU"/>
              </w:rPr>
              <w:t>Надтеречного</w:t>
            </w:r>
            <w:proofErr w:type="spellEnd"/>
            <w:r w:rsidRPr="00CA33CA">
              <w:rPr>
                <w:rFonts w:ascii="Times New Roman" w:eastAsia="Times New Roman" w:hAnsi="Times New Roman" w:cs="Times New Roman"/>
                <w:sz w:val="24"/>
                <w:szCs w:val="24"/>
                <w:lang w:eastAsia="ru-RU"/>
              </w:rPr>
              <w:t xml:space="preserve"> района, с целью приведения  отображения границ </w:t>
            </w:r>
            <w:proofErr w:type="spellStart"/>
            <w:r w:rsidR="00B1656B">
              <w:rPr>
                <w:rFonts w:ascii="Times New Roman" w:eastAsia="Times New Roman" w:hAnsi="Times New Roman" w:cs="Times New Roman"/>
                <w:sz w:val="24"/>
                <w:szCs w:val="24"/>
                <w:lang w:eastAsia="ru-RU"/>
              </w:rPr>
              <w:t>Комаровского</w:t>
            </w:r>
            <w:proofErr w:type="spellEnd"/>
            <w:r w:rsidRPr="00CA33CA">
              <w:rPr>
                <w:rFonts w:ascii="Times New Roman" w:eastAsia="Times New Roman" w:hAnsi="Times New Roman" w:cs="Times New Roman"/>
                <w:sz w:val="24"/>
                <w:szCs w:val="24"/>
                <w:lang w:eastAsia="ru-RU"/>
              </w:rPr>
              <w:t xml:space="preserve"> СП и муниципального района в соответствие с новой редакцией Закона Чеченской Республики от 20.02.2009 N 16-РЗ (ред. от 25.12.2018) "Об образовании муниципального образования </w:t>
            </w:r>
            <w:proofErr w:type="spellStart"/>
            <w:r w:rsidRPr="00CA33CA">
              <w:rPr>
                <w:rFonts w:ascii="Times New Roman" w:eastAsia="Times New Roman" w:hAnsi="Times New Roman" w:cs="Times New Roman"/>
                <w:sz w:val="24"/>
                <w:szCs w:val="24"/>
                <w:lang w:eastAsia="ru-RU"/>
              </w:rPr>
              <w:t>Надтеречный</w:t>
            </w:r>
            <w:proofErr w:type="spellEnd"/>
            <w:r w:rsidRPr="00CA33CA">
              <w:rPr>
                <w:rFonts w:ascii="Times New Roman" w:eastAsia="Times New Roman" w:hAnsi="Times New Roman" w:cs="Times New Roman"/>
                <w:sz w:val="24"/>
                <w:szCs w:val="24"/>
                <w:lang w:eastAsia="ru-RU"/>
              </w:rPr>
              <w:t xml:space="preserve"> район и муниципальных образований, входящих в его состав, установлении их границ и наделении их соответствующим статусом муниципального района и</w:t>
            </w:r>
            <w:proofErr w:type="gramEnd"/>
            <w:r w:rsidRPr="00CA33CA">
              <w:rPr>
                <w:rFonts w:ascii="Times New Roman" w:eastAsia="Times New Roman" w:hAnsi="Times New Roman" w:cs="Times New Roman"/>
                <w:sz w:val="24"/>
                <w:szCs w:val="24"/>
                <w:lang w:eastAsia="ru-RU"/>
              </w:rPr>
              <w:t xml:space="preserve"> сельского поселения"</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2.Реализация полномочий органов местного самоуправления МО в области градостроительной деятельности;</w:t>
            </w:r>
          </w:p>
          <w:p w:rsidR="00CA33CA" w:rsidRPr="00CA33CA" w:rsidRDefault="00CA33CA" w:rsidP="001D6637">
            <w:pPr>
              <w:rPr>
                <w:rFonts w:ascii="Times New Roman" w:eastAsia="Times New Roman" w:hAnsi="Times New Roman" w:cs="Times New Roman"/>
                <w:bCs/>
                <w:color w:val="FF0000"/>
                <w:sz w:val="24"/>
                <w:szCs w:val="24"/>
                <w:lang w:eastAsia="ru-RU"/>
              </w:rPr>
            </w:pPr>
            <w:r w:rsidRPr="00CA33CA">
              <w:rPr>
                <w:rFonts w:ascii="Times New Roman" w:eastAsia="Times New Roman" w:hAnsi="Times New Roman" w:cs="Times New Roman"/>
                <w:sz w:val="24"/>
                <w:szCs w:val="24"/>
                <w:lang w:eastAsia="ru-RU"/>
              </w:rPr>
              <w:t>3.Актуализация сведений:</w:t>
            </w:r>
            <w:r w:rsidRPr="00CA33CA">
              <w:rPr>
                <w:rFonts w:ascii="Times New Roman" w:eastAsia="Times New Roman" w:hAnsi="Times New Roman" w:cs="Times New Roman"/>
                <w:bCs/>
                <w:sz w:val="24"/>
                <w:szCs w:val="24"/>
                <w:lang w:eastAsia="ru-RU"/>
              </w:rPr>
              <w:t xml:space="preserve"> о размещении планируемых объектов федерального и регионального значения в соответствии с документами территориального планирования Российской Федерации и Чеченской Республики.</w:t>
            </w:r>
            <w:r w:rsidRPr="00CA33CA">
              <w:rPr>
                <w:rFonts w:ascii="Times New Roman" w:eastAsia="Times New Roman" w:hAnsi="Times New Roman" w:cs="Times New Roman"/>
                <w:sz w:val="24"/>
                <w:szCs w:val="24"/>
                <w:lang w:eastAsia="ru-RU"/>
              </w:rPr>
              <w:t xml:space="preserve"> </w:t>
            </w:r>
          </w:p>
        </w:tc>
      </w:tr>
      <w:tr w:rsidR="00CA33CA" w:rsidRPr="00CA33CA" w:rsidTr="00CA33CA">
        <w:tc>
          <w:tcPr>
            <w:tcW w:w="710"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9.</w:t>
            </w:r>
          </w:p>
        </w:tc>
        <w:tc>
          <w:tcPr>
            <w:tcW w:w="2693"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Состав градостроительной документации</w:t>
            </w:r>
          </w:p>
        </w:tc>
        <w:tc>
          <w:tcPr>
            <w:tcW w:w="6657" w:type="dxa"/>
          </w:tcPr>
          <w:p w:rsidR="00CA33CA" w:rsidRPr="00CA33CA" w:rsidRDefault="00CA33CA" w:rsidP="001D6637">
            <w:pPr>
              <w:rPr>
                <w:rFonts w:ascii="Times New Roman" w:eastAsia="Times New Roman" w:hAnsi="Times New Roman" w:cs="Times New Roman"/>
                <w:lang w:eastAsia="ru-RU"/>
              </w:rPr>
            </w:pPr>
            <w:r w:rsidRPr="00CA33CA">
              <w:rPr>
                <w:rFonts w:ascii="Times New Roman" w:eastAsia="Times New Roman" w:hAnsi="Times New Roman" w:cs="Times New Roman"/>
                <w:lang w:eastAsia="ru-RU"/>
              </w:rPr>
              <w:t xml:space="preserve">1. Внесение изменений в Генеральный план  </w:t>
            </w:r>
            <w:proofErr w:type="spellStart"/>
            <w:r w:rsidR="00B1656B">
              <w:rPr>
                <w:rFonts w:ascii="Times New Roman" w:eastAsia="Times New Roman" w:hAnsi="Times New Roman" w:cs="Times New Roman"/>
                <w:lang w:eastAsia="ru-RU"/>
              </w:rPr>
              <w:t>Комаровского</w:t>
            </w:r>
            <w:proofErr w:type="spellEnd"/>
            <w:r w:rsidRPr="00CA33CA">
              <w:rPr>
                <w:rFonts w:ascii="Times New Roman" w:eastAsia="Times New Roman" w:hAnsi="Times New Roman" w:cs="Times New Roman"/>
                <w:lang w:eastAsia="ru-RU"/>
              </w:rPr>
              <w:t xml:space="preserve"> СП </w:t>
            </w:r>
            <w:proofErr w:type="spellStart"/>
            <w:r w:rsidRPr="00CA33CA">
              <w:rPr>
                <w:rFonts w:ascii="Times New Roman" w:eastAsia="Times New Roman" w:hAnsi="Times New Roman" w:cs="Times New Roman"/>
                <w:lang w:eastAsia="ru-RU"/>
              </w:rPr>
              <w:t>Надтеречного</w:t>
            </w:r>
            <w:proofErr w:type="spellEnd"/>
            <w:r w:rsidRPr="00CA33CA">
              <w:rPr>
                <w:rFonts w:ascii="Times New Roman" w:eastAsia="Times New Roman" w:hAnsi="Times New Roman" w:cs="Times New Roman"/>
                <w:lang w:eastAsia="ru-RU"/>
              </w:rPr>
              <w:t xml:space="preserve"> района  – изменение графической и текстовой части действующего генерального плана  в соответствии с положениями  ст.23 Градостроительного кодекса РФ, в том числе:</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1.1.краткую пояснительную записку содержащую:</w:t>
            </w:r>
          </w:p>
          <w:p w:rsidR="00CA33CA" w:rsidRPr="00CA33CA" w:rsidRDefault="00CA33CA" w:rsidP="001D6637">
            <w:pPr>
              <w:rPr>
                <w:rFonts w:ascii="Times New Roman" w:hAnsi="Times New Roman" w:cs="Times New Roman"/>
              </w:rPr>
            </w:pPr>
            <w:r w:rsidRPr="00CA33CA">
              <w:rPr>
                <w:rFonts w:ascii="Times New Roman" w:hAnsi="Times New Roman" w:cs="Times New Roman"/>
              </w:rPr>
              <w:t xml:space="preserve">сведения о планах и программах комплексного социально-экономического развития </w:t>
            </w:r>
            <w:proofErr w:type="spellStart"/>
            <w:r w:rsidR="00B1656B">
              <w:rPr>
                <w:rFonts w:ascii="Times New Roman" w:hAnsi="Times New Roman" w:cs="Times New Roman"/>
              </w:rPr>
              <w:t>Комаровского</w:t>
            </w:r>
            <w:proofErr w:type="spellEnd"/>
            <w:r w:rsidRPr="00CA33CA">
              <w:rPr>
                <w:rFonts w:ascii="Times New Roman" w:hAnsi="Times New Roman" w:cs="Times New Roman"/>
              </w:rPr>
              <w:t xml:space="preserve"> СП </w:t>
            </w:r>
            <w:proofErr w:type="spellStart"/>
            <w:r w:rsidRPr="00CA33CA">
              <w:rPr>
                <w:rFonts w:ascii="Times New Roman" w:hAnsi="Times New Roman" w:cs="Times New Roman"/>
              </w:rPr>
              <w:t>Надтеречного</w:t>
            </w:r>
            <w:proofErr w:type="spellEnd"/>
            <w:r w:rsidRPr="00CA33CA">
              <w:rPr>
                <w:rFonts w:ascii="Times New Roman" w:hAnsi="Times New Roman" w:cs="Times New Roman"/>
              </w:rPr>
              <w:t xml:space="preserve"> района;</w:t>
            </w:r>
          </w:p>
          <w:p w:rsidR="00CA33CA" w:rsidRPr="00CA33CA" w:rsidRDefault="00CA33CA" w:rsidP="001D6637">
            <w:pPr>
              <w:rPr>
                <w:rFonts w:ascii="Times New Roman" w:hAnsi="Times New Roman" w:cs="Times New Roman"/>
              </w:rPr>
            </w:pPr>
            <w:r w:rsidRPr="00CA33CA">
              <w:rPr>
                <w:rFonts w:ascii="Times New Roman" w:hAnsi="Times New Roman" w:cs="Times New Roman"/>
              </w:rPr>
              <w:t>сведения о видах, назначении и наименованиях планируемых для размещения на территории СП объектов федерального значения, объектов регионального значения, их основные характеристики, местоположение, реквизиты указанных документов территориального планирования.</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1.2.Графические материалы в составе:</w:t>
            </w:r>
          </w:p>
          <w:p w:rsidR="00CA33CA" w:rsidRPr="00CA33CA" w:rsidRDefault="00CA33CA" w:rsidP="001D6637">
            <w:pPr>
              <w:rPr>
                <w:rFonts w:ascii="Times New Roman" w:hAnsi="Times New Roman" w:cs="Times New Roman"/>
              </w:rPr>
            </w:pPr>
            <w:r w:rsidRPr="00CA33CA">
              <w:rPr>
                <w:rFonts w:ascii="Times New Roman" w:hAnsi="Times New Roman" w:cs="Times New Roman"/>
              </w:rPr>
              <w:t xml:space="preserve">Карта границ населенных пунктов входящих в состав поселения М </w:t>
            </w:r>
            <w:r w:rsidRPr="00CA33CA">
              <w:t>1:25 000</w:t>
            </w:r>
            <w:r w:rsidRPr="00CA33CA">
              <w:rPr>
                <w:rFonts w:ascii="Times New Roman" w:hAnsi="Times New Roman" w:cs="Times New Roman"/>
              </w:rPr>
              <w:t>;</w:t>
            </w:r>
          </w:p>
          <w:p w:rsidR="00CA33CA" w:rsidRPr="00CA33CA" w:rsidRDefault="00CA33CA" w:rsidP="001D6637">
            <w:pPr>
              <w:rPr>
                <w:rFonts w:ascii="Times New Roman" w:hAnsi="Times New Roman" w:cs="Times New Roman"/>
              </w:rPr>
            </w:pPr>
            <w:r w:rsidRPr="00CA33CA">
              <w:rPr>
                <w:rFonts w:ascii="Times New Roman" w:hAnsi="Times New Roman" w:cs="Times New Roman"/>
              </w:rPr>
              <w:t xml:space="preserve">Карта функциональных зон </w:t>
            </w:r>
            <w:proofErr w:type="spellStart"/>
            <w:r w:rsidR="00B1656B">
              <w:rPr>
                <w:rFonts w:ascii="Times New Roman" w:hAnsi="Times New Roman" w:cs="Times New Roman"/>
              </w:rPr>
              <w:t>Комаровского</w:t>
            </w:r>
            <w:proofErr w:type="spellEnd"/>
            <w:r w:rsidRPr="00CA33CA">
              <w:rPr>
                <w:rFonts w:ascii="Times New Roman" w:hAnsi="Times New Roman" w:cs="Times New Roman"/>
              </w:rPr>
              <w:t xml:space="preserve"> СП М </w:t>
            </w:r>
            <w:r w:rsidRPr="00CA33CA">
              <w:t>1:25 000</w:t>
            </w:r>
            <w:r w:rsidRPr="00CA33CA">
              <w:rPr>
                <w:rFonts w:ascii="Times New Roman" w:hAnsi="Times New Roman" w:cs="Times New Roman"/>
              </w:rPr>
              <w:t>;</w:t>
            </w:r>
          </w:p>
          <w:p w:rsidR="00CA33CA" w:rsidRPr="00CA33CA" w:rsidRDefault="00CA33CA" w:rsidP="001D6637">
            <w:pPr>
              <w:rPr>
                <w:rFonts w:ascii="Times New Roman" w:hAnsi="Times New Roman" w:cs="Times New Roman"/>
              </w:rPr>
            </w:pPr>
            <w:r w:rsidRPr="00CA33CA">
              <w:rPr>
                <w:rFonts w:ascii="Times New Roman" w:hAnsi="Times New Roman" w:cs="Times New Roman"/>
              </w:rPr>
              <w:lastRenderedPageBreak/>
              <w:t xml:space="preserve">Фрагмент карты функциональных зон применительно к территории с. </w:t>
            </w:r>
            <w:r w:rsidR="00A307BA">
              <w:rPr>
                <w:rFonts w:ascii="Times New Roman" w:hAnsi="Times New Roman" w:cs="Times New Roman"/>
              </w:rPr>
              <w:t>Комарово</w:t>
            </w:r>
            <w:r w:rsidRPr="00CA33CA">
              <w:rPr>
                <w:rFonts w:ascii="Times New Roman" w:hAnsi="Times New Roman" w:cs="Times New Roman"/>
              </w:rPr>
              <w:t xml:space="preserve"> М </w:t>
            </w:r>
            <w:r w:rsidRPr="00CA33CA">
              <w:t>1: 5 000</w:t>
            </w:r>
            <w:proofErr w:type="gramStart"/>
            <w:r w:rsidRPr="00CA33CA">
              <w:t xml:space="preserve"> ;</w:t>
            </w:r>
            <w:proofErr w:type="gramEnd"/>
            <w:r w:rsidRPr="00CA33CA">
              <w:rPr>
                <w:rFonts w:ascii="Times New Roman" w:hAnsi="Times New Roman" w:cs="Times New Roman"/>
              </w:rPr>
              <w:t xml:space="preserve"> </w:t>
            </w:r>
          </w:p>
          <w:p w:rsidR="00CA33CA" w:rsidRPr="00CA33CA" w:rsidRDefault="00CA33CA" w:rsidP="001D6637">
            <w:r w:rsidRPr="00CA33CA">
              <w:rPr>
                <w:rFonts w:ascii="Times New Roman" w:hAnsi="Times New Roman" w:cs="Times New Roman"/>
              </w:rPr>
              <w:t>Карта планируемого  размещения объектов федерального значения, объекты регионального значения  М</w:t>
            </w:r>
            <w:proofErr w:type="gramStart"/>
            <w:r w:rsidRPr="00CA33CA">
              <w:t>1</w:t>
            </w:r>
            <w:proofErr w:type="gramEnd"/>
            <w:r w:rsidRPr="00CA33CA">
              <w:t>:25 000.</w:t>
            </w:r>
          </w:p>
        </w:tc>
      </w:tr>
      <w:tr w:rsidR="00CA33CA" w:rsidRPr="00CA33CA" w:rsidTr="00CA33CA">
        <w:tc>
          <w:tcPr>
            <w:tcW w:w="710"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lastRenderedPageBreak/>
              <w:t>10.</w:t>
            </w:r>
          </w:p>
        </w:tc>
        <w:tc>
          <w:tcPr>
            <w:tcW w:w="2693"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xml:space="preserve">Состав, исполнители, сроки и порядок предоставления исходной информации для разработки градостроительной документации </w:t>
            </w:r>
          </w:p>
        </w:tc>
        <w:tc>
          <w:tcPr>
            <w:tcW w:w="6657"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Сбор исходных данных инициирует Исполнитель.</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Заказчик предоставляет Исполнителю информацию по его отдельным запросам, в случае, если необходимость получения такой информации выявилась в процессе подготовки проекта внесения изменений в генеральный план</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Заказчик передает Исполнителю:</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материалы действующего генерального плана и ПЗЗ (включая проекты изменений) в эл. виде;</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сведения о границах населенных пунктов муниципальных образования.</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программы социально-экономического развития сельского поселения.</w:t>
            </w:r>
          </w:p>
        </w:tc>
      </w:tr>
      <w:tr w:rsidR="00CA33CA" w:rsidRPr="00CA33CA" w:rsidTr="00CA33CA">
        <w:tc>
          <w:tcPr>
            <w:tcW w:w="710"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11.</w:t>
            </w:r>
          </w:p>
        </w:tc>
        <w:tc>
          <w:tcPr>
            <w:tcW w:w="2693"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xml:space="preserve">Состав и порядок проведения (в случае необходимости) </w:t>
            </w:r>
            <w:proofErr w:type="spellStart"/>
            <w:r w:rsidRPr="00CA33CA">
              <w:rPr>
                <w:rFonts w:ascii="Times New Roman" w:eastAsia="Times New Roman" w:hAnsi="Times New Roman" w:cs="Times New Roman"/>
                <w:sz w:val="24"/>
                <w:szCs w:val="24"/>
                <w:lang w:eastAsia="ru-RU"/>
              </w:rPr>
              <w:t>предпроектных</w:t>
            </w:r>
            <w:proofErr w:type="spellEnd"/>
            <w:r w:rsidRPr="00CA33CA">
              <w:rPr>
                <w:rFonts w:ascii="Times New Roman" w:eastAsia="Times New Roman" w:hAnsi="Times New Roman" w:cs="Times New Roman"/>
                <w:sz w:val="24"/>
                <w:szCs w:val="24"/>
                <w:lang w:eastAsia="ru-RU"/>
              </w:rPr>
              <w:t xml:space="preserve"> научно-исследовательских работ и инженерных изысканий</w:t>
            </w:r>
          </w:p>
        </w:tc>
        <w:tc>
          <w:tcPr>
            <w:tcW w:w="6657"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Не требуется</w:t>
            </w:r>
          </w:p>
        </w:tc>
      </w:tr>
      <w:tr w:rsidR="00CA33CA" w:rsidRPr="00CA33CA" w:rsidTr="00CA33CA">
        <w:tc>
          <w:tcPr>
            <w:tcW w:w="710"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12.</w:t>
            </w:r>
          </w:p>
        </w:tc>
        <w:tc>
          <w:tcPr>
            <w:tcW w:w="2693"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Основные требования к содержанию и форме представляемых материалов по этапам разработки градостроительной документации, последовательность и сроки выполнения работы</w:t>
            </w:r>
          </w:p>
        </w:tc>
        <w:tc>
          <w:tcPr>
            <w:tcW w:w="6657" w:type="dxa"/>
          </w:tcPr>
          <w:p w:rsidR="00CA33CA" w:rsidRPr="00CA33CA" w:rsidRDefault="00CA33CA" w:rsidP="001D6637">
            <w:pPr>
              <w:rPr>
                <w:rFonts w:ascii="Times New Roman" w:eastAsia="Times New Roman" w:hAnsi="Times New Roman" w:cs="Times New Roman"/>
                <w:b/>
                <w:sz w:val="24"/>
                <w:szCs w:val="24"/>
                <w:lang w:eastAsia="ru-RU"/>
              </w:rPr>
            </w:pPr>
            <w:r w:rsidRPr="00CA33CA">
              <w:rPr>
                <w:rFonts w:ascii="Times New Roman" w:eastAsia="Times New Roman" w:hAnsi="Times New Roman" w:cs="Times New Roman"/>
                <w:b/>
                <w:sz w:val="24"/>
                <w:szCs w:val="24"/>
                <w:lang w:eastAsia="ru-RU"/>
              </w:rPr>
              <w:t>Исполнитель должен выполнить работы в следующем составе:</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1.Сбор и обработка,  систематизация исходных данных;</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2. Конвертация полученных исходных данных;</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3. Техническая обработка текстовых и графических материалов;</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xml:space="preserve">4. Подготовка текстовых и графических материалов проекта внесения изменений в Генеральный план </w:t>
            </w:r>
            <w:proofErr w:type="spellStart"/>
            <w:r w:rsidR="00B1656B">
              <w:rPr>
                <w:rFonts w:ascii="Times New Roman" w:eastAsia="Times New Roman" w:hAnsi="Times New Roman" w:cs="Times New Roman"/>
                <w:sz w:val="24"/>
                <w:szCs w:val="24"/>
                <w:lang w:eastAsia="ru-RU"/>
              </w:rPr>
              <w:t>Комаровского</w:t>
            </w:r>
            <w:proofErr w:type="spellEnd"/>
            <w:r w:rsidRPr="00CA33CA">
              <w:rPr>
                <w:rFonts w:ascii="Times New Roman" w:eastAsia="Times New Roman" w:hAnsi="Times New Roman" w:cs="Times New Roman"/>
                <w:sz w:val="24"/>
                <w:szCs w:val="24"/>
                <w:lang w:eastAsia="ru-RU"/>
              </w:rPr>
              <w:t xml:space="preserve"> СП </w:t>
            </w:r>
            <w:proofErr w:type="spellStart"/>
            <w:r w:rsidRPr="00CA33CA">
              <w:rPr>
                <w:rFonts w:ascii="Times New Roman" w:eastAsia="Times New Roman" w:hAnsi="Times New Roman" w:cs="Times New Roman"/>
                <w:sz w:val="24"/>
                <w:szCs w:val="24"/>
                <w:lang w:eastAsia="ru-RU"/>
              </w:rPr>
              <w:t>Надтеречного</w:t>
            </w:r>
            <w:proofErr w:type="spellEnd"/>
            <w:r w:rsidRPr="00CA33CA">
              <w:rPr>
                <w:rFonts w:ascii="Times New Roman" w:eastAsia="Times New Roman" w:hAnsi="Times New Roman" w:cs="Times New Roman"/>
                <w:sz w:val="24"/>
                <w:szCs w:val="24"/>
                <w:lang w:eastAsia="ru-RU"/>
              </w:rPr>
              <w:t xml:space="preserve"> района в составе, перечисленном в п. 9 настоящего ТЗ,</w:t>
            </w:r>
          </w:p>
          <w:p w:rsidR="00CA33CA" w:rsidRPr="00CA33CA" w:rsidRDefault="00CA33CA" w:rsidP="001D6637">
            <w:pPr>
              <w:rPr>
                <w:rFonts w:ascii="Times New Roman" w:eastAsia="Times New Roman" w:hAnsi="Times New Roman" w:cs="Times New Roman"/>
                <w:b/>
                <w:sz w:val="24"/>
                <w:szCs w:val="24"/>
                <w:lang w:eastAsia="ru-RU"/>
              </w:rPr>
            </w:pPr>
            <w:r w:rsidRPr="00CA33CA">
              <w:rPr>
                <w:rFonts w:ascii="Times New Roman" w:eastAsia="Times New Roman" w:hAnsi="Times New Roman" w:cs="Times New Roman"/>
                <w:b/>
                <w:sz w:val="24"/>
                <w:szCs w:val="24"/>
                <w:u w:val="single"/>
                <w:lang w:eastAsia="ru-RU"/>
              </w:rPr>
              <w:t>Срок выполнения  работ:</w:t>
            </w:r>
            <w:r w:rsidRPr="00CA33CA">
              <w:rPr>
                <w:rFonts w:ascii="Times New Roman" w:eastAsia="Times New Roman" w:hAnsi="Times New Roman" w:cs="Times New Roman"/>
                <w:b/>
                <w:sz w:val="24"/>
                <w:szCs w:val="24"/>
                <w:lang w:eastAsia="ru-RU"/>
              </w:rPr>
              <w:t xml:space="preserve"> 90 календарных дней.</w:t>
            </w:r>
          </w:p>
          <w:p w:rsidR="00CA33CA" w:rsidRPr="00CA33CA" w:rsidRDefault="00CA33CA" w:rsidP="001D6637">
            <w:pPr>
              <w:rPr>
                <w:rFonts w:ascii="Times New Roman" w:eastAsia="Times New Roman" w:hAnsi="Times New Roman" w:cs="Times New Roman"/>
                <w:b/>
                <w:sz w:val="24"/>
                <w:szCs w:val="24"/>
                <w:lang w:eastAsia="ru-RU"/>
              </w:rPr>
            </w:pPr>
            <w:r w:rsidRPr="00CA33CA">
              <w:rPr>
                <w:rFonts w:ascii="Times New Roman" w:eastAsia="Times New Roman" w:hAnsi="Times New Roman" w:cs="Times New Roman"/>
                <w:b/>
                <w:sz w:val="24"/>
                <w:szCs w:val="24"/>
                <w:lang w:eastAsia="ru-RU"/>
              </w:rPr>
              <w:t>Форма предоставления материалов:</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Карты в растровом и векторном виде (в том числе в формате для размещения в ФГИС ТП) масштаб 1:25 000 (фрагменты карт в М 1:5000).</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Для рассмотрения Заказчиком Исполнитель предоставляет  1 экз. всех материалов в графической форме на бумаге и 2экз. компакт дисков с копиями указанных материалов.</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xml:space="preserve">5. Материалы, указанные в п. 4 используются Заказчиком для согласования проекта внесения изменений в генеральный план </w:t>
            </w:r>
            <w:proofErr w:type="spellStart"/>
            <w:r w:rsidR="00B1656B">
              <w:rPr>
                <w:rFonts w:ascii="Times New Roman" w:eastAsia="Times New Roman" w:hAnsi="Times New Roman" w:cs="Times New Roman"/>
                <w:sz w:val="24"/>
                <w:szCs w:val="24"/>
                <w:lang w:eastAsia="ru-RU"/>
              </w:rPr>
              <w:t>Комаровского</w:t>
            </w:r>
            <w:proofErr w:type="spellEnd"/>
            <w:r w:rsidRPr="00CA33CA">
              <w:rPr>
                <w:rFonts w:ascii="Times New Roman" w:eastAsia="Times New Roman" w:hAnsi="Times New Roman" w:cs="Times New Roman"/>
                <w:sz w:val="24"/>
                <w:szCs w:val="24"/>
                <w:lang w:eastAsia="ru-RU"/>
              </w:rPr>
              <w:t xml:space="preserve"> СП </w:t>
            </w:r>
            <w:proofErr w:type="spellStart"/>
            <w:r w:rsidRPr="00CA33CA">
              <w:rPr>
                <w:rFonts w:ascii="Times New Roman" w:eastAsia="Times New Roman" w:hAnsi="Times New Roman" w:cs="Times New Roman"/>
                <w:sz w:val="24"/>
                <w:szCs w:val="24"/>
                <w:lang w:eastAsia="ru-RU"/>
              </w:rPr>
              <w:t>Надтеречного</w:t>
            </w:r>
            <w:proofErr w:type="spellEnd"/>
            <w:r w:rsidRPr="00CA33CA">
              <w:rPr>
                <w:rFonts w:ascii="Times New Roman" w:eastAsia="Times New Roman" w:hAnsi="Times New Roman" w:cs="Times New Roman"/>
                <w:sz w:val="24"/>
                <w:szCs w:val="24"/>
                <w:lang w:eastAsia="ru-RU"/>
              </w:rPr>
              <w:t xml:space="preserve"> района  с заинтересованными сторонами в соответствии с действующим законодательством. После проведения такого согласования и утверждения проекта внесения изменений в Генеральный план </w:t>
            </w:r>
            <w:proofErr w:type="spellStart"/>
            <w:r w:rsidRPr="00CA33CA">
              <w:rPr>
                <w:rFonts w:ascii="Times New Roman" w:eastAsia="Times New Roman" w:hAnsi="Times New Roman" w:cs="Times New Roman"/>
                <w:sz w:val="24"/>
                <w:szCs w:val="24"/>
                <w:lang w:eastAsia="ru-RU"/>
              </w:rPr>
              <w:t>Надтеречного</w:t>
            </w:r>
            <w:proofErr w:type="spellEnd"/>
            <w:r w:rsidRPr="00CA33CA">
              <w:rPr>
                <w:rFonts w:ascii="Times New Roman" w:eastAsia="Times New Roman" w:hAnsi="Times New Roman" w:cs="Times New Roman"/>
                <w:sz w:val="24"/>
                <w:szCs w:val="24"/>
                <w:lang w:eastAsia="ru-RU"/>
              </w:rPr>
              <w:t xml:space="preserve"> района, Исполнитель в течение десяти рабочих дней с момента уведомления  об этом Заказчиком предоставляет Заказчику 2 окончательных </w:t>
            </w:r>
            <w:r w:rsidRPr="00CA33CA">
              <w:rPr>
                <w:rFonts w:ascii="Times New Roman" w:eastAsia="Times New Roman" w:hAnsi="Times New Roman" w:cs="Times New Roman"/>
                <w:sz w:val="24"/>
                <w:szCs w:val="24"/>
                <w:lang w:eastAsia="ru-RU"/>
              </w:rPr>
              <w:lastRenderedPageBreak/>
              <w:t>экземпляра  на бумажных и магнитных носителях (с учетом изменений внесенных при согласовании).</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6. Текстовые материалы предоставляются в виде:</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xml:space="preserve">- текстовые материалы предоставляются в формате </w:t>
            </w:r>
            <w:r w:rsidRPr="00CA33CA">
              <w:rPr>
                <w:rFonts w:ascii="Times New Roman" w:eastAsia="Times New Roman" w:hAnsi="Times New Roman" w:cs="Times New Roman"/>
                <w:sz w:val="24"/>
                <w:szCs w:val="24"/>
                <w:lang w:val="en-US" w:eastAsia="ru-RU"/>
              </w:rPr>
              <w:t>Microsoft</w:t>
            </w:r>
            <w:r w:rsidRPr="00CA33CA">
              <w:rPr>
                <w:rFonts w:ascii="Times New Roman" w:eastAsia="Times New Roman" w:hAnsi="Times New Roman" w:cs="Times New Roman"/>
                <w:sz w:val="24"/>
                <w:szCs w:val="24"/>
                <w:lang w:eastAsia="ru-RU"/>
              </w:rPr>
              <w:t xml:space="preserve"> </w:t>
            </w:r>
            <w:r w:rsidRPr="00CA33CA">
              <w:rPr>
                <w:rFonts w:ascii="Times New Roman" w:eastAsia="Times New Roman" w:hAnsi="Times New Roman" w:cs="Times New Roman"/>
                <w:sz w:val="24"/>
                <w:szCs w:val="24"/>
                <w:lang w:val="en-US" w:eastAsia="ru-RU"/>
              </w:rPr>
              <w:t>Word</w:t>
            </w:r>
            <w:r w:rsidRPr="00CA33CA">
              <w:rPr>
                <w:rFonts w:ascii="Times New Roman" w:eastAsia="Times New Roman" w:hAnsi="Times New Roman" w:cs="Times New Roman"/>
                <w:sz w:val="24"/>
                <w:szCs w:val="24"/>
                <w:lang w:eastAsia="ru-RU"/>
              </w:rPr>
              <w:t xml:space="preserve"> (</w:t>
            </w:r>
            <w:r w:rsidRPr="00CA33CA">
              <w:rPr>
                <w:rFonts w:ascii="Times New Roman" w:eastAsia="Times New Roman" w:hAnsi="Times New Roman" w:cs="Times New Roman"/>
                <w:sz w:val="24"/>
                <w:szCs w:val="24"/>
                <w:lang w:val="en-US" w:eastAsia="ru-RU"/>
              </w:rPr>
              <w:t>DOC</w:t>
            </w:r>
            <w:r w:rsidRPr="00CA33CA">
              <w:rPr>
                <w:rFonts w:ascii="Times New Roman" w:eastAsia="Times New Roman" w:hAnsi="Times New Roman" w:cs="Times New Roman"/>
                <w:sz w:val="24"/>
                <w:szCs w:val="24"/>
                <w:lang w:eastAsia="ru-RU"/>
              </w:rPr>
              <w:t xml:space="preserve">, DOCX, XLS или </w:t>
            </w:r>
            <w:r w:rsidRPr="00CA33CA">
              <w:rPr>
                <w:rFonts w:ascii="Times New Roman" w:eastAsia="Times New Roman" w:hAnsi="Times New Roman" w:cs="Times New Roman"/>
                <w:sz w:val="24"/>
                <w:szCs w:val="24"/>
                <w:lang w:val="en-US" w:eastAsia="ru-RU"/>
              </w:rPr>
              <w:t>XLSX</w:t>
            </w:r>
            <w:r w:rsidRPr="00CA33CA">
              <w:rPr>
                <w:rFonts w:ascii="Times New Roman" w:eastAsia="Times New Roman" w:hAnsi="Times New Roman" w:cs="Times New Roman"/>
                <w:sz w:val="24"/>
                <w:szCs w:val="24"/>
                <w:lang w:eastAsia="ru-RU"/>
              </w:rPr>
              <w:t>);</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xml:space="preserve">- сброшюрованном распечатанном (бумажном) </w:t>
            </w:r>
            <w:proofErr w:type="gramStart"/>
            <w:r w:rsidRPr="00CA33CA">
              <w:rPr>
                <w:rFonts w:ascii="Times New Roman" w:eastAsia="Times New Roman" w:hAnsi="Times New Roman" w:cs="Times New Roman"/>
                <w:sz w:val="24"/>
                <w:szCs w:val="24"/>
                <w:lang w:eastAsia="ru-RU"/>
              </w:rPr>
              <w:t>виде</w:t>
            </w:r>
            <w:proofErr w:type="gramEnd"/>
            <w:r w:rsidRPr="00CA33CA">
              <w:rPr>
                <w:rFonts w:ascii="Times New Roman" w:eastAsia="Times New Roman" w:hAnsi="Times New Roman" w:cs="Times New Roman"/>
                <w:sz w:val="24"/>
                <w:szCs w:val="24"/>
                <w:lang w:eastAsia="ru-RU"/>
              </w:rPr>
              <w:t>.</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Текстовые материалы в электронном и бумажном виде должны быть идентичными.</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Графические материалы предоставляются в виде:</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информационных слоев геоинформационной системы:</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бумажных карт, (схем);</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растровых изображений, соответствующих бумажным картам (схемам, чертежам). Приоритетным считается изображение карт на бумажном носителе.</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На картах в обязательном порядке указываются объекты, указанные в названии карты, улично-дорожная сеть, границы населенных пунктов, экспликация объектов, условные обозначения, угловой штамп с подписями разработчиков соответствующих карт.</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Графические материалы передаются в растровом формате *</w:t>
            </w:r>
            <w:r w:rsidRPr="00CA33CA">
              <w:rPr>
                <w:rFonts w:ascii="Times New Roman" w:eastAsia="Times New Roman" w:hAnsi="Times New Roman" w:cs="Times New Roman"/>
                <w:sz w:val="24"/>
                <w:szCs w:val="24"/>
                <w:lang w:val="en-US" w:eastAsia="ru-RU"/>
              </w:rPr>
              <w:t>jpeg</w:t>
            </w:r>
            <w:r w:rsidRPr="00CA33CA">
              <w:rPr>
                <w:rFonts w:ascii="Times New Roman" w:eastAsia="Times New Roman" w:hAnsi="Times New Roman" w:cs="Times New Roman"/>
                <w:sz w:val="24"/>
                <w:szCs w:val="24"/>
                <w:lang w:eastAsia="ru-RU"/>
              </w:rPr>
              <w:t xml:space="preserve"> или  *</w:t>
            </w:r>
            <w:proofErr w:type="spellStart"/>
            <w:r w:rsidRPr="00CA33CA">
              <w:rPr>
                <w:rFonts w:ascii="Times New Roman" w:eastAsia="Times New Roman" w:hAnsi="Times New Roman" w:cs="Times New Roman"/>
                <w:sz w:val="24"/>
                <w:szCs w:val="24"/>
                <w:lang w:val="en-US" w:eastAsia="ru-RU"/>
              </w:rPr>
              <w:t>pdf</w:t>
            </w:r>
            <w:proofErr w:type="spellEnd"/>
            <w:r w:rsidRPr="00CA33CA">
              <w:rPr>
                <w:rFonts w:ascii="Times New Roman" w:eastAsia="Times New Roman" w:hAnsi="Times New Roman" w:cs="Times New Roman"/>
                <w:sz w:val="24"/>
                <w:szCs w:val="24"/>
                <w:lang w:eastAsia="ru-RU"/>
              </w:rPr>
              <w:t xml:space="preserve"> и в векторном виде в формате </w:t>
            </w:r>
            <w:r w:rsidRPr="00CA33CA">
              <w:rPr>
                <w:rFonts w:ascii="Times New Roman" w:eastAsia="Times New Roman" w:hAnsi="Times New Roman" w:cs="Times New Roman"/>
                <w:sz w:val="24"/>
                <w:szCs w:val="24"/>
                <w:lang w:val="en-US" w:eastAsia="ru-RU"/>
              </w:rPr>
              <w:t>MapInfo</w:t>
            </w:r>
            <w:r w:rsidRPr="00CA33CA">
              <w:rPr>
                <w:rFonts w:ascii="Times New Roman" w:eastAsia="Times New Roman" w:hAnsi="Times New Roman" w:cs="Times New Roman"/>
                <w:sz w:val="24"/>
                <w:szCs w:val="24"/>
                <w:lang w:eastAsia="ru-RU"/>
              </w:rPr>
              <w:t>*.</w:t>
            </w:r>
            <w:r w:rsidRPr="00CA33CA">
              <w:rPr>
                <w:rFonts w:ascii="Times New Roman" w:eastAsia="Times New Roman" w:hAnsi="Times New Roman" w:cs="Times New Roman"/>
                <w:sz w:val="24"/>
                <w:szCs w:val="24"/>
                <w:lang w:val="en-US" w:eastAsia="ru-RU"/>
              </w:rPr>
              <w:t>tab</w:t>
            </w:r>
            <w:r w:rsidRPr="00CA33CA">
              <w:rPr>
                <w:rFonts w:ascii="Times New Roman" w:eastAsia="Times New Roman" w:hAnsi="Times New Roman" w:cs="Times New Roman"/>
                <w:sz w:val="24"/>
                <w:szCs w:val="24"/>
                <w:lang w:eastAsia="ru-RU"/>
              </w:rPr>
              <w:t xml:space="preserve">, в системе координат </w:t>
            </w:r>
            <w:proofErr w:type="gramStart"/>
            <w:r w:rsidRPr="00CA33CA">
              <w:rPr>
                <w:rFonts w:ascii="Times New Roman" w:eastAsia="Times New Roman" w:hAnsi="Times New Roman" w:cs="Times New Roman"/>
                <w:sz w:val="24"/>
                <w:szCs w:val="24"/>
                <w:lang w:eastAsia="ru-RU"/>
              </w:rPr>
              <w:t>МСК</w:t>
            </w:r>
            <w:proofErr w:type="gramEnd"/>
            <w:r w:rsidRPr="00CA33CA">
              <w:rPr>
                <w:rFonts w:ascii="Times New Roman" w:eastAsia="Times New Roman" w:hAnsi="Times New Roman" w:cs="Times New Roman"/>
                <w:sz w:val="24"/>
                <w:szCs w:val="24"/>
                <w:lang w:eastAsia="ru-RU"/>
              </w:rPr>
              <w:t xml:space="preserve"> и в обменных форматах </w:t>
            </w:r>
            <w:r w:rsidRPr="00CA33CA">
              <w:rPr>
                <w:rFonts w:ascii="Times New Roman" w:eastAsia="Times New Roman" w:hAnsi="Times New Roman" w:cs="Times New Roman"/>
                <w:sz w:val="24"/>
                <w:szCs w:val="24"/>
                <w:lang w:val="en-US" w:eastAsia="ru-RU"/>
              </w:rPr>
              <w:t>GML</w:t>
            </w:r>
            <w:r w:rsidRPr="00CA33CA">
              <w:rPr>
                <w:rFonts w:ascii="Times New Roman" w:eastAsia="Times New Roman" w:hAnsi="Times New Roman" w:cs="Times New Roman"/>
                <w:sz w:val="24"/>
                <w:szCs w:val="24"/>
                <w:lang w:eastAsia="ru-RU"/>
              </w:rPr>
              <w:t xml:space="preserve">, </w:t>
            </w:r>
            <w:r w:rsidRPr="00CA33CA">
              <w:rPr>
                <w:rFonts w:ascii="Times New Roman" w:eastAsia="Times New Roman" w:hAnsi="Times New Roman" w:cs="Times New Roman"/>
                <w:sz w:val="24"/>
                <w:szCs w:val="24"/>
                <w:lang w:val="en-US" w:eastAsia="ru-RU"/>
              </w:rPr>
              <w:t>SHP</w:t>
            </w:r>
            <w:r w:rsidRPr="00CA33CA">
              <w:rPr>
                <w:rFonts w:ascii="Times New Roman" w:eastAsia="Times New Roman" w:hAnsi="Times New Roman" w:cs="Times New Roman"/>
                <w:sz w:val="24"/>
                <w:szCs w:val="24"/>
                <w:lang w:eastAsia="ru-RU"/>
              </w:rPr>
              <w:t xml:space="preserve"> в геодезической системе координат.</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В векторном формате структура и оформление  слоев должны соответствовать Требованиям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утвержденным приказом Министерства экономического развития Российской Федерации от 02 апреля 2013 года №127.</w:t>
            </w:r>
          </w:p>
        </w:tc>
      </w:tr>
      <w:tr w:rsidR="00CA33CA" w:rsidRPr="00CA33CA" w:rsidTr="00CA33CA">
        <w:tc>
          <w:tcPr>
            <w:tcW w:w="710"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lastRenderedPageBreak/>
              <w:t>13</w:t>
            </w:r>
          </w:p>
        </w:tc>
        <w:tc>
          <w:tcPr>
            <w:tcW w:w="2693"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Этапы подготовки проекта изменений</w:t>
            </w:r>
          </w:p>
        </w:tc>
        <w:tc>
          <w:tcPr>
            <w:tcW w:w="6657" w:type="dxa"/>
          </w:tcPr>
          <w:p w:rsidR="00CA33CA" w:rsidRPr="00CA33CA" w:rsidRDefault="00CA33CA" w:rsidP="001D6637">
            <w:pPr>
              <w:rPr>
                <w:rFonts w:ascii="Times New Roman" w:eastAsia="Times New Roman" w:hAnsi="Times New Roman" w:cs="Times New Roman"/>
                <w:color w:val="000000"/>
                <w:spacing w:val="-1"/>
                <w:sz w:val="24"/>
                <w:szCs w:val="24"/>
                <w:lang w:eastAsia="ru-RU"/>
              </w:rPr>
            </w:pPr>
            <w:r w:rsidRPr="00CA33CA">
              <w:rPr>
                <w:rFonts w:ascii="Times New Roman" w:eastAsia="Times New Roman" w:hAnsi="Times New Roman" w:cs="Times New Roman"/>
                <w:color w:val="000000"/>
                <w:spacing w:val="-1"/>
                <w:sz w:val="24"/>
                <w:szCs w:val="24"/>
                <w:lang w:eastAsia="ru-RU"/>
              </w:rPr>
              <w:t>13.1. Проект изменений выполняется в три этапа</w:t>
            </w:r>
            <w:proofErr w:type="gramStart"/>
            <w:r w:rsidRPr="00CA33CA">
              <w:rPr>
                <w:rFonts w:ascii="Times New Roman" w:eastAsia="Times New Roman" w:hAnsi="Times New Roman" w:cs="Times New Roman"/>
                <w:color w:val="000000"/>
                <w:spacing w:val="-1"/>
                <w:sz w:val="24"/>
                <w:szCs w:val="24"/>
                <w:lang w:eastAsia="ru-RU"/>
              </w:rPr>
              <w:t xml:space="preserve"> .</w:t>
            </w:r>
            <w:proofErr w:type="gramEnd"/>
            <w:r w:rsidRPr="00CA33CA">
              <w:rPr>
                <w:rFonts w:ascii="Times New Roman" w:eastAsia="Times New Roman" w:hAnsi="Times New Roman" w:cs="Times New Roman"/>
                <w:color w:val="000000"/>
                <w:spacing w:val="-1"/>
                <w:sz w:val="24"/>
                <w:szCs w:val="24"/>
                <w:lang w:eastAsia="ru-RU"/>
              </w:rPr>
              <w:t>.</w:t>
            </w:r>
          </w:p>
          <w:p w:rsidR="00CA33CA" w:rsidRPr="00CA33CA" w:rsidRDefault="00CA33CA" w:rsidP="001D6637">
            <w:pPr>
              <w:rPr>
                <w:rFonts w:ascii="Times New Roman" w:eastAsia="Times New Roman" w:hAnsi="Times New Roman" w:cs="Times New Roman"/>
                <w:color w:val="000000"/>
                <w:spacing w:val="-1"/>
                <w:sz w:val="24"/>
                <w:szCs w:val="24"/>
                <w:lang w:eastAsia="ru-RU"/>
              </w:rPr>
            </w:pPr>
            <w:r w:rsidRPr="00CA33CA">
              <w:rPr>
                <w:rFonts w:ascii="Times New Roman" w:eastAsia="Times New Roman" w:hAnsi="Times New Roman" w:cs="Times New Roman"/>
                <w:color w:val="000000"/>
                <w:spacing w:val="-1"/>
                <w:sz w:val="24"/>
                <w:szCs w:val="24"/>
                <w:lang w:eastAsia="ru-RU"/>
              </w:rPr>
              <w:t>13.2. Первый этап включает в себя:</w:t>
            </w:r>
          </w:p>
          <w:p w:rsidR="00CA33CA" w:rsidRPr="00CA33CA" w:rsidRDefault="00CA33CA" w:rsidP="001D6637">
            <w:pPr>
              <w:rPr>
                <w:rFonts w:ascii="Times New Roman" w:eastAsia="Times New Roman" w:hAnsi="Times New Roman" w:cs="Times New Roman"/>
                <w:color w:val="000000"/>
                <w:spacing w:val="-1"/>
                <w:sz w:val="24"/>
                <w:szCs w:val="24"/>
                <w:lang w:eastAsia="ru-RU"/>
              </w:rPr>
            </w:pPr>
            <w:r w:rsidRPr="00CA33CA">
              <w:rPr>
                <w:rFonts w:ascii="Times New Roman" w:eastAsia="Times New Roman" w:hAnsi="Times New Roman" w:cs="Times New Roman"/>
                <w:color w:val="000000"/>
                <w:spacing w:val="-1"/>
                <w:sz w:val="24"/>
                <w:szCs w:val="24"/>
                <w:lang w:eastAsia="ru-RU"/>
              </w:rPr>
              <w:t>13.2.1. Сбор исходных данных,</w:t>
            </w:r>
            <w:r w:rsidRPr="00CA33CA">
              <w:rPr>
                <w:rFonts w:ascii="Times New Roman" w:eastAsia="Times New Roman" w:hAnsi="Times New Roman" w:cs="Times New Roman"/>
                <w:sz w:val="24"/>
                <w:szCs w:val="24"/>
                <w:lang w:eastAsia="ru-RU"/>
              </w:rPr>
              <w:t xml:space="preserve"> </w:t>
            </w:r>
            <w:r w:rsidRPr="00CA33CA">
              <w:rPr>
                <w:rFonts w:ascii="Times New Roman" w:eastAsia="Times New Roman" w:hAnsi="Times New Roman" w:cs="Times New Roman"/>
                <w:color w:val="000000"/>
                <w:spacing w:val="-1"/>
                <w:sz w:val="24"/>
                <w:szCs w:val="24"/>
                <w:lang w:eastAsia="ru-RU"/>
              </w:rPr>
              <w:t xml:space="preserve">необходимых для подготовки </w:t>
            </w:r>
            <w:r w:rsidRPr="00CA33CA">
              <w:rPr>
                <w:rFonts w:ascii="Times New Roman" w:eastAsia="Times New Roman" w:hAnsi="Times New Roman" w:cs="Times New Roman"/>
                <w:sz w:val="24"/>
                <w:szCs w:val="24"/>
                <w:lang w:eastAsia="ru-RU"/>
              </w:rPr>
              <w:t>Проекта  изменений</w:t>
            </w:r>
            <w:r w:rsidRPr="00CA33CA">
              <w:rPr>
                <w:rFonts w:ascii="Times New Roman" w:eastAsia="Times New Roman" w:hAnsi="Times New Roman" w:cs="Times New Roman"/>
                <w:color w:val="000000"/>
                <w:spacing w:val="-1"/>
                <w:sz w:val="24"/>
                <w:szCs w:val="24"/>
                <w:lang w:eastAsia="ru-RU"/>
              </w:rPr>
              <w:t>.</w:t>
            </w:r>
          </w:p>
          <w:p w:rsidR="00CA33CA" w:rsidRPr="00CA33CA" w:rsidRDefault="00CA33CA" w:rsidP="001D6637">
            <w:pPr>
              <w:rPr>
                <w:rFonts w:ascii="Times New Roman" w:eastAsia="Times New Roman" w:hAnsi="Times New Roman" w:cs="Times New Roman"/>
                <w:color w:val="000000"/>
                <w:spacing w:val="-1"/>
                <w:sz w:val="24"/>
                <w:szCs w:val="24"/>
                <w:lang w:eastAsia="ru-RU"/>
              </w:rPr>
            </w:pPr>
            <w:r w:rsidRPr="00CA33CA">
              <w:rPr>
                <w:rFonts w:ascii="Times New Roman" w:eastAsia="Times New Roman" w:hAnsi="Times New Roman" w:cs="Times New Roman"/>
                <w:color w:val="000000"/>
                <w:spacing w:val="-1"/>
                <w:sz w:val="24"/>
                <w:szCs w:val="24"/>
                <w:lang w:eastAsia="ru-RU"/>
              </w:rPr>
              <w:t>13.2.2. Подготовку краткой пояснительной записки содержащей  содержащую информацию:</w:t>
            </w:r>
          </w:p>
          <w:p w:rsidR="00CA33CA" w:rsidRPr="00CA33CA" w:rsidRDefault="00CA33CA" w:rsidP="001D6637">
            <w:pPr>
              <w:rPr>
                <w:rFonts w:ascii="Times New Roman" w:eastAsia="Times New Roman" w:hAnsi="Times New Roman" w:cs="Times New Roman"/>
                <w:color w:val="000000"/>
                <w:spacing w:val="-1"/>
                <w:sz w:val="24"/>
                <w:szCs w:val="24"/>
                <w:lang w:eastAsia="ru-RU"/>
              </w:rPr>
            </w:pPr>
            <w:r w:rsidRPr="00CA33CA">
              <w:rPr>
                <w:rFonts w:ascii="Times New Roman" w:eastAsia="Times New Roman" w:hAnsi="Times New Roman" w:cs="Times New Roman"/>
                <w:color w:val="000000"/>
                <w:spacing w:val="-1"/>
                <w:sz w:val="24"/>
                <w:szCs w:val="24"/>
                <w:lang w:eastAsia="ru-RU"/>
              </w:rPr>
              <w:t xml:space="preserve">сведения о планах и программах комплексного социально-экономического развития </w:t>
            </w:r>
            <w:proofErr w:type="spellStart"/>
            <w:r w:rsidR="00B1656B">
              <w:rPr>
                <w:rFonts w:ascii="Times New Roman" w:eastAsia="Times New Roman" w:hAnsi="Times New Roman" w:cs="Times New Roman"/>
                <w:color w:val="000000"/>
                <w:spacing w:val="-1"/>
                <w:sz w:val="24"/>
                <w:szCs w:val="24"/>
                <w:lang w:eastAsia="ru-RU"/>
              </w:rPr>
              <w:t>Комаровского</w:t>
            </w:r>
            <w:proofErr w:type="spellEnd"/>
            <w:r w:rsidRPr="00CA33CA">
              <w:rPr>
                <w:rFonts w:ascii="Times New Roman" w:eastAsia="Times New Roman" w:hAnsi="Times New Roman" w:cs="Times New Roman"/>
                <w:color w:val="000000"/>
                <w:spacing w:val="-1"/>
                <w:sz w:val="24"/>
                <w:szCs w:val="24"/>
                <w:lang w:eastAsia="ru-RU"/>
              </w:rPr>
              <w:t xml:space="preserve"> СП </w:t>
            </w:r>
            <w:proofErr w:type="spellStart"/>
            <w:r w:rsidRPr="00CA33CA">
              <w:rPr>
                <w:rFonts w:ascii="Times New Roman" w:eastAsia="Times New Roman" w:hAnsi="Times New Roman" w:cs="Times New Roman"/>
                <w:color w:val="000000"/>
                <w:spacing w:val="-1"/>
                <w:sz w:val="24"/>
                <w:szCs w:val="24"/>
                <w:lang w:eastAsia="ru-RU"/>
              </w:rPr>
              <w:t>Надтеречного</w:t>
            </w:r>
            <w:proofErr w:type="spellEnd"/>
            <w:r w:rsidRPr="00CA33CA">
              <w:rPr>
                <w:rFonts w:ascii="Times New Roman" w:eastAsia="Times New Roman" w:hAnsi="Times New Roman" w:cs="Times New Roman"/>
                <w:color w:val="000000"/>
                <w:spacing w:val="-1"/>
                <w:sz w:val="24"/>
                <w:szCs w:val="24"/>
                <w:lang w:eastAsia="ru-RU"/>
              </w:rPr>
              <w:t xml:space="preserve"> района;</w:t>
            </w:r>
          </w:p>
          <w:p w:rsidR="00CA33CA" w:rsidRPr="00CA33CA" w:rsidRDefault="00CA33CA" w:rsidP="001D6637">
            <w:pPr>
              <w:rPr>
                <w:rFonts w:ascii="Times New Roman" w:eastAsia="Times New Roman" w:hAnsi="Times New Roman" w:cs="Times New Roman"/>
                <w:color w:val="000000"/>
                <w:spacing w:val="-1"/>
                <w:sz w:val="24"/>
                <w:szCs w:val="24"/>
                <w:lang w:eastAsia="ru-RU"/>
              </w:rPr>
            </w:pPr>
            <w:r w:rsidRPr="00CA33CA">
              <w:rPr>
                <w:rFonts w:ascii="Times New Roman" w:eastAsia="Times New Roman" w:hAnsi="Times New Roman" w:cs="Times New Roman"/>
                <w:color w:val="000000"/>
                <w:spacing w:val="-1"/>
                <w:sz w:val="24"/>
                <w:szCs w:val="24"/>
                <w:lang w:eastAsia="ru-RU"/>
              </w:rPr>
              <w:t xml:space="preserve">сведения об основаниях изменения границ </w:t>
            </w:r>
            <w:proofErr w:type="spellStart"/>
            <w:r w:rsidR="00B1656B">
              <w:rPr>
                <w:rFonts w:ascii="Times New Roman" w:eastAsia="Times New Roman" w:hAnsi="Times New Roman" w:cs="Times New Roman"/>
                <w:color w:val="000000"/>
                <w:spacing w:val="-1"/>
                <w:sz w:val="24"/>
                <w:szCs w:val="24"/>
                <w:lang w:eastAsia="ru-RU"/>
              </w:rPr>
              <w:t>Комаровского</w:t>
            </w:r>
            <w:proofErr w:type="spellEnd"/>
            <w:r w:rsidRPr="00CA33CA">
              <w:rPr>
                <w:rFonts w:ascii="Times New Roman" w:eastAsia="Times New Roman" w:hAnsi="Times New Roman" w:cs="Times New Roman"/>
                <w:color w:val="000000"/>
                <w:spacing w:val="-1"/>
                <w:sz w:val="24"/>
                <w:szCs w:val="24"/>
                <w:lang w:eastAsia="ru-RU"/>
              </w:rPr>
              <w:t xml:space="preserve"> СП </w:t>
            </w:r>
            <w:proofErr w:type="spellStart"/>
            <w:r w:rsidRPr="00CA33CA">
              <w:rPr>
                <w:rFonts w:ascii="Times New Roman" w:eastAsia="Times New Roman" w:hAnsi="Times New Roman" w:cs="Times New Roman"/>
                <w:color w:val="000000"/>
                <w:spacing w:val="-1"/>
                <w:sz w:val="24"/>
                <w:szCs w:val="24"/>
                <w:lang w:eastAsia="ru-RU"/>
              </w:rPr>
              <w:t>Надтеречного</w:t>
            </w:r>
            <w:proofErr w:type="spellEnd"/>
            <w:r w:rsidRPr="00CA33CA">
              <w:rPr>
                <w:rFonts w:ascii="Times New Roman" w:eastAsia="Times New Roman" w:hAnsi="Times New Roman" w:cs="Times New Roman"/>
                <w:color w:val="000000"/>
                <w:spacing w:val="-1"/>
                <w:sz w:val="24"/>
                <w:szCs w:val="24"/>
                <w:lang w:eastAsia="ru-RU"/>
              </w:rPr>
              <w:t xml:space="preserve"> района  в его составе.</w:t>
            </w:r>
          </w:p>
          <w:p w:rsidR="00CA33CA" w:rsidRPr="00CA33CA" w:rsidRDefault="00CA33CA" w:rsidP="001D6637">
            <w:pPr>
              <w:rPr>
                <w:rFonts w:ascii="Times New Roman" w:eastAsia="Times New Roman" w:hAnsi="Times New Roman" w:cs="Times New Roman"/>
                <w:color w:val="000000"/>
                <w:spacing w:val="-1"/>
                <w:sz w:val="24"/>
                <w:szCs w:val="24"/>
                <w:lang w:eastAsia="ru-RU"/>
              </w:rPr>
            </w:pPr>
            <w:r w:rsidRPr="00CA33CA">
              <w:rPr>
                <w:rFonts w:ascii="Times New Roman" w:eastAsia="Times New Roman" w:hAnsi="Times New Roman" w:cs="Times New Roman"/>
                <w:color w:val="000000"/>
                <w:spacing w:val="-1"/>
                <w:sz w:val="24"/>
                <w:szCs w:val="24"/>
                <w:lang w:eastAsia="ru-RU"/>
              </w:rPr>
              <w:t>13.2.2. Подготовку следующих графических материалов:</w:t>
            </w:r>
          </w:p>
          <w:p w:rsidR="00CA33CA" w:rsidRPr="00CA33CA" w:rsidRDefault="00CA33CA" w:rsidP="001D6637">
            <w:pPr>
              <w:rPr>
                <w:rFonts w:ascii="Times New Roman" w:eastAsia="Times New Roman" w:hAnsi="Times New Roman" w:cs="Times New Roman"/>
                <w:color w:val="000000"/>
                <w:spacing w:val="-1"/>
                <w:sz w:val="24"/>
                <w:szCs w:val="24"/>
                <w:lang w:eastAsia="ru-RU"/>
              </w:rPr>
            </w:pPr>
            <w:r w:rsidRPr="00CA33CA">
              <w:rPr>
                <w:rFonts w:ascii="Times New Roman" w:eastAsia="Times New Roman" w:hAnsi="Times New Roman" w:cs="Times New Roman"/>
                <w:color w:val="000000"/>
                <w:spacing w:val="-1"/>
                <w:sz w:val="24"/>
                <w:szCs w:val="24"/>
                <w:lang w:eastAsia="ru-RU"/>
              </w:rPr>
              <w:t>Карта границ населенных пунктов входящих в состав поселения М 1:25 000;</w:t>
            </w:r>
          </w:p>
          <w:p w:rsidR="00CA33CA" w:rsidRPr="00CA33CA" w:rsidRDefault="00CA33CA" w:rsidP="001D6637">
            <w:pPr>
              <w:rPr>
                <w:rFonts w:ascii="Times New Roman" w:eastAsia="Times New Roman" w:hAnsi="Times New Roman" w:cs="Times New Roman"/>
                <w:color w:val="000000"/>
                <w:spacing w:val="-1"/>
                <w:sz w:val="24"/>
                <w:szCs w:val="24"/>
                <w:lang w:eastAsia="ru-RU"/>
              </w:rPr>
            </w:pPr>
            <w:r w:rsidRPr="00CA33CA">
              <w:rPr>
                <w:rFonts w:ascii="Times New Roman" w:eastAsia="Times New Roman" w:hAnsi="Times New Roman" w:cs="Times New Roman"/>
                <w:color w:val="000000"/>
                <w:spacing w:val="-1"/>
                <w:sz w:val="24"/>
                <w:szCs w:val="24"/>
                <w:lang w:eastAsia="ru-RU"/>
              </w:rPr>
              <w:t>13.3. Второй этап включает в себя:</w:t>
            </w:r>
          </w:p>
          <w:p w:rsidR="00CA33CA" w:rsidRPr="00CA33CA" w:rsidRDefault="00CA33CA" w:rsidP="001D6637">
            <w:pPr>
              <w:rPr>
                <w:rFonts w:ascii="Times New Roman" w:eastAsia="Times New Roman" w:hAnsi="Times New Roman" w:cs="Times New Roman"/>
                <w:color w:val="000000"/>
                <w:spacing w:val="-1"/>
                <w:sz w:val="24"/>
                <w:szCs w:val="24"/>
                <w:lang w:eastAsia="ru-RU"/>
              </w:rPr>
            </w:pPr>
            <w:r w:rsidRPr="00CA33CA">
              <w:rPr>
                <w:rFonts w:ascii="Times New Roman" w:eastAsia="Times New Roman" w:hAnsi="Times New Roman" w:cs="Times New Roman"/>
                <w:color w:val="000000"/>
                <w:spacing w:val="-1"/>
                <w:sz w:val="24"/>
                <w:szCs w:val="24"/>
                <w:lang w:eastAsia="ru-RU"/>
              </w:rPr>
              <w:t>.13.3.1. Доработка пояснительной записки с включением следующей  информации:</w:t>
            </w:r>
          </w:p>
          <w:p w:rsidR="00CA33CA" w:rsidRPr="00CA33CA" w:rsidRDefault="00CA33CA" w:rsidP="001D6637">
            <w:pPr>
              <w:rPr>
                <w:rFonts w:ascii="Times New Roman" w:eastAsia="Times New Roman" w:hAnsi="Times New Roman" w:cs="Times New Roman"/>
                <w:color w:val="000000"/>
                <w:spacing w:val="-1"/>
                <w:sz w:val="24"/>
                <w:szCs w:val="24"/>
                <w:lang w:eastAsia="ru-RU"/>
              </w:rPr>
            </w:pPr>
            <w:r w:rsidRPr="00CA33CA">
              <w:rPr>
                <w:rFonts w:ascii="Times New Roman" w:eastAsia="Times New Roman" w:hAnsi="Times New Roman" w:cs="Times New Roman"/>
                <w:color w:val="000000"/>
                <w:spacing w:val="-1"/>
                <w:sz w:val="24"/>
                <w:szCs w:val="24"/>
                <w:lang w:eastAsia="ru-RU"/>
              </w:rPr>
              <w:t xml:space="preserve">сведения о видах, назначении и наименованиях планируемых для размещения на территории СП объектов федерального значения, объектов регионального значения, их основные </w:t>
            </w:r>
            <w:r w:rsidRPr="00CA33CA">
              <w:rPr>
                <w:rFonts w:ascii="Times New Roman" w:eastAsia="Times New Roman" w:hAnsi="Times New Roman" w:cs="Times New Roman"/>
                <w:color w:val="000000"/>
                <w:spacing w:val="-1"/>
                <w:sz w:val="24"/>
                <w:szCs w:val="24"/>
                <w:lang w:eastAsia="ru-RU"/>
              </w:rPr>
              <w:lastRenderedPageBreak/>
              <w:t>характеристики, местоположение, реквизиты указанных документов территориального планирования.</w:t>
            </w:r>
          </w:p>
          <w:p w:rsidR="00CA33CA" w:rsidRPr="00CA33CA" w:rsidRDefault="00CA33CA" w:rsidP="001D6637">
            <w:pPr>
              <w:rPr>
                <w:rFonts w:ascii="Times New Roman" w:eastAsia="Times New Roman" w:hAnsi="Times New Roman" w:cs="Times New Roman"/>
                <w:color w:val="000000"/>
                <w:spacing w:val="-1"/>
                <w:sz w:val="24"/>
                <w:szCs w:val="24"/>
                <w:lang w:eastAsia="ru-RU"/>
              </w:rPr>
            </w:pPr>
            <w:r w:rsidRPr="00CA33CA">
              <w:rPr>
                <w:rFonts w:ascii="Times New Roman" w:eastAsia="Times New Roman" w:hAnsi="Times New Roman" w:cs="Times New Roman"/>
                <w:color w:val="000000"/>
                <w:spacing w:val="-1"/>
                <w:sz w:val="24"/>
                <w:szCs w:val="24"/>
                <w:lang w:eastAsia="ru-RU"/>
              </w:rPr>
              <w:t>13.3.2. Подготовку следующих графических материалов:</w:t>
            </w:r>
          </w:p>
          <w:p w:rsidR="00CA33CA" w:rsidRPr="00CA33CA" w:rsidRDefault="00CA33CA" w:rsidP="001D6637">
            <w:pPr>
              <w:rPr>
                <w:rFonts w:ascii="Times New Roman" w:hAnsi="Times New Roman" w:cs="Times New Roman"/>
              </w:rPr>
            </w:pPr>
            <w:r w:rsidRPr="00CA33CA">
              <w:rPr>
                <w:rFonts w:ascii="Times New Roman" w:hAnsi="Times New Roman" w:cs="Times New Roman"/>
              </w:rPr>
              <w:t xml:space="preserve">Карта функциональных зон </w:t>
            </w:r>
            <w:proofErr w:type="spellStart"/>
            <w:r w:rsidR="00B1656B">
              <w:rPr>
                <w:rFonts w:ascii="Times New Roman" w:hAnsi="Times New Roman" w:cs="Times New Roman"/>
              </w:rPr>
              <w:t>Комаровского</w:t>
            </w:r>
            <w:proofErr w:type="spellEnd"/>
            <w:r w:rsidRPr="00CA33CA">
              <w:rPr>
                <w:rFonts w:ascii="Times New Roman" w:hAnsi="Times New Roman" w:cs="Times New Roman"/>
              </w:rPr>
              <w:t xml:space="preserve"> СП М </w:t>
            </w:r>
            <w:r w:rsidRPr="00CA33CA">
              <w:t>1:25 000</w:t>
            </w:r>
            <w:r w:rsidRPr="00CA33CA">
              <w:rPr>
                <w:rFonts w:ascii="Times New Roman" w:hAnsi="Times New Roman" w:cs="Times New Roman"/>
              </w:rPr>
              <w:t>;</w:t>
            </w:r>
          </w:p>
          <w:p w:rsidR="00CA33CA" w:rsidRPr="00CA33CA" w:rsidRDefault="00CA33CA" w:rsidP="001D6637">
            <w:pPr>
              <w:rPr>
                <w:rFonts w:ascii="Times New Roman" w:hAnsi="Times New Roman" w:cs="Times New Roman"/>
              </w:rPr>
            </w:pPr>
            <w:r w:rsidRPr="00CA33CA">
              <w:rPr>
                <w:rFonts w:ascii="Times New Roman" w:hAnsi="Times New Roman" w:cs="Times New Roman"/>
              </w:rPr>
              <w:t xml:space="preserve">Фрагмент карты функциональных зон применительно к территории с. </w:t>
            </w:r>
            <w:r w:rsidR="00A307BA">
              <w:rPr>
                <w:rFonts w:ascii="Times New Roman" w:hAnsi="Times New Roman" w:cs="Times New Roman"/>
              </w:rPr>
              <w:t>Комарово</w:t>
            </w:r>
            <w:r w:rsidRPr="00CA33CA">
              <w:rPr>
                <w:rFonts w:ascii="Times New Roman" w:hAnsi="Times New Roman" w:cs="Times New Roman"/>
              </w:rPr>
              <w:t xml:space="preserve"> М </w:t>
            </w:r>
            <w:r w:rsidRPr="00CA33CA">
              <w:t>1: 5 000</w:t>
            </w:r>
            <w:proofErr w:type="gramStart"/>
            <w:r w:rsidRPr="00CA33CA">
              <w:t xml:space="preserve"> ;</w:t>
            </w:r>
            <w:proofErr w:type="gramEnd"/>
            <w:r w:rsidRPr="00CA33CA">
              <w:rPr>
                <w:rFonts w:ascii="Times New Roman" w:hAnsi="Times New Roman" w:cs="Times New Roman"/>
              </w:rPr>
              <w:t xml:space="preserve"> </w:t>
            </w:r>
          </w:p>
          <w:p w:rsidR="00CA33CA" w:rsidRPr="00CA33CA" w:rsidRDefault="00CA33CA" w:rsidP="001D6637">
            <w:pPr>
              <w:rPr>
                <w:rFonts w:ascii="Times New Roman" w:eastAsia="Times New Roman" w:hAnsi="Times New Roman" w:cs="Times New Roman"/>
                <w:color w:val="000000"/>
                <w:spacing w:val="-1"/>
                <w:sz w:val="24"/>
                <w:szCs w:val="24"/>
                <w:lang w:eastAsia="ru-RU"/>
              </w:rPr>
            </w:pPr>
            <w:r w:rsidRPr="00CA33CA">
              <w:rPr>
                <w:rFonts w:ascii="Times New Roman" w:eastAsia="Times New Roman" w:hAnsi="Times New Roman" w:cs="Times New Roman"/>
                <w:sz w:val="24"/>
                <w:szCs w:val="24"/>
                <w:lang w:eastAsia="ru-RU"/>
              </w:rPr>
              <w:t>Карта планируемого  размещения объектов федерального значения, объекты регионального значения  М</w:t>
            </w:r>
            <w:proofErr w:type="gramStart"/>
            <w:r w:rsidRPr="00CA33CA">
              <w:rPr>
                <w:rFonts w:ascii="Times New Roman" w:eastAsia="Times New Roman" w:hAnsi="Times New Roman" w:cs="Times New Roman"/>
                <w:sz w:val="24"/>
                <w:szCs w:val="24"/>
                <w:lang w:eastAsia="ru-RU"/>
              </w:rPr>
              <w:t>1</w:t>
            </w:r>
            <w:proofErr w:type="gramEnd"/>
            <w:r w:rsidRPr="00CA33CA">
              <w:rPr>
                <w:rFonts w:ascii="Times New Roman" w:eastAsia="Times New Roman" w:hAnsi="Times New Roman" w:cs="Times New Roman"/>
                <w:sz w:val="24"/>
                <w:szCs w:val="24"/>
                <w:lang w:eastAsia="ru-RU"/>
              </w:rPr>
              <w:t>:25 000.</w:t>
            </w:r>
          </w:p>
          <w:p w:rsidR="00CA33CA" w:rsidRPr="00CA33CA" w:rsidRDefault="00CA33CA" w:rsidP="001D6637">
            <w:pPr>
              <w:rPr>
                <w:rFonts w:ascii="Times New Roman" w:eastAsia="Times New Roman" w:hAnsi="Times New Roman" w:cs="Times New Roman"/>
                <w:color w:val="000000"/>
                <w:spacing w:val="-1"/>
                <w:sz w:val="24"/>
                <w:szCs w:val="24"/>
                <w:lang w:eastAsia="ru-RU"/>
              </w:rPr>
            </w:pPr>
            <w:r w:rsidRPr="00CA33CA">
              <w:rPr>
                <w:rFonts w:ascii="Times New Roman" w:eastAsia="Times New Roman" w:hAnsi="Times New Roman" w:cs="Times New Roman"/>
                <w:color w:val="000000"/>
                <w:spacing w:val="-1"/>
                <w:sz w:val="24"/>
                <w:szCs w:val="24"/>
                <w:lang w:eastAsia="ru-RU"/>
              </w:rPr>
              <w:t>13..3..3  Передача 1 редакции выполненного проекта заказчику.</w:t>
            </w:r>
          </w:p>
          <w:p w:rsidR="00CA33CA" w:rsidRPr="00CA33CA" w:rsidRDefault="00CA33CA" w:rsidP="001D6637">
            <w:pPr>
              <w:rPr>
                <w:rFonts w:ascii="Times New Roman" w:eastAsia="Times New Roman" w:hAnsi="Times New Roman" w:cs="Times New Roman"/>
                <w:color w:val="000000"/>
                <w:spacing w:val="-1"/>
                <w:sz w:val="24"/>
                <w:szCs w:val="24"/>
                <w:lang w:eastAsia="ru-RU"/>
              </w:rPr>
            </w:pPr>
            <w:r w:rsidRPr="00CA33CA">
              <w:rPr>
                <w:rFonts w:ascii="Times New Roman" w:eastAsia="Times New Roman" w:hAnsi="Times New Roman" w:cs="Times New Roman"/>
                <w:color w:val="000000"/>
                <w:spacing w:val="-1"/>
                <w:sz w:val="24"/>
                <w:szCs w:val="24"/>
                <w:lang w:eastAsia="ru-RU"/>
              </w:rPr>
              <w:t>13.4. Третий этап включает в себя:</w:t>
            </w:r>
          </w:p>
          <w:p w:rsidR="00CA33CA" w:rsidRPr="00CA33CA" w:rsidRDefault="00CA33CA" w:rsidP="001D6637">
            <w:pPr>
              <w:rPr>
                <w:rFonts w:ascii="Times New Roman" w:eastAsia="Times New Roman" w:hAnsi="Times New Roman" w:cs="Times New Roman"/>
                <w:color w:val="000000"/>
                <w:spacing w:val="-1"/>
                <w:sz w:val="24"/>
                <w:szCs w:val="24"/>
                <w:lang w:eastAsia="ru-RU"/>
              </w:rPr>
            </w:pPr>
            <w:r w:rsidRPr="00CA33CA">
              <w:rPr>
                <w:rFonts w:ascii="Times New Roman" w:eastAsia="Times New Roman" w:hAnsi="Times New Roman" w:cs="Times New Roman"/>
                <w:color w:val="000000"/>
                <w:spacing w:val="-1"/>
                <w:sz w:val="24"/>
                <w:szCs w:val="24"/>
                <w:lang w:eastAsia="ru-RU"/>
              </w:rPr>
              <w:t xml:space="preserve">13.4.1.  Доработка текстовой и графической части </w:t>
            </w:r>
            <w:r w:rsidRPr="00CA33CA">
              <w:rPr>
                <w:rFonts w:ascii="Times New Roman" w:eastAsia="Times New Roman" w:hAnsi="Times New Roman" w:cs="Times New Roman"/>
                <w:sz w:val="24"/>
                <w:szCs w:val="24"/>
                <w:lang w:eastAsia="ru-RU"/>
              </w:rPr>
              <w:t>Проекта изменений генерального плана</w:t>
            </w:r>
            <w:r w:rsidRPr="00CA33CA">
              <w:rPr>
                <w:rFonts w:ascii="Times New Roman" w:eastAsia="Times New Roman" w:hAnsi="Times New Roman" w:cs="Times New Roman"/>
                <w:color w:val="000000"/>
                <w:spacing w:val="-1"/>
                <w:sz w:val="24"/>
                <w:szCs w:val="24"/>
                <w:lang w:eastAsia="ru-RU"/>
              </w:rPr>
              <w:t xml:space="preserve"> по замечаниям и предложениям, поступившим в процессе согласования проекта:</w:t>
            </w:r>
          </w:p>
          <w:p w:rsidR="00CA33CA" w:rsidRPr="00CA33CA" w:rsidRDefault="00CA33CA" w:rsidP="001D6637">
            <w:pPr>
              <w:rPr>
                <w:rFonts w:ascii="Times New Roman" w:eastAsia="Times New Roman" w:hAnsi="Times New Roman" w:cs="Times New Roman"/>
                <w:b/>
                <w:sz w:val="24"/>
                <w:szCs w:val="24"/>
                <w:lang w:eastAsia="ru-RU"/>
              </w:rPr>
            </w:pPr>
            <w:r w:rsidRPr="00CA33CA">
              <w:rPr>
                <w:rFonts w:ascii="Times New Roman" w:eastAsia="Times New Roman" w:hAnsi="Times New Roman" w:cs="Times New Roman"/>
                <w:color w:val="000000"/>
                <w:spacing w:val="-1"/>
                <w:sz w:val="24"/>
                <w:szCs w:val="24"/>
                <w:lang w:eastAsia="ru-RU"/>
              </w:rPr>
              <w:t>13.4.2 Передача доработанного проекта заказнику.</w:t>
            </w:r>
          </w:p>
        </w:tc>
      </w:tr>
      <w:tr w:rsidR="00CA33CA" w:rsidRPr="00CA33CA" w:rsidTr="00CA33CA">
        <w:tc>
          <w:tcPr>
            <w:tcW w:w="710"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lastRenderedPageBreak/>
              <w:t>14.</w:t>
            </w:r>
          </w:p>
        </w:tc>
        <w:tc>
          <w:tcPr>
            <w:tcW w:w="2693"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xml:space="preserve">Порядок согласования, обсуждения и утверждения градостроительной документации </w:t>
            </w:r>
          </w:p>
        </w:tc>
        <w:tc>
          <w:tcPr>
            <w:tcW w:w="6657"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В соответствии со статьей 24, 25 Градостроительного кодекса РФ.</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Исполнитель (подрядчик) проводит доработку проекта по результатам процедуры согласования  и полученным замечаниям и передает доработанную версию проекта Заказчику.</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Согласование и утверждение проекта не входит в сроки выполнения работ по проекту.</w:t>
            </w:r>
          </w:p>
        </w:tc>
      </w:tr>
      <w:tr w:rsidR="00CA33CA" w:rsidRPr="00CA33CA" w:rsidTr="00CA33CA">
        <w:tc>
          <w:tcPr>
            <w:tcW w:w="710"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15.</w:t>
            </w:r>
          </w:p>
        </w:tc>
        <w:tc>
          <w:tcPr>
            <w:tcW w:w="2693"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Перечень органов государственной власти РФ и субъектов РФ, органов местного самоуправления, согласовывающих данный вид градостроительной документации</w:t>
            </w:r>
          </w:p>
        </w:tc>
        <w:tc>
          <w:tcPr>
            <w:tcW w:w="6657"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xml:space="preserve">Проект внесения изменений в Генеральный план </w:t>
            </w:r>
            <w:proofErr w:type="spellStart"/>
            <w:r w:rsidR="00B1656B">
              <w:rPr>
                <w:rFonts w:ascii="Times New Roman" w:eastAsia="Times New Roman" w:hAnsi="Times New Roman" w:cs="Times New Roman"/>
                <w:sz w:val="24"/>
                <w:szCs w:val="24"/>
                <w:lang w:eastAsia="ru-RU"/>
              </w:rPr>
              <w:t>Комаровского</w:t>
            </w:r>
            <w:proofErr w:type="spellEnd"/>
            <w:r w:rsidRPr="00CA33CA">
              <w:rPr>
                <w:rFonts w:ascii="Times New Roman" w:eastAsia="Times New Roman" w:hAnsi="Times New Roman" w:cs="Times New Roman"/>
                <w:sz w:val="24"/>
                <w:szCs w:val="24"/>
                <w:lang w:eastAsia="ru-RU"/>
              </w:rPr>
              <w:t xml:space="preserve"> СП </w:t>
            </w:r>
            <w:proofErr w:type="spellStart"/>
            <w:r w:rsidRPr="00CA33CA">
              <w:rPr>
                <w:rFonts w:ascii="Times New Roman" w:eastAsia="Times New Roman" w:hAnsi="Times New Roman" w:cs="Times New Roman"/>
                <w:sz w:val="24"/>
                <w:szCs w:val="24"/>
                <w:lang w:eastAsia="ru-RU"/>
              </w:rPr>
              <w:t>Надтеречного</w:t>
            </w:r>
            <w:proofErr w:type="spellEnd"/>
            <w:r w:rsidRPr="00CA33CA">
              <w:rPr>
                <w:rFonts w:ascii="Times New Roman" w:eastAsia="Times New Roman" w:hAnsi="Times New Roman" w:cs="Times New Roman"/>
                <w:sz w:val="24"/>
                <w:szCs w:val="24"/>
                <w:lang w:eastAsia="ru-RU"/>
              </w:rPr>
              <w:t xml:space="preserve"> района подлежит согласованию в порядке, установленном ст. 24, 25 Градостроительного кодекса РФ.</w:t>
            </w:r>
          </w:p>
        </w:tc>
      </w:tr>
      <w:tr w:rsidR="00CA33CA" w:rsidRPr="00CA33CA" w:rsidTr="00CA33CA">
        <w:tc>
          <w:tcPr>
            <w:tcW w:w="710"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15.</w:t>
            </w:r>
          </w:p>
        </w:tc>
        <w:tc>
          <w:tcPr>
            <w:tcW w:w="2693"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Иные требования и условия</w:t>
            </w:r>
          </w:p>
        </w:tc>
        <w:tc>
          <w:tcPr>
            <w:tcW w:w="6657"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xml:space="preserve"> Внесение информации, изменений, правок в проект внесения изменений в Генеральный план, не согласованных с Заказчиком не допускается.</w:t>
            </w:r>
          </w:p>
        </w:tc>
      </w:tr>
    </w:tbl>
    <w:p w:rsidR="00C6590C" w:rsidRDefault="00C6590C">
      <w:pPr>
        <w:rPr>
          <w:rFonts w:eastAsia="Times New Roman" w:cs="Calibri"/>
          <w:bCs/>
          <w:sz w:val="26"/>
          <w:szCs w:val="26"/>
          <w:lang w:eastAsia="ru-RU"/>
        </w:rPr>
      </w:pPr>
    </w:p>
    <w:sectPr w:rsidR="00C6590C" w:rsidSect="008B657C">
      <w:headerReference w:type="default" r:id="rId15"/>
      <w:footerReference w:type="even" r:id="rId16"/>
      <w:footerReference w:type="default" r:id="rId1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1648" w:rsidRDefault="000C1648" w:rsidP="00A24077">
      <w:pPr>
        <w:spacing w:after="0" w:line="240" w:lineRule="auto"/>
      </w:pPr>
      <w:r>
        <w:separator/>
      </w:r>
    </w:p>
  </w:endnote>
  <w:endnote w:type="continuationSeparator" w:id="0">
    <w:p w:rsidR="000C1648" w:rsidRDefault="000C1648" w:rsidP="00A240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648" w:rsidRDefault="000C1648">
    <w:pPr>
      <w:pStyle w:val="a5"/>
    </w:pPr>
  </w:p>
  <w:p w:rsidR="000C1648" w:rsidRDefault="000C1648"/>
  <w:p w:rsidR="000C1648" w:rsidRDefault="000C164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648" w:rsidRDefault="000C1648">
    <w:pPr>
      <w:pStyle w:val="a5"/>
      <w:pBdr>
        <w:bottom w:val="single" w:sz="12" w:space="1" w:color="auto"/>
      </w:pBdr>
      <w:jc w:val="right"/>
    </w:pPr>
  </w:p>
  <w:p w:rsidR="000C1648" w:rsidRPr="00D81979" w:rsidRDefault="000C1648" w:rsidP="00A24077">
    <w:pPr>
      <w:pStyle w:val="a5"/>
      <w:rPr>
        <w:sz w:val="18"/>
        <w:szCs w:val="18"/>
      </w:rPr>
    </w:pPr>
    <w:r w:rsidRPr="00D81979">
      <w:rPr>
        <w:sz w:val="18"/>
        <w:szCs w:val="18"/>
      </w:rPr>
      <w:t>©</w:t>
    </w:r>
    <w:r w:rsidRPr="009853D3">
      <w:rPr>
        <w:sz w:val="18"/>
        <w:szCs w:val="18"/>
      </w:rPr>
      <w:t>ООО «</w:t>
    </w:r>
    <w:r>
      <w:rPr>
        <w:sz w:val="18"/>
        <w:szCs w:val="18"/>
      </w:rPr>
      <w:t>Д</w:t>
    </w:r>
    <w:r w:rsidRPr="009853D3">
      <w:rPr>
        <w:sz w:val="18"/>
        <w:szCs w:val="18"/>
      </w:rPr>
      <w:t xml:space="preserve">ГЦ», 2019г. </w:t>
    </w:r>
    <w:r w:rsidRPr="009853D3">
      <w:rPr>
        <w:sz w:val="18"/>
        <w:szCs w:val="18"/>
        <w:lang w:val="en-US"/>
      </w:rPr>
      <w:t>www</w:t>
    </w:r>
    <w:r w:rsidRPr="009853D3">
      <w:rPr>
        <w:sz w:val="18"/>
        <w:szCs w:val="18"/>
      </w:rPr>
      <w:t>.</w:t>
    </w:r>
    <w:proofErr w:type="spellStart"/>
    <w:r w:rsidRPr="009853D3">
      <w:rPr>
        <w:sz w:val="18"/>
        <w:szCs w:val="18"/>
        <w:lang w:val="en-US"/>
      </w:rPr>
      <w:t>urgc</w:t>
    </w:r>
    <w:proofErr w:type="spellEnd"/>
    <w:r w:rsidRPr="009853D3">
      <w:rPr>
        <w:sz w:val="18"/>
        <w:szCs w:val="18"/>
      </w:rPr>
      <w:t>.</w:t>
    </w:r>
    <w:r w:rsidRPr="009853D3">
      <w:rPr>
        <w:sz w:val="18"/>
        <w:szCs w:val="18"/>
        <w:lang w:val="en-US"/>
      </w:rPr>
      <w:t>info</w:t>
    </w:r>
  </w:p>
  <w:p w:rsidR="000C1648" w:rsidRDefault="000C1648">
    <w:pPr>
      <w:pStyle w:val="a5"/>
      <w:jc w:val="right"/>
    </w:pPr>
    <w:r>
      <w:fldChar w:fldCharType="begin"/>
    </w:r>
    <w:r>
      <w:instrText>PAGE   \* MERGEFORMAT</w:instrText>
    </w:r>
    <w:r>
      <w:fldChar w:fldCharType="separate"/>
    </w:r>
    <w:r w:rsidR="001A57EE">
      <w:rPr>
        <w:noProof/>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648" w:rsidRDefault="000C1648" w:rsidP="002A61F8">
    <w:pPr>
      <w:pStyle w:val="a5"/>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0C1648" w:rsidRDefault="000C1648" w:rsidP="002A61F8">
    <w:pPr>
      <w:pStyle w:val="a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648" w:rsidRDefault="000C1648" w:rsidP="002A61F8">
    <w:pPr>
      <w:pStyle w:val="a5"/>
      <w:pBdr>
        <w:bottom w:val="single" w:sz="12" w:space="1" w:color="auto"/>
      </w:pBdr>
      <w:jc w:val="right"/>
    </w:pPr>
  </w:p>
  <w:p w:rsidR="000C1648" w:rsidRPr="00D81979" w:rsidRDefault="000C1648" w:rsidP="002A61F8">
    <w:pPr>
      <w:pStyle w:val="a5"/>
      <w:rPr>
        <w:sz w:val="18"/>
        <w:szCs w:val="18"/>
      </w:rPr>
    </w:pPr>
    <w:r w:rsidRPr="00D81979">
      <w:rPr>
        <w:sz w:val="18"/>
        <w:szCs w:val="18"/>
      </w:rPr>
      <w:t>©ООО «</w:t>
    </w:r>
    <w:r>
      <w:rPr>
        <w:sz w:val="18"/>
        <w:szCs w:val="18"/>
      </w:rPr>
      <w:t>Д</w:t>
    </w:r>
    <w:r w:rsidRPr="00D81979">
      <w:rPr>
        <w:sz w:val="18"/>
        <w:szCs w:val="18"/>
      </w:rPr>
      <w:t>ГЦ», 201</w:t>
    </w:r>
    <w:r>
      <w:rPr>
        <w:sz w:val="18"/>
        <w:szCs w:val="18"/>
      </w:rPr>
      <w:t>9 </w:t>
    </w:r>
    <w:r w:rsidRPr="00D81979">
      <w:rPr>
        <w:sz w:val="18"/>
        <w:szCs w:val="18"/>
      </w:rPr>
      <w:t xml:space="preserve">г. </w:t>
    </w:r>
    <w:r w:rsidRPr="00D81979">
      <w:rPr>
        <w:sz w:val="18"/>
        <w:szCs w:val="18"/>
        <w:lang w:val="en-US"/>
      </w:rPr>
      <w:t>www</w:t>
    </w:r>
    <w:r w:rsidRPr="00D81979">
      <w:rPr>
        <w:sz w:val="18"/>
        <w:szCs w:val="18"/>
      </w:rPr>
      <w:t>.</w:t>
    </w:r>
    <w:proofErr w:type="spellStart"/>
    <w:r w:rsidRPr="00D81979">
      <w:rPr>
        <w:sz w:val="18"/>
        <w:szCs w:val="18"/>
        <w:lang w:val="en-US"/>
      </w:rPr>
      <w:t>urgc</w:t>
    </w:r>
    <w:proofErr w:type="spellEnd"/>
    <w:r w:rsidRPr="00D81979">
      <w:rPr>
        <w:sz w:val="18"/>
        <w:szCs w:val="18"/>
      </w:rPr>
      <w:t>.</w:t>
    </w:r>
    <w:r w:rsidRPr="00D81979">
      <w:rPr>
        <w:sz w:val="18"/>
        <w:szCs w:val="18"/>
        <w:lang w:val="en-US"/>
      </w:rPr>
      <w:t>info</w:t>
    </w:r>
  </w:p>
  <w:p w:rsidR="000C1648" w:rsidRDefault="000C1648" w:rsidP="002A61F8">
    <w:pPr>
      <w:pStyle w:val="a5"/>
      <w:jc w:val="right"/>
    </w:pPr>
    <w:r>
      <w:fldChar w:fldCharType="begin"/>
    </w:r>
    <w:r>
      <w:instrText>PAGE   \* MERGEFORMAT</w:instrText>
    </w:r>
    <w:r>
      <w:fldChar w:fldCharType="separate"/>
    </w:r>
    <w:r w:rsidR="001A57EE">
      <w:rPr>
        <w:noProof/>
      </w:rPr>
      <w:t>10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1648" w:rsidRDefault="000C1648" w:rsidP="00A24077">
      <w:pPr>
        <w:spacing w:after="0" w:line="240" w:lineRule="auto"/>
      </w:pPr>
      <w:r>
        <w:separator/>
      </w:r>
    </w:p>
  </w:footnote>
  <w:footnote w:type="continuationSeparator" w:id="0">
    <w:p w:rsidR="000C1648" w:rsidRDefault="000C1648" w:rsidP="00A24077">
      <w:pPr>
        <w:spacing w:after="0" w:line="240" w:lineRule="auto"/>
      </w:pPr>
      <w:r>
        <w:continuationSeparator/>
      </w:r>
    </w:p>
  </w:footnote>
  <w:footnote w:id="1">
    <w:p w:rsidR="000C1648" w:rsidRPr="002565FD" w:rsidRDefault="000C1648" w:rsidP="00A24077">
      <w:pPr>
        <w:pStyle w:val="a8"/>
      </w:pPr>
      <w:r>
        <w:rPr>
          <w:rStyle w:val="a7"/>
        </w:rPr>
        <w:footnoteRef/>
      </w:r>
      <w:r>
        <w:t xml:space="preserve"> Содержание проекта изменений ГП </w:t>
      </w:r>
      <w:proofErr w:type="spellStart"/>
      <w:r>
        <w:t>Комаровского</w:t>
      </w:r>
      <w:proofErr w:type="spellEnd"/>
      <w:r>
        <w:t xml:space="preserve"> СП </w:t>
      </w:r>
      <w:proofErr w:type="spellStart"/>
      <w:r>
        <w:t>Надтеречного</w:t>
      </w:r>
      <w:proofErr w:type="spellEnd"/>
      <w:r>
        <w:t xml:space="preserve"> района подготовлено в соответствии с ТЗ.</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648" w:rsidRDefault="000C1648">
    <w:pPr>
      <w:pStyle w:val="a3"/>
    </w:pPr>
  </w:p>
  <w:p w:rsidR="000C1648" w:rsidRDefault="000C1648"/>
  <w:p w:rsidR="000C1648" w:rsidRDefault="000C164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648" w:rsidRDefault="000C1648" w:rsidP="00A24077">
    <w:pPr>
      <w:pStyle w:val="a3"/>
      <w:pBdr>
        <w:bottom w:val="single" w:sz="12" w:space="1" w:color="auto"/>
      </w:pBdr>
      <w:jc w:val="center"/>
      <w:rPr>
        <w:b/>
        <w:color w:val="808080" w:themeColor="background1" w:themeShade="80"/>
        <w:sz w:val="18"/>
        <w:szCs w:val="18"/>
      </w:rPr>
    </w:pPr>
    <w:r w:rsidRPr="009853D3">
      <w:rPr>
        <w:b/>
        <w:color w:val="808080" w:themeColor="background1" w:themeShade="80"/>
        <w:sz w:val="18"/>
        <w:szCs w:val="18"/>
      </w:rPr>
      <w:t xml:space="preserve">Проект внесения изменений в </w:t>
    </w:r>
    <w:r>
      <w:rPr>
        <w:b/>
        <w:color w:val="808080" w:themeColor="background1" w:themeShade="80"/>
        <w:sz w:val="18"/>
        <w:szCs w:val="18"/>
      </w:rPr>
      <w:t xml:space="preserve">Генеральный план </w:t>
    </w:r>
    <w:proofErr w:type="spellStart"/>
    <w:r w:rsidR="000D36AD">
      <w:rPr>
        <w:b/>
        <w:color w:val="808080" w:themeColor="background1" w:themeShade="80"/>
        <w:sz w:val="18"/>
        <w:szCs w:val="18"/>
      </w:rPr>
      <w:t>Комаровского</w:t>
    </w:r>
    <w:proofErr w:type="spellEnd"/>
    <w:r>
      <w:rPr>
        <w:b/>
        <w:color w:val="808080" w:themeColor="background1" w:themeShade="80"/>
        <w:sz w:val="18"/>
        <w:szCs w:val="18"/>
      </w:rPr>
      <w:t xml:space="preserve"> СП </w:t>
    </w:r>
    <w:r w:rsidRPr="009853D3">
      <w:rPr>
        <w:b/>
        <w:color w:val="808080" w:themeColor="background1" w:themeShade="80"/>
        <w:sz w:val="18"/>
        <w:szCs w:val="18"/>
      </w:rPr>
      <w:t xml:space="preserve"> </w:t>
    </w:r>
    <w:proofErr w:type="spellStart"/>
    <w:r>
      <w:rPr>
        <w:b/>
        <w:color w:val="808080" w:themeColor="background1" w:themeShade="80"/>
        <w:sz w:val="18"/>
        <w:szCs w:val="18"/>
      </w:rPr>
      <w:t>Надтеречн</w:t>
    </w:r>
    <w:r w:rsidRPr="009853D3">
      <w:rPr>
        <w:b/>
        <w:color w:val="808080" w:themeColor="background1" w:themeShade="80"/>
        <w:sz w:val="18"/>
        <w:szCs w:val="18"/>
      </w:rPr>
      <w:t>ого</w:t>
    </w:r>
    <w:proofErr w:type="spellEnd"/>
    <w:r w:rsidRPr="009853D3">
      <w:rPr>
        <w:b/>
        <w:color w:val="808080" w:themeColor="background1" w:themeShade="80"/>
        <w:sz w:val="18"/>
        <w:szCs w:val="18"/>
      </w:rPr>
      <w:t xml:space="preserve">  района </w:t>
    </w:r>
    <w:r>
      <w:rPr>
        <w:b/>
        <w:color w:val="808080" w:themeColor="background1" w:themeShade="80"/>
        <w:sz w:val="18"/>
        <w:szCs w:val="18"/>
      </w:rPr>
      <w:t>Чеченской Республики</w:t>
    </w:r>
  </w:p>
  <w:p w:rsidR="000C1648" w:rsidRPr="0003313D" w:rsidRDefault="000C1648" w:rsidP="00A24077">
    <w:pPr>
      <w:pStyle w:val="a3"/>
      <w:pBdr>
        <w:bottom w:val="single" w:sz="12" w:space="1" w:color="auto"/>
      </w:pBdr>
      <w:jc w:val="center"/>
      <w:rPr>
        <w:b/>
        <w:color w:val="808080" w:themeColor="background1" w:themeShade="80"/>
        <w:sz w:val="18"/>
        <w:szCs w:val="18"/>
      </w:rPr>
    </w:pPr>
    <w:r>
      <w:rPr>
        <w:b/>
        <w:color w:val="808080" w:themeColor="background1" w:themeShade="80"/>
        <w:sz w:val="18"/>
        <w:szCs w:val="18"/>
      </w:rPr>
      <w:t xml:space="preserve">Материалы по обоснованию. Том </w:t>
    </w:r>
    <w:r>
      <w:rPr>
        <w:b/>
        <w:color w:val="808080" w:themeColor="background1" w:themeShade="80"/>
        <w:sz w:val="18"/>
        <w:szCs w:val="18"/>
        <w:lang w:val="en-US"/>
      </w:rPr>
      <w:t>II</w:t>
    </w:r>
    <w:r>
      <w:rPr>
        <w:b/>
        <w:color w:val="808080" w:themeColor="background1" w:themeShade="80"/>
        <w:sz w:val="18"/>
        <w:szCs w:val="18"/>
      </w:rPr>
      <w:t>. Пояснительная записка</w:t>
    </w:r>
  </w:p>
  <w:p w:rsidR="000C1648" w:rsidRPr="00D81979" w:rsidRDefault="000C1648" w:rsidP="00A24077">
    <w:pPr>
      <w:pStyle w:val="a3"/>
      <w:jc w:val="center"/>
      <w:rPr>
        <w:b/>
        <w:color w:val="808080" w:themeColor="background1" w:themeShade="80"/>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648" w:rsidRDefault="000C1648" w:rsidP="00C6590C">
    <w:pPr>
      <w:pStyle w:val="a3"/>
      <w:pBdr>
        <w:bottom w:val="single" w:sz="12" w:space="1" w:color="auto"/>
      </w:pBdr>
      <w:jc w:val="center"/>
      <w:rPr>
        <w:b/>
        <w:color w:val="808080" w:themeColor="background1" w:themeShade="80"/>
        <w:sz w:val="18"/>
        <w:szCs w:val="18"/>
      </w:rPr>
    </w:pPr>
    <w:r>
      <w:rPr>
        <w:b/>
        <w:color w:val="808080" w:themeColor="background1" w:themeShade="80"/>
        <w:sz w:val="18"/>
        <w:szCs w:val="18"/>
      </w:rPr>
      <w:t xml:space="preserve">Проект внесения изменений в Генеральный план </w:t>
    </w:r>
    <w:proofErr w:type="spellStart"/>
    <w:r w:rsidR="000D36AD">
      <w:rPr>
        <w:b/>
        <w:color w:val="808080" w:themeColor="background1" w:themeShade="80"/>
        <w:sz w:val="18"/>
        <w:szCs w:val="18"/>
      </w:rPr>
      <w:t>Комаровского</w:t>
    </w:r>
    <w:proofErr w:type="spellEnd"/>
    <w:r>
      <w:rPr>
        <w:b/>
        <w:color w:val="808080" w:themeColor="background1" w:themeShade="80"/>
        <w:sz w:val="18"/>
        <w:szCs w:val="18"/>
      </w:rPr>
      <w:t xml:space="preserve"> СП </w:t>
    </w:r>
    <w:r w:rsidRPr="009853D3">
      <w:rPr>
        <w:b/>
        <w:color w:val="808080" w:themeColor="background1" w:themeShade="80"/>
        <w:sz w:val="18"/>
        <w:szCs w:val="18"/>
      </w:rPr>
      <w:t xml:space="preserve"> </w:t>
    </w:r>
    <w:proofErr w:type="spellStart"/>
    <w:r>
      <w:rPr>
        <w:b/>
        <w:color w:val="808080" w:themeColor="background1" w:themeShade="80"/>
        <w:sz w:val="18"/>
        <w:szCs w:val="18"/>
      </w:rPr>
      <w:t>Надтеречн</w:t>
    </w:r>
    <w:r w:rsidRPr="009853D3">
      <w:rPr>
        <w:b/>
        <w:color w:val="808080" w:themeColor="background1" w:themeShade="80"/>
        <w:sz w:val="18"/>
        <w:szCs w:val="18"/>
      </w:rPr>
      <w:t>ого</w:t>
    </w:r>
    <w:proofErr w:type="spellEnd"/>
    <w:r w:rsidRPr="009853D3">
      <w:rPr>
        <w:b/>
        <w:color w:val="808080" w:themeColor="background1" w:themeShade="80"/>
        <w:sz w:val="18"/>
        <w:szCs w:val="18"/>
      </w:rPr>
      <w:t xml:space="preserve">  района </w:t>
    </w:r>
    <w:r>
      <w:rPr>
        <w:b/>
        <w:color w:val="808080" w:themeColor="background1" w:themeShade="80"/>
        <w:sz w:val="18"/>
        <w:szCs w:val="18"/>
      </w:rPr>
      <w:t>Чеченской Республики</w:t>
    </w:r>
  </w:p>
  <w:p w:rsidR="000C1648" w:rsidRPr="0003313D" w:rsidRDefault="000C1648" w:rsidP="00C6590C">
    <w:pPr>
      <w:pStyle w:val="a3"/>
      <w:pBdr>
        <w:bottom w:val="single" w:sz="12" w:space="1" w:color="auto"/>
      </w:pBdr>
      <w:jc w:val="center"/>
      <w:rPr>
        <w:b/>
        <w:color w:val="808080" w:themeColor="background1" w:themeShade="80"/>
        <w:sz w:val="18"/>
        <w:szCs w:val="18"/>
      </w:rPr>
    </w:pPr>
    <w:r>
      <w:rPr>
        <w:b/>
        <w:color w:val="808080" w:themeColor="background1" w:themeShade="80"/>
        <w:sz w:val="18"/>
        <w:szCs w:val="18"/>
      </w:rPr>
      <w:t xml:space="preserve">Материалы по обоснованию. Том </w:t>
    </w:r>
    <w:r>
      <w:rPr>
        <w:b/>
        <w:color w:val="808080" w:themeColor="background1" w:themeShade="80"/>
        <w:sz w:val="18"/>
        <w:szCs w:val="18"/>
        <w:lang w:val="en-US"/>
      </w:rPr>
      <w:t>II</w:t>
    </w:r>
    <w:r>
      <w:rPr>
        <w:b/>
        <w:color w:val="808080" w:themeColor="background1" w:themeShade="80"/>
        <w:sz w:val="18"/>
        <w:szCs w:val="18"/>
      </w:rPr>
      <w:t>. Пояснительная записка</w:t>
    </w:r>
  </w:p>
  <w:p w:rsidR="000C1648" w:rsidRPr="00375A44" w:rsidRDefault="000C1648" w:rsidP="002A61F8">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41AF"/>
    <w:multiLevelType w:val="hybridMultilevel"/>
    <w:tmpl w:val="1504790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0604761F"/>
    <w:multiLevelType w:val="hybridMultilevel"/>
    <w:tmpl w:val="994A3E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D714B6B"/>
    <w:multiLevelType w:val="hybridMultilevel"/>
    <w:tmpl w:val="F6885EE0"/>
    <w:lvl w:ilvl="0" w:tplc="04190001">
      <w:start w:val="1"/>
      <w:numFmt w:val="bullet"/>
      <w:lvlText w:val=""/>
      <w:lvlJc w:val="left"/>
      <w:pPr>
        <w:tabs>
          <w:tab w:val="num" w:pos="1418"/>
        </w:tabs>
        <w:ind w:left="426" w:firstLine="709"/>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3">
    <w:nsid w:val="0ED11FCC"/>
    <w:multiLevelType w:val="multilevel"/>
    <w:tmpl w:val="19369E1C"/>
    <w:lvl w:ilvl="0">
      <w:start w:val="1"/>
      <w:numFmt w:val="decimal"/>
      <w:lvlText w:val="%1."/>
      <w:lvlJc w:val="left"/>
      <w:pPr>
        <w:ind w:left="720" w:hanging="360"/>
      </w:pPr>
      <w:rPr>
        <w:rFonts w:cs="Times New Roman" w:hint="default"/>
      </w:rPr>
    </w:lvl>
    <w:lvl w:ilvl="1">
      <w:start w:val="1"/>
      <w:numFmt w:val="decimal"/>
      <w:isLgl/>
      <w:lvlText w:val="%1.%2."/>
      <w:lvlJc w:val="left"/>
      <w:pPr>
        <w:ind w:left="1713" w:hanging="72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487" w:hanging="108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545" w:hanging="144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603" w:hanging="1800"/>
      </w:pPr>
      <w:rPr>
        <w:rFonts w:cs="Times New Roman" w:hint="default"/>
      </w:rPr>
    </w:lvl>
    <w:lvl w:ilvl="8">
      <w:start w:val="1"/>
      <w:numFmt w:val="decimal"/>
      <w:isLgl/>
      <w:lvlText w:val="%1.%2.%3.%4.%5.%6.%7.%8.%9."/>
      <w:lvlJc w:val="left"/>
      <w:pPr>
        <w:ind w:left="4952" w:hanging="1800"/>
      </w:pPr>
      <w:rPr>
        <w:rFonts w:cs="Times New Roman" w:hint="default"/>
      </w:rPr>
    </w:lvl>
  </w:abstractNum>
  <w:abstractNum w:abstractNumId="4">
    <w:nsid w:val="1FFD59F4"/>
    <w:multiLevelType w:val="hybridMultilevel"/>
    <w:tmpl w:val="70A88078"/>
    <w:lvl w:ilvl="0" w:tplc="04190001">
      <w:start w:val="1"/>
      <w:numFmt w:val="bullet"/>
      <w:lvlText w:val=""/>
      <w:lvlJc w:val="left"/>
      <w:pPr>
        <w:ind w:left="502" w:hanging="360"/>
      </w:pPr>
      <w:rPr>
        <w:rFonts w:ascii="Symbol" w:hAnsi="Symbol"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5">
    <w:nsid w:val="2B115513"/>
    <w:multiLevelType w:val="hybridMultilevel"/>
    <w:tmpl w:val="EDD240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1BB5E73"/>
    <w:multiLevelType w:val="multilevel"/>
    <w:tmpl w:val="047A33FC"/>
    <w:lvl w:ilvl="0">
      <w:start w:val="1"/>
      <w:numFmt w:val="decimal"/>
      <w:lvlText w:val="%1."/>
      <w:lvlJc w:val="left"/>
      <w:pPr>
        <w:ind w:left="1069" w:hanging="360"/>
      </w:pPr>
      <w:rPr>
        <w:rFonts w:cs="Times New Roman" w:hint="default"/>
      </w:rPr>
    </w:lvl>
    <w:lvl w:ilvl="1">
      <w:start w:val="1"/>
      <w:numFmt w:val="decimal"/>
      <w:isLgl/>
      <w:lvlText w:val="%1.%2."/>
      <w:lvlJc w:val="left"/>
      <w:pPr>
        <w:ind w:left="1854" w:hanging="720"/>
      </w:pPr>
      <w:rPr>
        <w:rFonts w:cs="Times New Roman" w:hint="default"/>
      </w:rPr>
    </w:lvl>
    <w:lvl w:ilvl="2">
      <w:start w:val="1"/>
      <w:numFmt w:val="decimal"/>
      <w:isLgl/>
      <w:lvlText w:val="%1.%2.%3."/>
      <w:lvlJc w:val="left"/>
      <w:pPr>
        <w:ind w:left="2279" w:hanging="720"/>
      </w:pPr>
      <w:rPr>
        <w:rFonts w:cs="Times New Roman" w:hint="default"/>
      </w:rPr>
    </w:lvl>
    <w:lvl w:ilvl="3">
      <w:start w:val="1"/>
      <w:numFmt w:val="decimal"/>
      <w:isLgl/>
      <w:lvlText w:val="%1.%2.%3.%4."/>
      <w:lvlJc w:val="left"/>
      <w:pPr>
        <w:ind w:left="3064" w:hanging="1080"/>
      </w:pPr>
      <w:rPr>
        <w:rFonts w:cs="Times New Roman" w:hint="default"/>
      </w:rPr>
    </w:lvl>
    <w:lvl w:ilvl="4">
      <w:start w:val="1"/>
      <w:numFmt w:val="decimal"/>
      <w:isLgl/>
      <w:lvlText w:val="%1.%2.%3.%4.%5."/>
      <w:lvlJc w:val="left"/>
      <w:pPr>
        <w:ind w:left="3489" w:hanging="1080"/>
      </w:pPr>
      <w:rPr>
        <w:rFonts w:cs="Times New Roman" w:hint="default"/>
      </w:rPr>
    </w:lvl>
    <w:lvl w:ilvl="5">
      <w:start w:val="1"/>
      <w:numFmt w:val="decimal"/>
      <w:isLgl/>
      <w:lvlText w:val="%1.%2.%3.%4.%5.%6."/>
      <w:lvlJc w:val="left"/>
      <w:pPr>
        <w:ind w:left="4274" w:hanging="1440"/>
      </w:pPr>
      <w:rPr>
        <w:rFonts w:cs="Times New Roman" w:hint="default"/>
      </w:rPr>
    </w:lvl>
    <w:lvl w:ilvl="6">
      <w:start w:val="1"/>
      <w:numFmt w:val="decimal"/>
      <w:isLgl/>
      <w:lvlText w:val="%1.%2.%3.%4.%5.%6.%7."/>
      <w:lvlJc w:val="left"/>
      <w:pPr>
        <w:ind w:left="4699" w:hanging="1440"/>
      </w:pPr>
      <w:rPr>
        <w:rFonts w:cs="Times New Roman" w:hint="default"/>
      </w:rPr>
    </w:lvl>
    <w:lvl w:ilvl="7">
      <w:start w:val="1"/>
      <w:numFmt w:val="decimal"/>
      <w:isLgl/>
      <w:lvlText w:val="%1.%2.%3.%4.%5.%6.%7.%8."/>
      <w:lvlJc w:val="left"/>
      <w:pPr>
        <w:ind w:left="5484" w:hanging="1800"/>
      </w:pPr>
      <w:rPr>
        <w:rFonts w:cs="Times New Roman" w:hint="default"/>
      </w:rPr>
    </w:lvl>
    <w:lvl w:ilvl="8">
      <w:start w:val="1"/>
      <w:numFmt w:val="decimal"/>
      <w:isLgl/>
      <w:lvlText w:val="%1.%2.%3.%4.%5.%6.%7.%8.%9."/>
      <w:lvlJc w:val="left"/>
      <w:pPr>
        <w:ind w:left="5909" w:hanging="1800"/>
      </w:pPr>
      <w:rPr>
        <w:rFonts w:cs="Times New Roman" w:hint="default"/>
      </w:rPr>
    </w:lvl>
  </w:abstractNum>
  <w:abstractNum w:abstractNumId="7">
    <w:nsid w:val="42D81523"/>
    <w:multiLevelType w:val="hybridMultilevel"/>
    <w:tmpl w:val="1EF04E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4CF76622"/>
    <w:multiLevelType w:val="multilevel"/>
    <w:tmpl w:val="55344292"/>
    <w:lvl w:ilvl="0">
      <w:start w:val="1"/>
      <w:numFmt w:val="decimal"/>
      <w:lvlText w:val="%1."/>
      <w:lvlJc w:val="left"/>
      <w:pPr>
        <w:ind w:left="1571" w:hanging="360"/>
      </w:pPr>
      <w:rPr>
        <w:rFonts w:cs="Times New Roman"/>
      </w:rPr>
    </w:lvl>
    <w:lvl w:ilvl="1">
      <w:start w:val="1"/>
      <w:numFmt w:val="decimal"/>
      <w:isLgl/>
      <w:lvlText w:val="%2."/>
      <w:lvlJc w:val="left"/>
      <w:pPr>
        <w:ind w:left="2138" w:hanging="720"/>
      </w:pPr>
      <w:rPr>
        <w:rFonts w:ascii="Times New Roman" w:eastAsia="Times New Roman" w:hAnsi="Times New Roman" w:cs="Times New Roman"/>
      </w:rPr>
    </w:lvl>
    <w:lvl w:ilvl="2">
      <w:start w:val="1"/>
      <w:numFmt w:val="decimal"/>
      <w:isLgl/>
      <w:lvlText w:val="%1.%2.%3."/>
      <w:lvlJc w:val="left"/>
      <w:pPr>
        <w:ind w:left="2345" w:hanging="720"/>
      </w:pPr>
      <w:rPr>
        <w:rFonts w:cs="Times New Roman" w:hint="default"/>
      </w:rPr>
    </w:lvl>
    <w:lvl w:ilvl="3">
      <w:start w:val="1"/>
      <w:numFmt w:val="decimal"/>
      <w:isLgl/>
      <w:lvlText w:val="%1.%2.%3.%4."/>
      <w:lvlJc w:val="left"/>
      <w:pPr>
        <w:ind w:left="2912" w:hanging="1080"/>
      </w:pPr>
      <w:rPr>
        <w:rFonts w:cs="Times New Roman" w:hint="default"/>
      </w:rPr>
    </w:lvl>
    <w:lvl w:ilvl="4">
      <w:start w:val="1"/>
      <w:numFmt w:val="decimal"/>
      <w:isLgl/>
      <w:lvlText w:val="%1.%2.%3.%4.%5."/>
      <w:lvlJc w:val="left"/>
      <w:pPr>
        <w:ind w:left="3119" w:hanging="1080"/>
      </w:pPr>
      <w:rPr>
        <w:rFonts w:cs="Times New Roman" w:hint="default"/>
      </w:rPr>
    </w:lvl>
    <w:lvl w:ilvl="5">
      <w:start w:val="1"/>
      <w:numFmt w:val="decimal"/>
      <w:isLgl/>
      <w:lvlText w:val="%1.%2.%3.%4.%5.%6."/>
      <w:lvlJc w:val="left"/>
      <w:pPr>
        <w:ind w:left="3686" w:hanging="1440"/>
      </w:pPr>
      <w:rPr>
        <w:rFonts w:cs="Times New Roman" w:hint="default"/>
      </w:rPr>
    </w:lvl>
    <w:lvl w:ilvl="6">
      <w:start w:val="1"/>
      <w:numFmt w:val="decimal"/>
      <w:isLgl/>
      <w:lvlText w:val="%1.%2.%3.%4.%5.%6.%7."/>
      <w:lvlJc w:val="left"/>
      <w:pPr>
        <w:ind w:left="3893" w:hanging="1440"/>
      </w:pPr>
      <w:rPr>
        <w:rFonts w:cs="Times New Roman" w:hint="default"/>
      </w:rPr>
    </w:lvl>
    <w:lvl w:ilvl="7">
      <w:start w:val="1"/>
      <w:numFmt w:val="decimal"/>
      <w:isLgl/>
      <w:lvlText w:val="%1.%2.%3.%4.%5.%6.%7.%8."/>
      <w:lvlJc w:val="left"/>
      <w:pPr>
        <w:ind w:left="4460" w:hanging="1800"/>
      </w:pPr>
      <w:rPr>
        <w:rFonts w:cs="Times New Roman" w:hint="default"/>
      </w:rPr>
    </w:lvl>
    <w:lvl w:ilvl="8">
      <w:start w:val="1"/>
      <w:numFmt w:val="decimal"/>
      <w:isLgl/>
      <w:lvlText w:val="%1.%2.%3.%4.%5.%6.%7.%8.%9."/>
      <w:lvlJc w:val="left"/>
      <w:pPr>
        <w:ind w:left="4667" w:hanging="1800"/>
      </w:pPr>
      <w:rPr>
        <w:rFonts w:cs="Times New Roman" w:hint="default"/>
      </w:rPr>
    </w:lvl>
  </w:abstractNum>
  <w:abstractNum w:abstractNumId="9">
    <w:nsid w:val="4F291589"/>
    <w:multiLevelType w:val="hybridMultilevel"/>
    <w:tmpl w:val="A34ADE4C"/>
    <w:lvl w:ilvl="0" w:tplc="D2F6A1E0">
      <w:start w:val="1"/>
      <w:numFmt w:val="decimal"/>
      <w:lvlText w:val="%1"/>
      <w:lvlJc w:val="left"/>
      <w:pPr>
        <w:ind w:left="502"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
    <w:nsid w:val="5F5D3279"/>
    <w:multiLevelType w:val="hybridMultilevel"/>
    <w:tmpl w:val="B9AC7446"/>
    <w:lvl w:ilvl="0" w:tplc="247E3830">
      <w:start w:val="1"/>
      <w:numFmt w:val="bullet"/>
      <w:lvlText w:val=""/>
      <w:lvlJc w:val="left"/>
      <w:pPr>
        <w:tabs>
          <w:tab w:val="num" w:pos="928"/>
        </w:tabs>
        <w:ind w:left="928" w:hanging="360"/>
      </w:pPr>
      <w:rPr>
        <w:rFonts w:ascii="Symbol" w:hAnsi="Symbol" w:hint="default"/>
        <w:color w:val="auto"/>
      </w:rPr>
    </w:lvl>
    <w:lvl w:ilvl="1" w:tplc="04190003" w:tentative="1">
      <w:start w:val="1"/>
      <w:numFmt w:val="bullet"/>
      <w:lvlText w:val="o"/>
      <w:lvlJc w:val="left"/>
      <w:pPr>
        <w:tabs>
          <w:tab w:val="num" w:pos="1648"/>
        </w:tabs>
        <w:ind w:left="1648" w:hanging="360"/>
      </w:pPr>
      <w:rPr>
        <w:rFonts w:ascii="Courier New" w:hAnsi="Courier New" w:cs="Courier New" w:hint="default"/>
      </w:rPr>
    </w:lvl>
    <w:lvl w:ilvl="2" w:tplc="04190005" w:tentative="1">
      <w:start w:val="1"/>
      <w:numFmt w:val="bullet"/>
      <w:lvlText w:val=""/>
      <w:lvlJc w:val="left"/>
      <w:pPr>
        <w:tabs>
          <w:tab w:val="num" w:pos="2368"/>
        </w:tabs>
        <w:ind w:left="2368" w:hanging="360"/>
      </w:pPr>
      <w:rPr>
        <w:rFonts w:ascii="Wingdings" w:hAnsi="Wingdings" w:hint="default"/>
      </w:rPr>
    </w:lvl>
    <w:lvl w:ilvl="3" w:tplc="04190001" w:tentative="1">
      <w:start w:val="1"/>
      <w:numFmt w:val="bullet"/>
      <w:lvlText w:val=""/>
      <w:lvlJc w:val="left"/>
      <w:pPr>
        <w:tabs>
          <w:tab w:val="num" w:pos="3088"/>
        </w:tabs>
        <w:ind w:left="3088" w:hanging="360"/>
      </w:pPr>
      <w:rPr>
        <w:rFonts w:ascii="Symbol" w:hAnsi="Symbol" w:hint="default"/>
      </w:rPr>
    </w:lvl>
    <w:lvl w:ilvl="4" w:tplc="04190003" w:tentative="1">
      <w:start w:val="1"/>
      <w:numFmt w:val="bullet"/>
      <w:lvlText w:val="o"/>
      <w:lvlJc w:val="left"/>
      <w:pPr>
        <w:tabs>
          <w:tab w:val="num" w:pos="3808"/>
        </w:tabs>
        <w:ind w:left="3808" w:hanging="360"/>
      </w:pPr>
      <w:rPr>
        <w:rFonts w:ascii="Courier New" w:hAnsi="Courier New" w:cs="Courier New" w:hint="default"/>
      </w:rPr>
    </w:lvl>
    <w:lvl w:ilvl="5" w:tplc="04190005" w:tentative="1">
      <w:start w:val="1"/>
      <w:numFmt w:val="bullet"/>
      <w:lvlText w:val=""/>
      <w:lvlJc w:val="left"/>
      <w:pPr>
        <w:tabs>
          <w:tab w:val="num" w:pos="4528"/>
        </w:tabs>
        <w:ind w:left="4528" w:hanging="360"/>
      </w:pPr>
      <w:rPr>
        <w:rFonts w:ascii="Wingdings" w:hAnsi="Wingdings" w:hint="default"/>
      </w:rPr>
    </w:lvl>
    <w:lvl w:ilvl="6" w:tplc="04190001" w:tentative="1">
      <w:start w:val="1"/>
      <w:numFmt w:val="bullet"/>
      <w:lvlText w:val=""/>
      <w:lvlJc w:val="left"/>
      <w:pPr>
        <w:tabs>
          <w:tab w:val="num" w:pos="5248"/>
        </w:tabs>
        <w:ind w:left="5248" w:hanging="360"/>
      </w:pPr>
      <w:rPr>
        <w:rFonts w:ascii="Symbol" w:hAnsi="Symbol" w:hint="default"/>
      </w:rPr>
    </w:lvl>
    <w:lvl w:ilvl="7" w:tplc="04190003" w:tentative="1">
      <w:start w:val="1"/>
      <w:numFmt w:val="bullet"/>
      <w:lvlText w:val="o"/>
      <w:lvlJc w:val="left"/>
      <w:pPr>
        <w:tabs>
          <w:tab w:val="num" w:pos="5968"/>
        </w:tabs>
        <w:ind w:left="5968" w:hanging="360"/>
      </w:pPr>
      <w:rPr>
        <w:rFonts w:ascii="Courier New" w:hAnsi="Courier New" w:cs="Courier New" w:hint="default"/>
      </w:rPr>
    </w:lvl>
    <w:lvl w:ilvl="8" w:tplc="04190005" w:tentative="1">
      <w:start w:val="1"/>
      <w:numFmt w:val="bullet"/>
      <w:lvlText w:val=""/>
      <w:lvlJc w:val="left"/>
      <w:pPr>
        <w:tabs>
          <w:tab w:val="num" w:pos="6688"/>
        </w:tabs>
        <w:ind w:left="6688" w:hanging="360"/>
      </w:pPr>
      <w:rPr>
        <w:rFonts w:ascii="Wingdings" w:hAnsi="Wingdings" w:hint="default"/>
      </w:rPr>
    </w:lvl>
  </w:abstractNum>
  <w:abstractNum w:abstractNumId="11">
    <w:nsid w:val="72446315"/>
    <w:multiLevelType w:val="multilevel"/>
    <w:tmpl w:val="E4FA051A"/>
    <w:lvl w:ilvl="0">
      <w:start w:val="1"/>
      <w:numFmt w:val="decimal"/>
      <w:lvlText w:val="%1."/>
      <w:lvlJc w:val="left"/>
      <w:pPr>
        <w:ind w:left="1070" w:hanging="360"/>
      </w:pPr>
      <w:rPr>
        <w:rFonts w:cs="Times New Roman" w:hint="default"/>
      </w:rPr>
    </w:lvl>
    <w:lvl w:ilvl="1">
      <w:start w:val="1"/>
      <w:numFmt w:val="decimal"/>
      <w:isLgl/>
      <w:lvlText w:val="%1.%2"/>
      <w:lvlJc w:val="left"/>
      <w:pPr>
        <w:ind w:left="1353" w:hanging="360"/>
      </w:pPr>
      <w:rPr>
        <w:rFonts w:cs="Times New Roman" w:hint="default"/>
      </w:rPr>
    </w:lvl>
    <w:lvl w:ilvl="2">
      <w:start w:val="1"/>
      <w:numFmt w:val="decimal"/>
      <w:isLgl/>
      <w:lvlText w:val="%1.%2.%3"/>
      <w:lvlJc w:val="left"/>
      <w:pPr>
        <w:ind w:left="1996" w:hanging="720"/>
      </w:pPr>
      <w:rPr>
        <w:rFonts w:cs="Times New Roman" w:hint="default"/>
      </w:rPr>
    </w:lvl>
    <w:lvl w:ilvl="3">
      <w:start w:val="1"/>
      <w:numFmt w:val="decimal"/>
      <w:isLgl/>
      <w:lvlText w:val="%1.%2.%3.%4"/>
      <w:lvlJc w:val="left"/>
      <w:pPr>
        <w:ind w:left="2279" w:hanging="720"/>
      </w:pPr>
      <w:rPr>
        <w:rFonts w:cs="Times New Roman" w:hint="default"/>
      </w:rPr>
    </w:lvl>
    <w:lvl w:ilvl="4">
      <w:start w:val="1"/>
      <w:numFmt w:val="decimal"/>
      <w:isLgl/>
      <w:lvlText w:val="%1.%2.%3.%4.%5"/>
      <w:lvlJc w:val="left"/>
      <w:pPr>
        <w:ind w:left="2922" w:hanging="1080"/>
      </w:pPr>
      <w:rPr>
        <w:rFonts w:cs="Times New Roman" w:hint="default"/>
      </w:rPr>
    </w:lvl>
    <w:lvl w:ilvl="5">
      <w:start w:val="1"/>
      <w:numFmt w:val="decimal"/>
      <w:isLgl/>
      <w:lvlText w:val="%1.%2.%3.%4.%5.%6"/>
      <w:lvlJc w:val="left"/>
      <w:pPr>
        <w:ind w:left="3565" w:hanging="1440"/>
      </w:pPr>
      <w:rPr>
        <w:rFonts w:cs="Times New Roman" w:hint="default"/>
      </w:rPr>
    </w:lvl>
    <w:lvl w:ilvl="6">
      <w:start w:val="1"/>
      <w:numFmt w:val="decimal"/>
      <w:isLgl/>
      <w:lvlText w:val="%1.%2.%3.%4.%5.%6.%7"/>
      <w:lvlJc w:val="left"/>
      <w:pPr>
        <w:ind w:left="3848" w:hanging="1440"/>
      </w:pPr>
      <w:rPr>
        <w:rFonts w:cs="Times New Roman" w:hint="default"/>
      </w:rPr>
    </w:lvl>
    <w:lvl w:ilvl="7">
      <w:start w:val="1"/>
      <w:numFmt w:val="decimal"/>
      <w:isLgl/>
      <w:lvlText w:val="%1.%2.%3.%4.%5.%6.%7.%8"/>
      <w:lvlJc w:val="left"/>
      <w:pPr>
        <w:ind w:left="4491" w:hanging="1800"/>
      </w:pPr>
      <w:rPr>
        <w:rFonts w:cs="Times New Roman" w:hint="default"/>
      </w:rPr>
    </w:lvl>
    <w:lvl w:ilvl="8">
      <w:start w:val="1"/>
      <w:numFmt w:val="decimal"/>
      <w:isLgl/>
      <w:lvlText w:val="%1.%2.%3.%4.%5.%6.%7.%8.%9"/>
      <w:lvlJc w:val="left"/>
      <w:pPr>
        <w:ind w:left="4774" w:hanging="1800"/>
      </w:pPr>
      <w:rPr>
        <w:rFonts w:cs="Times New Roman" w:hint="default"/>
      </w:rPr>
    </w:lvl>
  </w:abstractNum>
  <w:abstractNum w:abstractNumId="12">
    <w:nsid w:val="7A5C7258"/>
    <w:multiLevelType w:val="hybridMultilevel"/>
    <w:tmpl w:val="0630E404"/>
    <w:lvl w:ilvl="0" w:tplc="AFFE21E0">
      <w:start w:val="1"/>
      <w:numFmt w:val="decimal"/>
      <w:lvlText w:val="%1."/>
      <w:lvlJc w:val="left"/>
      <w:pPr>
        <w:ind w:left="1070"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3">
    <w:nsid w:val="7D963C74"/>
    <w:multiLevelType w:val="multilevel"/>
    <w:tmpl w:val="19369E1C"/>
    <w:lvl w:ilvl="0">
      <w:start w:val="1"/>
      <w:numFmt w:val="decimal"/>
      <w:lvlText w:val="%1."/>
      <w:lvlJc w:val="left"/>
      <w:pPr>
        <w:ind w:left="720" w:hanging="360"/>
      </w:pPr>
      <w:rPr>
        <w:rFonts w:cs="Times New Roman" w:hint="default"/>
      </w:rPr>
    </w:lvl>
    <w:lvl w:ilvl="1">
      <w:start w:val="1"/>
      <w:numFmt w:val="decimal"/>
      <w:isLgl/>
      <w:lvlText w:val="%1.%2."/>
      <w:lvlJc w:val="left"/>
      <w:pPr>
        <w:ind w:left="1713" w:hanging="72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487" w:hanging="108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545" w:hanging="144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603" w:hanging="1800"/>
      </w:pPr>
      <w:rPr>
        <w:rFonts w:cs="Times New Roman" w:hint="default"/>
      </w:rPr>
    </w:lvl>
    <w:lvl w:ilvl="8">
      <w:start w:val="1"/>
      <w:numFmt w:val="decimal"/>
      <w:isLgl/>
      <w:lvlText w:val="%1.%2.%3.%4.%5.%6.%7.%8.%9."/>
      <w:lvlJc w:val="left"/>
      <w:pPr>
        <w:ind w:left="4952" w:hanging="1800"/>
      </w:pPr>
      <w:rPr>
        <w:rFonts w:cs="Times New Roman" w:hint="default"/>
      </w:rPr>
    </w:lvl>
  </w:abstractNum>
  <w:abstractNum w:abstractNumId="14">
    <w:nsid w:val="7ED047D8"/>
    <w:multiLevelType w:val="hybridMultilevel"/>
    <w:tmpl w:val="F4ECACD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
  </w:num>
  <w:num w:numId="2">
    <w:abstractNumId w:val="11"/>
  </w:num>
  <w:num w:numId="3">
    <w:abstractNumId w:val="12"/>
  </w:num>
  <w:num w:numId="4">
    <w:abstractNumId w:val="0"/>
  </w:num>
  <w:num w:numId="5">
    <w:abstractNumId w:val="4"/>
  </w:num>
  <w:num w:numId="6">
    <w:abstractNumId w:val="8"/>
  </w:num>
  <w:num w:numId="7">
    <w:abstractNumId w:val="7"/>
  </w:num>
  <w:num w:numId="8">
    <w:abstractNumId w:val="9"/>
  </w:num>
  <w:num w:numId="9">
    <w:abstractNumId w:val="6"/>
  </w:num>
  <w:num w:numId="10">
    <w:abstractNumId w:val="2"/>
  </w:num>
  <w:num w:numId="11">
    <w:abstractNumId w:val="1"/>
  </w:num>
  <w:num w:numId="12">
    <w:abstractNumId w:val="14"/>
  </w:num>
  <w:num w:numId="13">
    <w:abstractNumId w:val="5"/>
  </w:num>
  <w:num w:numId="14">
    <w:abstractNumId w:val="1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2D9"/>
    <w:rsid w:val="00010717"/>
    <w:rsid w:val="00014D77"/>
    <w:rsid w:val="00016820"/>
    <w:rsid w:val="0001719E"/>
    <w:rsid w:val="00023B2C"/>
    <w:rsid w:val="00030EEF"/>
    <w:rsid w:val="000422E5"/>
    <w:rsid w:val="00053A1B"/>
    <w:rsid w:val="0006512B"/>
    <w:rsid w:val="00077143"/>
    <w:rsid w:val="00080D14"/>
    <w:rsid w:val="00082621"/>
    <w:rsid w:val="00083247"/>
    <w:rsid w:val="00083A62"/>
    <w:rsid w:val="00084B7E"/>
    <w:rsid w:val="00095A95"/>
    <w:rsid w:val="00095D62"/>
    <w:rsid w:val="0009632D"/>
    <w:rsid w:val="000A3755"/>
    <w:rsid w:val="000A7572"/>
    <w:rsid w:val="000A783A"/>
    <w:rsid w:val="000B1FE3"/>
    <w:rsid w:val="000B20C4"/>
    <w:rsid w:val="000B21AC"/>
    <w:rsid w:val="000B32FE"/>
    <w:rsid w:val="000B4661"/>
    <w:rsid w:val="000C1648"/>
    <w:rsid w:val="000C48C9"/>
    <w:rsid w:val="000C7539"/>
    <w:rsid w:val="000D36AD"/>
    <w:rsid w:val="000E34F1"/>
    <w:rsid w:val="000E7DB8"/>
    <w:rsid w:val="000F310C"/>
    <w:rsid w:val="000F720A"/>
    <w:rsid w:val="00112460"/>
    <w:rsid w:val="00114199"/>
    <w:rsid w:val="0011517C"/>
    <w:rsid w:val="0011675B"/>
    <w:rsid w:val="001302FF"/>
    <w:rsid w:val="00140849"/>
    <w:rsid w:val="00141C71"/>
    <w:rsid w:val="00142D3B"/>
    <w:rsid w:val="001613AF"/>
    <w:rsid w:val="00161988"/>
    <w:rsid w:val="001638D7"/>
    <w:rsid w:val="00170A9C"/>
    <w:rsid w:val="0017791F"/>
    <w:rsid w:val="00186FE8"/>
    <w:rsid w:val="0019372F"/>
    <w:rsid w:val="001961B0"/>
    <w:rsid w:val="001A0362"/>
    <w:rsid w:val="001A094B"/>
    <w:rsid w:val="001A57EE"/>
    <w:rsid w:val="001B1430"/>
    <w:rsid w:val="001B6C33"/>
    <w:rsid w:val="001C73C7"/>
    <w:rsid w:val="001D3411"/>
    <w:rsid w:val="001D5D4D"/>
    <w:rsid w:val="001D6637"/>
    <w:rsid w:val="001D67AE"/>
    <w:rsid w:val="001D6882"/>
    <w:rsid w:val="001E08C5"/>
    <w:rsid w:val="001E77BA"/>
    <w:rsid w:val="002077A9"/>
    <w:rsid w:val="002129D1"/>
    <w:rsid w:val="002150FC"/>
    <w:rsid w:val="00220D13"/>
    <w:rsid w:val="00233CCA"/>
    <w:rsid w:val="00234825"/>
    <w:rsid w:val="00235F0C"/>
    <w:rsid w:val="0024034B"/>
    <w:rsid w:val="00244283"/>
    <w:rsid w:val="00245B4F"/>
    <w:rsid w:val="00253F19"/>
    <w:rsid w:val="0025404C"/>
    <w:rsid w:val="00255DD1"/>
    <w:rsid w:val="00256015"/>
    <w:rsid w:val="002565FD"/>
    <w:rsid w:val="00265268"/>
    <w:rsid w:val="0026777D"/>
    <w:rsid w:val="00270E7B"/>
    <w:rsid w:val="00272598"/>
    <w:rsid w:val="00277279"/>
    <w:rsid w:val="00281F76"/>
    <w:rsid w:val="00285227"/>
    <w:rsid w:val="00291D25"/>
    <w:rsid w:val="00294621"/>
    <w:rsid w:val="00296A22"/>
    <w:rsid w:val="002A61F8"/>
    <w:rsid w:val="002C2E2A"/>
    <w:rsid w:val="002C7524"/>
    <w:rsid w:val="002E58EB"/>
    <w:rsid w:val="002F0499"/>
    <w:rsid w:val="00305851"/>
    <w:rsid w:val="0031089F"/>
    <w:rsid w:val="00323FE0"/>
    <w:rsid w:val="003255F8"/>
    <w:rsid w:val="003370AC"/>
    <w:rsid w:val="00352A13"/>
    <w:rsid w:val="0035765F"/>
    <w:rsid w:val="00362EE7"/>
    <w:rsid w:val="00367BB1"/>
    <w:rsid w:val="00370536"/>
    <w:rsid w:val="00371C64"/>
    <w:rsid w:val="003771BB"/>
    <w:rsid w:val="0039019A"/>
    <w:rsid w:val="0039121A"/>
    <w:rsid w:val="00391EC6"/>
    <w:rsid w:val="00393F65"/>
    <w:rsid w:val="00394E3C"/>
    <w:rsid w:val="003B3975"/>
    <w:rsid w:val="003C6A1C"/>
    <w:rsid w:val="003D0E47"/>
    <w:rsid w:val="003D5EA6"/>
    <w:rsid w:val="003D6A43"/>
    <w:rsid w:val="003F21CF"/>
    <w:rsid w:val="003F3A94"/>
    <w:rsid w:val="003F4AA6"/>
    <w:rsid w:val="003F4CCF"/>
    <w:rsid w:val="003F7518"/>
    <w:rsid w:val="00414A47"/>
    <w:rsid w:val="00415433"/>
    <w:rsid w:val="00424AC0"/>
    <w:rsid w:val="00432C54"/>
    <w:rsid w:val="00444A5B"/>
    <w:rsid w:val="004526D9"/>
    <w:rsid w:val="004537C5"/>
    <w:rsid w:val="00462095"/>
    <w:rsid w:val="004666B3"/>
    <w:rsid w:val="00471698"/>
    <w:rsid w:val="00476EB5"/>
    <w:rsid w:val="00483DEF"/>
    <w:rsid w:val="00485C0D"/>
    <w:rsid w:val="00485E5C"/>
    <w:rsid w:val="004A3B46"/>
    <w:rsid w:val="004A78E7"/>
    <w:rsid w:val="004B3C84"/>
    <w:rsid w:val="004C5374"/>
    <w:rsid w:val="004C5935"/>
    <w:rsid w:val="004E4744"/>
    <w:rsid w:val="004E4860"/>
    <w:rsid w:val="004E7075"/>
    <w:rsid w:val="004E717A"/>
    <w:rsid w:val="004F08CF"/>
    <w:rsid w:val="004F73FB"/>
    <w:rsid w:val="005064DE"/>
    <w:rsid w:val="00506DB0"/>
    <w:rsid w:val="00514AF7"/>
    <w:rsid w:val="0052407D"/>
    <w:rsid w:val="00527173"/>
    <w:rsid w:val="00527C58"/>
    <w:rsid w:val="005356D0"/>
    <w:rsid w:val="005379CB"/>
    <w:rsid w:val="005423D1"/>
    <w:rsid w:val="00551634"/>
    <w:rsid w:val="00553B4C"/>
    <w:rsid w:val="005747A3"/>
    <w:rsid w:val="00577A46"/>
    <w:rsid w:val="00587C5F"/>
    <w:rsid w:val="00591B5E"/>
    <w:rsid w:val="00591F91"/>
    <w:rsid w:val="00596441"/>
    <w:rsid w:val="005A2813"/>
    <w:rsid w:val="005A3361"/>
    <w:rsid w:val="005A55F6"/>
    <w:rsid w:val="005A55FB"/>
    <w:rsid w:val="005B0D3B"/>
    <w:rsid w:val="005B24FC"/>
    <w:rsid w:val="005B3C4D"/>
    <w:rsid w:val="005B68A8"/>
    <w:rsid w:val="005C0C04"/>
    <w:rsid w:val="005C714A"/>
    <w:rsid w:val="005D0C31"/>
    <w:rsid w:val="005D0FD3"/>
    <w:rsid w:val="005D223E"/>
    <w:rsid w:val="005D38EF"/>
    <w:rsid w:val="005D5232"/>
    <w:rsid w:val="005E723E"/>
    <w:rsid w:val="005F2CB9"/>
    <w:rsid w:val="005F5A8C"/>
    <w:rsid w:val="006026B4"/>
    <w:rsid w:val="006038A0"/>
    <w:rsid w:val="00604F1C"/>
    <w:rsid w:val="00605762"/>
    <w:rsid w:val="00611AFA"/>
    <w:rsid w:val="00615A31"/>
    <w:rsid w:val="006206A8"/>
    <w:rsid w:val="00626227"/>
    <w:rsid w:val="0062758F"/>
    <w:rsid w:val="00630719"/>
    <w:rsid w:val="006366ED"/>
    <w:rsid w:val="006404E9"/>
    <w:rsid w:val="00641CEB"/>
    <w:rsid w:val="0064274A"/>
    <w:rsid w:val="00650F04"/>
    <w:rsid w:val="00655BF8"/>
    <w:rsid w:val="00656803"/>
    <w:rsid w:val="00661820"/>
    <w:rsid w:val="006769D1"/>
    <w:rsid w:val="00684554"/>
    <w:rsid w:val="00684605"/>
    <w:rsid w:val="00693A79"/>
    <w:rsid w:val="00694CB9"/>
    <w:rsid w:val="00695C93"/>
    <w:rsid w:val="006A1E64"/>
    <w:rsid w:val="006A754D"/>
    <w:rsid w:val="006A79E9"/>
    <w:rsid w:val="006B1093"/>
    <w:rsid w:val="006B3A22"/>
    <w:rsid w:val="006D4828"/>
    <w:rsid w:val="006D57B3"/>
    <w:rsid w:val="006D7C0B"/>
    <w:rsid w:val="006D7FFE"/>
    <w:rsid w:val="006E1898"/>
    <w:rsid w:val="006E52E0"/>
    <w:rsid w:val="006F5D85"/>
    <w:rsid w:val="006F626C"/>
    <w:rsid w:val="00700FD7"/>
    <w:rsid w:val="007060BB"/>
    <w:rsid w:val="0071569D"/>
    <w:rsid w:val="00715DD1"/>
    <w:rsid w:val="0071684A"/>
    <w:rsid w:val="00716B27"/>
    <w:rsid w:val="00724C7E"/>
    <w:rsid w:val="007306BA"/>
    <w:rsid w:val="0073270C"/>
    <w:rsid w:val="00737799"/>
    <w:rsid w:val="00740887"/>
    <w:rsid w:val="00741C78"/>
    <w:rsid w:val="007448C1"/>
    <w:rsid w:val="00747858"/>
    <w:rsid w:val="007506CB"/>
    <w:rsid w:val="00750F24"/>
    <w:rsid w:val="007517B0"/>
    <w:rsid w:val="00754A4F"/>
    <w:rsid w:val="007562F7"/>
    <w:rsid w:val="00763457"/>
    <w:rsid w:val="0076511B"/>
    <w:rsid w:val="00787E10"/>
    <w:rsid w:val="00793DF7"/>
    <w:rsid w:val="00795C45"/>
    <w:rsid w:val="007A059C"/>
    <w:rsid w:val="007A30E5"/>
    <w:rsid w:val="007A4980"/>
    <w:rsid w:val="007B048B"/>
    <w:rsid w:val="007B1925"/>
    <w:rsid w:val="007B4B79"/>
    <w:rsid w:val="007B50EF"/>
    <w:rsid w:val="007B5DCE"/>
    <w:rsid w:val="007C6A84"/>
    <w:rsid w:val="007C7D29"/>
    <w:rsid w:val="007E3340"/>
    <w:rsid w:val="007E6696"/>
    <w:rsid w:val="007F177E"/>
    <w:rsid w:val="0080014A"/>
    <w:rsid w:val="00813B4A"/>
    <w:rsid w:val="00817A4D"/>
    <w:rsid w:val="008215FB"/>
    <w:rsid w:val="008255E2"/>
    <w:rsid w:val="00832D23"/>
    <w:rsid w:val="008419BD"/>
    <w:rsid w:val="00846825"/>
    <w:rsid w:val="00860E9E"/>
    <w:rsid w:val="00860EDB"/>
    <w:rsid w:val="00864A0F"/>
    <w:rsid w:val="008712E0"/>
    <w:rsid w:val="0087737F"/>
    <w:rsid w:val="00881688"/>
    <w:rsid w:val="00886364"/>
    <w:rsid w:val="00887460"/>
    <w:rsid w:val="00893982"/>
    <w:rsid w:val="00894DA0"/>
    <w:rsid w:val="00897C6C"/>
    <w:rsid w:val="008A08D5"/>
    <w:rsid w:val="008B657C"/>
    <w:rsid w:val="008C7498"/>
    <w:rsid w:val="008D2576"/>
    <w:rsid w:val="008D4EEB"/>
    <w:rsid w:val="008D526C"/>
    <w:rsid w:val="008E6AD3"/>
    <w:rsid w:val="008F1ECC"/>
    <w:rsid w:val="008F24DD"/>
    <w:rsid w:val="008F3B1F"/>
    <w:rsid w:val="008F6B75"/>
    <w:rsid w:val="008F7579"/>
    <w:rsid w:val="009001F9"/>
    <w:rsid w:val="00914407"/>
    <w:rsid w:val="009175C9"/>
    <w:rsid w:val="009179B3"/>
    <w:rsid w:val="00922BE1"/>
    <w:rsid w:val="00926D23"/>
    <w:rsid w:val="00930843"/>
    <w:rsid w:val="00933928"/>
    <w:rsid w:val="009543D6"/>
    <w:rsid w:val="00960B2C"/>
    <w:rsid w:val="009641E5"/>
    <w:rsid w:val="009734F4"/>
    <w:rsid w:val="0097793E"/>
    <w:rsid w:val="00990EB5"/>
    <w:rsid w:val="00995DC3"/>
    <w:rsid w:val="009979B6"/>
    <w:rsid w:val="009A1344"/>
    <w:rsid w:val="009B0498"/>
    <w:rsid w:val="009B70E8"/>
    <w:rsid w:val="009C1EEB"/>
    <w:rsid w:val="009C59CD"/>
    <w:rsid w:val="009D17CB"/>
    <w:rsid w:val="009D73AE"/>
    <w:rsid w:val="009E289A"/>
    <w:rsid w:val="009E3F0A"/>
    <w:rsid w:val="009E43E3"/>
    <w:rsid w:val="009F471E"/>
    <w:rsid w:val="00A01ACA"/>
    <w:rsid w:val="00A041C5"/>
    <w:rsid w:val="00A109AD"/>
    <w:rsid w:val="00A210DB"/>
    <w:rsid w:val="00A24077"/>
    <w:rsid w:val="00A27414"/>
    <w:rsid w:val="00A307BA"/>
    <w:rsid w:val="00A33266"/>
    <w:rsid w:val="00A36A85"/>
    <w:rsid w:val="00A36ADB"/>
    <w:rsid w:val="00A42BA4"/>
    <w:rsid w:val="00A444C9"/>
    <w:rsid w:val="00A44CAE"/>
    <w:rsid w:val="00A4602B"/>
    <w:rsid w:val="00A47E1A"/>
    <w:rsid w:val="00A546C1"/>
    <w:rsid w:val="00A55C21"/>
    <w:rsid w:val="00A5664E"/>
    <w:rsid w:val="00A60DF2"/>
    <w:rsid w:val="00A65F8F"/>
    <w:rsid w:val="00A7344B"/>
    <w:rsid w:val="00A817EB"/>
    <w:rsid w:val="00A83360"/>
    <w:rsid w:val="00A84C1C"/>
    <w:rsid w:val="00A9373A"/>
    <w:rsid w:val="00AA58DD"/>
    <w:rsid w:val="00AA5A21"/>
    <w:rsid w:val="00AA747E"/>
    <w:rsid w:val="00AB0181"/>
    <w:rsid w:val="00AB7C9C"/>
    <w:rsid w:val="00AC0F9C"/>
    <w:rsid w:val="00AC1F3E"/>
    <w:rsid w:val="00AC47A9"/>
    <w:rsid w:val="00AC5718"/>
    <w:rsid w:val="00AC5A03"/>
    <w:rsid w:val="00AD28FD"/>
    <w:rsid w:val="00AD594A"/>
    <w:rsid w:val="00AE609D"/>
    <w:rsid w:val="00AF22CD"/>
    <w:rsid w:val="00AF44BF"/>
    <w:rsid w:val="00AF6BA3"/>
    <w:rsid w:val="00B00777"/>
    <w:rsid w:val="00B04A37"/>
    <w:rsid w:val="00B1051F"/>
    <w:rsid w:val="00B10F88"/>
    <w:rsid w:val="00B1656B"/>
    <w:rsid w:val="00B229FC"/>
    <w:rsid w:val="00B311CB"/>
    <w:rsid w:val="00B32E10"/>
    <w:rsid w:val="00B353E4"/>
    <w:rsid w:val="00B43069"/>
    <w:rsid w:val="00B468D1"/>
    <w:rsid w:val="00B61910"/>
    <w:rsid w:val="00B63F1C"/>
    <w:rsid w:val="00B672F1"/>
    <w:rsid w:val="00B70579"/>
    <w:rsid w:val="00B760F4"/>
    <w:rsid w:val="00B76782"/>
    <w:rsid w:val="00B8085C"/>
    <w:rsid w:val="00B86166"/>
    <w:rsid w:val="00B8722D"/>
    <w:rsid w:val="00B96042"/>
    <w:rsid w:val="00BB0065"/>
    <w:rsid w:val="00BB5CFB"/>
    <w:rsid w:val="00BB609F"/>
    <w:rsid w:val="00BD2D6F"/>
    <w:rsid w:val="00BD4AE6"/>
    <w:rsid w:val="00BD6187"/>
    <w:rsid w:val="00BD656B"/>
    <w:rsid w:val="00BE72BB"/>
    <w:rsid w:val="00BF0894"/>
    <w:rsid w:val="00BF4F08"/>
    <w:rsid w:val="00C002B6"/>
    <w:rsid w:val="00C004B3"/>
    <w:rsid w:val="00C201B6"/>
    <w:rsid w:val="00C27340"/>
    <w:rsid w:val="00C332B4"/>
    <w:rsid w:val="00C52082"/>
    <w:rsid w:val="00C6590C"/>
    <w:rsid w:val="00C664A7"/>
    <w:rsid w:val="00C672D9"/>
    <w:rsid w:val="00C73661"/>
    <w:rsid w:val="00C744D7"/>
    <w:rsid w:val="00C77AF0"/>
    <w:rsid w:val="00C81F4A"/>
    <w:rsid w:val="00C8298A"/>
    <w:rsid w:val="00C85F50"/>
    <w:rsid w:val="00C86622"/>
    <w:rsid w:val="00C9108F"/>
    <w:rsid w:val="00CA254D"/>
    <w:rsid w:val="00CA33CA"/>
    <w:rsid w:val="00CB4F09"/>
    <w:rsid w:val="00CB6A10"/>
    <w:rsid w:val="00CC1E27"/>
    <w:rsid w:val="00CC2C2D"/>
    <w:rsid w:val="00CC635C"/>
    <w:rsid w:val="00CC6785"/>
    <w:rsid w:val="00CE7D1D"/>
    <w:rsid w:val="00CF1B73"/>
    <w:rsid w:val="00CF1D71"/>
    <w:rsid w:val="00CF3AE0"/>
    <w:rsid w:val="00D005EC"/>
    <w:rsid w:val="00D024AF"/>
    <w:rsid w:val="00D03057"/>
    <w:rsid w:val="00D065CD"/>
    <w:rsid w:val="00D10BEC"/>
    <w:rsid w:val="00D129CD"/>
    <w:rsid w:val="00D14EDA"/>
    <w:rsid w:val="00D24C76"/>
    <w:rsid w:val="00D272CB"/>
    <w:rsid w:val="00D30613"/>
    <w:rsid w:val="00D31BBE"/>
    <w:rsid w:val="00D355F5"/>
    <w:rsid w:val="00D356D7"/>
    <w:rsid w:val="00D37521"/>
    <w:rsid w:val="00D404D0"/>
    <w:rsid w:val="00D413D9"/>
    <w:rsid w:val="00D413F0"/>
    <w:rsid w:val="00D45774"/>
    <w:rsid w:val="00D55435"/>
    <w:rsid w:val="00D64611"/>
    <w:rsid w:val="00D72A60"/>
    <w:rsid w:val="00D74026"/>
    <w:rsid w:val="00D77202"/>
    <w:rsid w:val="00D801A7"/>
    <w:rsid w:val="00D81E3F"/>
    <w:rsid w:val="00D82D2D"/>
    <w:rsid w:val="00D849EA"/>
    <w:rsid w:val="00D963EB"/>
    <w:rsid w:val="00D97427"/>
    <w:rsid w:val="00D97BBE"/>
    <w:rsid w:val="00DA3330"/>
    <w:rsid w:val="00DA6BE8"/>
    <w:rsid w:val="00DA7BD2"/>
    <w:rsid w:val="00DB1709"/>
    <w:rsid w:val="00DB5A32"/>
    <w:rsid w:val="00DB62BB"/>
    <w:rsid w:val="00DB6F1E"/>
    <w:rsid w:val="00DC1DE5"/>
    <w:rsid w:val="00DC2BFF"/>
    <w:rsid w:val="00DC3D93"/>
    <w:rsid w:val="00DD1C00"/>
    <w:rsid w:val="00DD2B35"/>
    <w:rsid w:val="00DD55EC"/>
    <w:rsid w:val="00DD61CD"/>
    <w:rsid w:val="00DE2052"/>
    <w:rsid w:val="00DE24ED"/>
    <w:rsid w:val="00DE554F"/>
    <w:rsid w:val="00DE5561"/>
    <w:rsid w:val="00DE6627"/>
    <w:rsid w:val="00DF0705"/>
    <w:rsid w:val="00DF648A"/>
    <w:rsid w:val="00DF7763"/>
    <w:rsid w:val="00E056C2"/>
    <w:rsid w:val="00E06753"/>
    <w:rsid w:val="00E073C7"/>
    <w:rsid w:val="00E10215"/>
    <w:rsid w:val="00E126DF"/>
    <w:rsid w:val="00E12A21"/>
    <w:rsid w:val="00E13DAF"/>
    <w:rsid w:val="00E2005A"/>
    <w:rsid w:val="00E22C8D"/>
    <w:rsid w:val="00E342AD"/>
    <w:rsid w:val="00E40760"/>
    <w:rsid w:val="00E418FF"/>
    <w:rsid w:val="00E441C5"/>
    <w:rsid w:val="00E50E38"/>
    <w:rsid w:val="00E51E1A"/>
    <w:rsid w:val="00E610A4"/>
    <w:rsid w:val="00E62599"/>
    <w:rsid w:val="00E62651"/>
    <w:rsid w:val="00E67BE8"/>
    <w:rsid w:val="00E73267"/>
    <w:rsid w:val="00E7387F"/>
    <w:rsid w:val="00E73BE2"/>
    <w:rsid w:val="00E81825"/>
    <w:rsid w:val="00E835D2"/>
    <w:rsid w:val="00E8414B"/>
    <w:rsid w:val="00E92C7C"/>
    <w:rsid w:val="00E94BE1"/>
    <w:rsid w:val="00EA37D0"/>
    <w:rsid w:val="00EB3378"/>
    <w:rsid w:val="00EC3543"/>
    <w:rsid w:val="00EC612E"/>
    <w:rsid w:val="00ED14A3"/>
    <w:rsid w:val="00ED1ABA"/>
    <w:rsid w:val="00ED2416"/>
    <w:rsid w:val="00ED6DA9"/>
    <w:rsid w:val="00EE0424"/>
    <w:rsid w:val="00EE0CB9"/>
    <w:rsid w:val="00EE1B50"/>
    <w:rsid w:val="00F04146"/>
    <w:rsid w:val="00F07E14"/>
    <w:rsid w:val="00F10ECD"/>
    <w:rsid w:val="00F1699A"/>
    <w:rsid w:val="00F17D40"/>
    <w:rsid w:val="00F414CB"/>
    <w:rsid w:val="00F41E6B"/>
    <w:rsid w:val="00F439E6"/>
    <w:rsid w:val="00F46354"/>
    <w:rsid w:val="00F46C43"/>
    <w:rsid w:val="00F46F5C"/>
    <w:rsid w:val="00F4792C"/>
    <w:rsid w:val="00F6160A"/>
    <w:rsid w:val="00F6179F"/>
    <w:rsid w:val="00F618F5"/>
    <w:rsid w:val="00F73338"/>
    <w:rsid w:val="00F74DAC"/>
    <w:rsid w:val="00F769FE"/>
    <w:rsid w:val="00F81563"/>
    <w:rsid w:val="00F9015F"/>
    <w:rsid w:val="00F90CEE"/>
    <w:rsid w:val="00F918FF"/>
    <w:rsid w:val="00F941D5"/>
    <w:rsid w:val="00F954C2"/>
    <w:rsid w:val="00F95961"/>
    <w:rsid w:val="00FA2A1A"/>
    <w:rsid w:val="00FA6FE4"/>
    <w:rsid w:val="00FB0C68"/>
    <w:rsid w:val="00FB1278"/>
    <w:rsid w:val="00FB44C7"/>
    <w:rsid w:val="00FC3F93"/>
    <w:rsid w:val="00FD3DF8"/>
    <w:rsid w:val="00FE4AA3"/>
    <w:rsid w:val="00FE5968"/>
    <w:rsid w:val="00FF56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4C7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2407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24077"/>
  </w:style>
  <w:style w:type="paragraph" w:styleId="a5">
    <w:name w:val="footer"/>
    <w:basedOn w:val="a"/>
    <w:link w:val="a6"/>
    <w:uiPriority w:val="99"/>
    <w:unhideWhenUsed/>
    <w:rsid w:val="00A2407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24077"/>
  </w:style>
  <w:style w:type="character" w:styleId="a7">
    <w:name w:val="footnote reference"/>
    <w:aliases w:val="Знак сноски-FN,Знак сноски 1"/>
    <w:basedOn w:val="a0"/>
    <w:uiPriority w:val="99"/>
    <w:unhideWhenUsed/>
    <w:rsid w:val="00A24077"/>
    <w:rPr>
      <w:rFonts w:cs="Times New Roman"/>
      <w:vertAlign w:val="superscript"/>
    </w:rPr>
  </w:style>
  <w:style w:type="paragraph" w:styleId="a8">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Знак21"/>
    <w:basedOn w:val="a"/>
    <w:link w:val="1"/>
    <w:uiPriority w:val="99"/>
    <w:unhideWhenUsed/>
    <w:rsid w:val="00A24077"/>
    <w:pPr>
      <w:spacing w:after="0" w:line="240" w:lineRule="auto"/>
    </w:pPr>
    <w:rPr>
      <w:rFonts w:eastAsia="Times New Roman" w:cs="Times New Roman"/>
      <w:sz w:val="20"/>
      <w:szCs w:val="20"/>
    </w:rPr>
  </w:style>
  <w:style w:type="character" w:customStyle="1" w:styleId="a9">
    <w:name w:val="Текст сноски Знак"/>
    <w:basedOn w:val="a0"/>
    <w:uiPriority w:val="99"/>
    <w:semiHidden/>
    <w:rsid w:val="00A24077"/>
    <w:rPr>
      <w:sz w:val="20"/>
      <w:szCs w:val="20"/>
    </w:rPr>
  </w:style>
  <w:style w:type="character" w:customStyle="1" w:styleId="1">
    <w:name w:val="Текст сноски Знак1"/>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Знак21 Знак"/>
    <w:basedOn w:val="a0"/>
    <w:link w:val="a8"/>
    <w:uiPriority w:val="99"/>
    <w:locked/>
    <w:rsid w:val="00A24077"/>
    <w:rPr>
      <w:rFonts w:eastAsia="Times New Roman" w:cs="Times New Roman"/>
      <w:sz w:val="20"/>
      <w:szCs w:val="20"/>
    </w:rPr>
  </w:style>
  <w:style w:type="paragraph" w:styleId="aa">
    <w:name w:val="Balloon Text"/>
    <w:basedOn w:val="a"/>
    <w:link w:val="ab"/>
    <w:uiPriority w:val="99"/>
    <w:semiHidden/>
    <w:unhideWhenUsed/>
    <w:rsid w:val="00A2407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24077"/>
    <w:rPr>
      <w:rFonts w:ascii="Tahoma" w:hAnsi="Tahoma" w:cs="Tahoma"/>
      <w:sz w:val="16"/>
      <w:szCs w:val="16"/>
    </w:rPr>
  </w:style>
  <w:style w:type="paragraph" w:styleId="10">
    <w:name w:val="toc 1"/>
    <w:basedOn w:val="a"/>
    <w:next w:val="a"/>
    <w:autoRedefine/>
    <w:uiPriority w:val="39"/>
    <w:unhideWhenUsed/>
    <w:rsid w:val="00A24077"/>
    <w:pPr>
      <w:spacing w:after="100"/>
    </w:pPr>
  </w:style>
  <w:style w:type="character" w:styleId="ac">
    <w:name w:val="Hyperlink"/>
    <w:basedOn w:val="a0"/>
    <w:uiPriority w:val="99"/>
    <w:unhideWhenUsed/>
    <w:rsid w:val="00A24077"/>
    <w:rPr>
      <w:color w:val="0000FF" w:themeColor="hyperlink"/>
      <w:u w:val="single"/>
    </w:rPr>
  </w:style>
  <w:style w:type="character" w:styleId="ad">
    <w:name w:val="page number"/>
    <w:basedOn w:val="a0"/>
    <w:uiPriority w:val="99"/>
    <w:rsid w:val="002A61F8"/>
    <w:rPr>
      <w:rFonts w:cs="Times New Roman"/>
    </w:rPr>
  </w:style>
  <w:style w:type="table" w:styleId="ae">
    <w:name w:val="Table Grid"/>
    <w:basedOn w:val="a1"/>
    <w:uiPriority w:val="59"/>
    <w:rsid w:val="00EC61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toc 2"/>
    <w:basedOn w:val="a"/>
    <w:next w:val="a"/>
    <w:autoRedefine/>
    <w:uiPriority w:val="39"/>
    <w:unhideWhenUsed/>
    <w:rsid w:val="00B229FC"/>
    <w:pPr>
      <w:spacing w:after="100"/>
      <w:ind w:left="220"/>
    </w:pPr>
  </w:style>
  <w:style w:type="paragraph" w:styleId="3">
    <w:name w:val="toc 3"/>
    <w:basedOn w:val="a"/>
    <w:next w:val="a"/>
    <w:autoRedefine/>
    <w:uiPriority w:val="39"/>
    <w:unhideWhenUsed/>
    <w:rsid w:val="00B229FC"/>
    <w:pPr>
      <w:spacing w:after="100"/>
      <w:ind w:left="440"/>
    </w:pPr>
  </w:style>
  <w:style w:type="table" w:customStyle="1" w:styleId="11">
    <w:name w:val="Сетка таблицы1"/>
    <w:basedOn w:val="a1"/>
    <w:next w:val="ae"/>
    <w:uiPriority w:val="59"/>
    <w:rsid w:val="00CA33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List Paragraph"/>
    <w:basedOn w:val="a"/>
    <w:uiPriority w:val="34"/>
    <w:qFormat/>
    <w:rsid w:val="001D663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4C7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2407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24077"/>
  </w:style>
  <w:style w:type="paragraph" w:styleId="a5">
    <w:name w:val="footer"/>
    <w:basedOn w:val="a"/>
    <w:link w:val="a6"/>
    <w:uiPriority w:val="99"/>
    <w:unhideWhenUsed/>
    <w:rsid w:val="00A2407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24077"/>
  </w:style>
  <w:style w:type="character" w:styleId="a7">
    <w:name w:val="footnote reference"/>
    <w:aliases w:val="Знак сноски-FN,Знак сноски 1"/>
    <w:basedOn w:val="a0"/>
    <w:uiPriority w:val="99"/>
    <w:unhideWhenUsed/>
    <w:rsid w:val="00A24077"/>
    <w:rPr>
      <w:rFonts w:cs="Times New Roman"/>
      <w:vertAlign w:val="superscript"/>
    </w:rPr>
  </w:style>
  <w:style w:type="paragraph" w:styleId="a8">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Знак21"/>
    <w:basedOn w:val="a"/>
    <w:link w:val="1"/>
    <w:uiPriority w:val="99"/>
    <w:unhideWhenUsed/>
    <w:rsid w:val="00A24077"/>
    <w:pPr>
      <w:spacing w:after="0" w:line="240" w:lineRule="auto"/>
    </w:pPr>
    <w:rPr>
      <w:rFonts w:eastAsia="Times New Roman" w:cs="Times New Roman"/>
      <w:sz w:val="20"/>
      <w:szCs w:val="20"/>
    </w:rPr>
  </w:style>
  <w:style w:type="character" w:customStyle="1" w:styleId="a9">
    <w:name w:val="Текст сноски Знак"/>
    <w:basedOn w:val="a0"/>
    <w:uiPriority w:val="99"/>
    <w:semiHidden/>
    <w:rsid w:val="00A24077"/>
    <w:rPr>
      <w:sz w:val="20"/>
      <w:szCs w:val="20"/>
    </w:rPr>
  </w:style>
  <w:style w:type="character" w:customStyle="1" w:styleId="1">
    <w:name w:val="Текст сноски Знак1"/>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Знак21 Знак"/>
    <w:basedOn w:val="a0"/>
    <w:link w:val="a8"/>
    <w:uiPriority w:val="99"/>
    <w:locked/>
    <w:rsid w:val="00A24077"/>
    <w:rPr>
      <w:rFonts w:eastAsia="Times New Roman" w:cs="Times New Roman"/>
      <w:sz w:val="20"/>
      <w:szCs w:val="20"/>
    </w:rPr>
  </w:style>
  <w:style w:type="paragraph" w:styleId="aa">
    <w:name w:val="Balloon Text"/>
    <w:basedOn w:val="a"/>
    <w:link w:val="ab"/>
    <w:uiPriority w:val="99"/>
    <w:semiHidden/>
    <w:unhideWhenUsed/>
    <w:rsid w:val="00A2407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24077"/>
    <w:rPr>
      <w:rFonts w:ascii="Tahoma" w:hAnsi="Tahoma" w:cs="Tahoma"/>
      <w:sz w:val="16"/>
      <w:szCs w:val="16"/>
    </w:rPr>
  </w:style>
  <w:style w:type="paragraph" w:styleId="10">
    <w:name w:val="toc 1"/>
    <w:basedOn w:val="a"/>
    <w:next w:val="a"/>
    <w:autoRedefine/>
    <w:uiPriority w:val="39"/>
    <w:unhideWhenUsed/>
    <w:rsid w:val="00A24077"/>
    <w:pPr>
      <w:spacing w:after="100"/>
    </w:pPr>
  </w:style>
  <w:style w:type="character" w:styleId="ac">
    <w:name w:val="Hyperlink"/>
    <w:basedOn w:val="a0"/>
    <w:uiPriority w:val="99"/>
    <w:unhideWhenUsed/>
    <w:rsid w:val="00A24077"/>
    <w:rPr>
      <w:color w:val="0000FF" w:themeColor="hyperlink"/>
      <w:u w:val="single"/>
    </w:rPr>
  </w:style>
  <w:style w:type="character" w:styleId="ad">
    <w:name w:val="page number"/>
    <w:basedOn w:val="a0"/>
    <w:uiPriority w:val="99"/>
    <w:rsid w:val="002A61F8"/>
    <w:rPr>
      <w:rFonts w:cs="Times New Roman"/>
    </w:rPr>
  </w:style>
  <w:style w:type="table" w:styleId="ae">
    <w:name w:val="Table Grid"/>
    <w:basedOn w:val="a1"/>
    <w:uiPriority w:val="59"/>
    <w:rsid w:val="00EC61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toc 2"/>
    <w:basedOn w:val="a"/>
    <w:next w:val="a"/>
    <w:autoRedefine/>
    <w:uiPriority w:val="39"/>
    <w:unhideWhenUsed/>
    <w:rsid w:val="00B229FC"/>
    <w:pPr>
      <w:spacing w:after="100"/>
      <w:ind w:left="220"/>
    </w:pPr>
  </w:style>
  <w:style w:type="paragraph" w:styleId="3">
    <w:name w:val="toc 3"/>
    <w:basedOn w:val="a"/>
    <w:next w:val="a"/>
    <w:autoRedefine/>
    <w:uiPriority w:val="39"/>
    <w:unhideWhenUsed/>
    <w:rsid w:val="00B229FC"/>
    <w:pPr>
      <w:spacing w:after="100"/>
      <w:ind w:left="440"/>
    </w:pPr>
  </w:style>
  <w:style w:type="table" w:customStyle="1" w:styleId="11">
    <w:name w:val="Сетка таблицы1"/>
    <w:basedOn w:val="a1"/>
    <w:next w:val="ae"/>
    <w:uiPriority w:val="59"/>
    <w:rsid w:val="00CA33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List Paragraph"/>
    <w:basedOn w:val="a"/>
    <w:uiPriority w:val="34"/>
    <w:qFormat/>
    <w:rsid w:val="001D66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686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23</Pages>
  <Words>4849</Words>
  <Characters>27645</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urgc</Company>
  <LinksUpToDate>false</LinksUpToDate>
  <CharactersWithSpaces>32430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7</cp:revision>
  <cp:lastPrinted>2019-05-31T12:52:00Z</cp:lastPrinted>
  <dcterms:created xsi:type="dcterms:W3CDTF">2019-06-07T07:40:00Z</dcterms:created>
  <dcterms:modified xsi:type="dcterms:W3CDTF">2019-06-07T12:25:00Z</dcterms:modified>
</cp:coreProperties>
</file>