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750DD8A0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D1232A">
        <w:rPr>
          <w:rFonts w:ascii="Times New Roman" w:hAnsi="Times New Roman"/>
          <w:b/>
          <w:sz w:val="28"/>
          <w:szCs w:val="28"/>
        </w:rPr>
        <w:t xml:space="preserve"> №</w:t>
      </w:r>
      <w:r w:rsidR="0033480D">
        <w:rPr>
          <w:rFonts w:ascii="Times New Roman" w:hAnsi="Times New Roman"/>
          <w:b/>
          <w:sz w:val="28"/>
          <w:szCs w:val="28"/>
        </w:rPr>
        <w:t>1</w:t>
      </w:r>
    </w:p>
    <w:p w14:paraId="718EF859" w14:textId="2C8C242F" w:rsidR="00D53D72" w:rsidRDefault="00A4246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 w:rsidR="00FD6D50"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 w:rsidR="00FD6D50"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D6D50"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D6D50"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 w:rsidR="00FD6D50"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 w:rsidR="00FD6D50"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F30E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>муниципального района за 20</w:t>
      </w:r>
      <w:r w:rsidR="00F30E7C">
        <w:rPr>
          <w:rFonts w:ascii="Times New Roman" w:hAnsi="Times New Roman"/>
          <w:b/>
          <w:bCs/>
          <w:sz w:val="28"/>
          <w:szCs w:val="28"/>
        </w:rPr>
        <w:t>2</w:t>
      </w:r>
      <w:r w:rsidR="0033480D">
        <w:rPr>
          <w:rFonts w:ascii="Times New Roman" w:hAnsi="Times New Roman"/>
          <w:b/>
          <w:bCs/>
          <w:sz w:val="28"/>
          <w:szCs w:val="28"/>
        </w:rPr>
        <w:t>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  <w:r w:rsidR="00A57249">
        <w:rPr>
          <w:rFonts w:ascii="Times New Roman" w:hAnsi="Times New Roman"/>
          <w:b/>
          <w:bCs/>
          <w:sz w:val="28"/>
          <w:szCs w:val="28"/>
        </w:rPr>
        <w:t>.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19DBADCE" w:rsidR="00855776" w:rsidRPr="00200717" w:rsidRDefault="003826AF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.202</w:t>
      </w:r>
      <w:r w:rsidR="0033480D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2F0FE8">
        <w:rPr>
          <w:rFonts w:ascii="Times New Roman" w:hAnsi="Times New Roman"/>
          <w:b/>
          <w:sz w:val="28"/>
          <w:szCs w:val="28"/>
        </w:rPr>
        <w:t xml:space="preserve">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2FED9ED3" w14:textId="079C6E99" w:rsidR="00D53D72" w:rsidRPr="00F54C1C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202</w:t>
      </w:r>
      <w:r w:rsidR="0033480D">
        <w:rPr>
          <w:rFonts w:ascii="Times New Roman" w:hAnsi="Times New Roman"/>
          <w:sz w:val="28"/>
          <w:szCs w:val="28"/>
        </w:rPr>
        <w:t>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49F2C996" w14:textId="5C3050ED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Администрацией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>исполнении бюджета района за 202</w:t>
      </w:r>
      <w:r w:rsidR="0033480D">
        <w:rPr>
          <w:rFonts w:ascii="Times New Roman" w:hAnsi="Times New Roman"/>
          <w:bCs/>
          <w:sz w:val="28"/>
          <w:szCs w:val="28"/>
        </w:rPr>
        <w:t>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о бюджет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B47D06" w:rsidRPr="00373F50">
        <w:rPr>
          <w:rFonts w:ascii="Times New Roman" w:hAnsi="Times New Roman"/>
          <w:bCs/>
          <w:sz w:val="28"/>
          <w:szCs w:val="28"/>
        </w:rPr>
        <w:t xml:space="preserve"> муниципальном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 районе</w:t>
      </w:r>
      <w:r w:rsidRPr="00373F50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7459DFD1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202</w:t>
      </w:r>
      <w:r w:rsidR="0033480D">
        <w:rPr>
          <w:rFonts w:ascii="Times New Roman" w:hAnsi="Times New Roman"/>
          <w:b/>
          <w:sz w:val="28"/>
          <w:szCs w:val="28"/>
        </w:rPr>
        <w:t>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4DFB50B0" w14:textId="29D98F89" w:rsid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Pr="00BF13BC">
        <w:rPr>
          <w:rFonts w:ascii="Times New Roman" w:hAnsi="Times New Roman"/>
          <w:sz w:val="28"/>
          <w:szCs w:val="28"/>
        </w:rPr>
        <w:t xml:space="preserve">района </w:t>
      </w:r>
      <w:r w:rsidR="0033480D" w:rsidRPr="0033480D">
        <w:rPr>
          <w:rFonts w:ascii="Times New Roman" w:hAnsi="Times New Roman"/>
          <w:sz w:val="28"/>
          <w:szCs w:val="28"/>
        </w:rPr>
        <w:t xml:space="preserve">от 30.12.2022 г. №26-1 «О бюджете Надтеречного муниципального района </w:t>
      </w:r>
      <w:bookmarkStart w:id="0" w:name="OLE_LINK3"/>
      <w:r w:rsidR="0033480D" w:rsidRPr="0033480D">
        <w:rPr>
          <w:rFonts w:ascii="Times New Roman" w:hAnsi="Times New Roman"/>
          <w:sz w:val="28"/>
          <w:szCs w:val="28"/>
        </w:rPr>
        <w:t>на 2023 год и на плановый период 2024 и 2025 годов»</w:t>
      </w:r>
      <w:bookmarkEnd w:id="0"/>
      <w:r w:rsidRPr="00A56AB6">
        <w:rPr>
          <w:rFonts w:ascii="Times New Roman" w:hAnsi="Times New Roman"/>
          <w:sz w:val="28"/>
          <w:szCs w:val="28"/>
        </w:rPr>
        <w:t xml:space="preserve">, основные характеристики 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A56AB6">
        <w:rPr>
          <w:rFonts w:ascii="Times New Roman" w:hAnsi="Times New Roman"/>
          <w:sz w:val="28"/>
          <w:szCs w:val="28"/>
        </w:rPr>
        <w:t xml:space="preserve"> муниципального района на 202</w:t>
      </w:r>
      <w:r w:rsidR="0033480D">
        <w:rPr>
          <w:rFonts w:ascii="Times New Roman" w:hAnsi="Times New Roman"/>
          <w:sz w:val="28"/>
          <w:szCs w:val="28"/>
        </w:rPr>
        <w:t>3</w:t>
      </w:r>
      <w:r w:rsidRPr="00A56AB6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5B315D27" w14:textId="7D6266E5" w:rsidR="005701D5" w:rsidRDefault="005701D5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4731EC5A" w14:textId="1E5B0F08" w:rsidR="00A57249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33480D">
        <w:rPr>
          <w:rFonts w:ascii="Times New Roman" w:hAnsi="Times New Roman"/>
          <w:sz w:val="28"/>
          <w:szCs w:val="28"/>
        </w:rPr>
        <w:t>1 998 146,2</w:t>
      </w:r>
      <w:r w:rsidRPr="00200717">
        <w:rPr>
          <w:rFonts w:ascii="Times New Roman" w:hAnsi="Times New Roman"/>
          <w:sz w:val="28"/>
          <w:szCs w:val="28"/>
        </w:rPr>
        <w:t xml:space="preserve"> тыс. рублей, в том числе безвозмездных и безвозвратных поступлений из республиканского бюджета в сумме </w:t>
      </w:r>
      <w:r w:rsidR="001D420C">
        <w:rPr>
          <w:rFonts w:ascii="Times New Roman" w:hAnsi="Times New Roman"/>
          <w:sz w:val="28"/>
          <w:szCs w:val="28"/>
        </w:rPr>
        <w:t xml:space="preserve">1 838 192,52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1D420C">
        <w:rPr>
          <w:rFonts w:ascii="Times New Roman" w:hAnsi="Times New Roman"/>
          <w:sz w:val="28"/>
          <w:szCs w:val="28"/>
        </w:rPr>
        <w:t xml:space="preserve">159953,68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7A6A8BD3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1D420C">
        <w:rPr>
          <w:rFonts w:ascii="Times New Roman" w:hAnsi="Times New Roman"/>
          <w:sz w:val="28"/>
          <w:szCs w:val="28"/>
        </w:rPr>
        <w:t>2 005 578,38</w:t>
      </w:r>
      <w:r w:rsidRPr="00200717">
        <w:rPr>
          <w:rFonts w:ascii="Times New Roman" w:hAnsi="Times New Roman"/>
          <w:sz w:val="28"/>
          <w:szCs w:val="28"/>
        </w:rPr>
        <w:t xml:space="preserve"> тыс. рублей, в том числе межбюджетные трансферты (фонд финансовой поддержки бюджетов сельских поселений на 202</w:t>
      </w:r>
      <w:r w:rsidR="001D420C">
        <w:rPr>
          <w:rFonts w:ascii="Times New Roman" w:hAnsi="Times New Roman"/>
          <w:sz w:val="28"/>
          <w:szCs w:val="28"/>
        </w:rPr>
        <w:t>3</w:t>
      </w:r>
      <w:r w:rsidRPr="00200717">
        <w:rPr>
          <w:rFonts w:ascii="Times New Roman" w:hAnsi="Times New Roman"/>
          <w:sz w:val="28"/>
          <w:szCs w:val="28"/>
        </w:rPr>
        <w:t xml:space="preserve">г, в сумме </w:t>
      </w:r>
      <w:r w:rsidR="001D420C">
        <w:rPr>
          <w:rFonts w:ascii="Times New Roman" w:hAnsi="Times New Roman"/>
          <w:sz w:val="28"/>
          <w:szCs w:val="28"/>
        </w:rPr>
        <w:t>94197,84</w:t>
      </w:r>
      <w:r w:rsidRPr="00200717">
        <w:rPr>
          <w:rFonts w:ascii="Times New Roman" w:hAnsi="Times New Roman"/>
          <w:sz w:val="28"/>
          <w:szCs w:val="28"/>
        </w:rPr>
        <w:t xml:space="preserve"> тыс. рублей).</w:t>
      </w:r>
    </w:p>
    <w:p w14:paraId="746FB1FD" w14:textId="21C8E66E" w:rsidR="00A56AB6" w:rsidRPr="00D43888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t xml:space="preserve">В процессе исполнения бюджета, в Решение Совета депутатов </w:t>
      </w:r>
      <w:r w:rsidR="000A310D" w:rsidRPr="00D43888">
        <w:rPr>
          <w:rFonts w:ascii="Times New Roman" w:hAnsi="Times New Roman"/>
          <w:sz w:val="28"/>
          <w:szCs w:val="28"/>
        </w:rPr>
        <w:t>Надтеречного</w:t>
      </w:r>
      <w:r w:rsidRPr="00D43888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D43888" w:rsidRPr="00D43888">
        <w:rPr>
          <w:rFonts w:ascii="Times New Roman" w:hAnsi="Times New Roman"/>
          <w:sz w:val="28"/>
          <w:szCs w:val="28"/>
        </w:rPr>
        <w:t>30</w:t>
      </w:r>
      <w:r w:rsidRPr="00D43888">
        <w:rPr>
          <w:rFonts w:ascii="Times New Roman" w:hAnsi="Times New Roman"/>
          <w:sz w:val="28"/>
          <w:szCs w:val="28"/>
        </w:rPr>
        <w:t>.12.202</w:t>
      </w:r>
      <w:r w:rsidR="00D43888" w:rsidRPr="00D43888">
        <w:rPr>
          <w:rFonts w:ascii="Times New Roman" w:hAnsi="Times New Roman"/>
          <w:sz w:val="28"/>
          <w:szCs w:val="28"/>
        </w:rPr>
        <w:t>2</w:t>
      </w:r>
      <w:r w:rsidRPr="00D43888">
        <w:rPr>
          <w:rFonts w:ascii="Times New Roman" w:hAnsi="Times New Roman"/>
          <w:sz w:val="28"/>
          <w:szCs w:val="28"/>
        </w:rPr>
        <w:t xml:space="preserve"> года № </w:t>
      </w:r>
      <w:r w:rsidR="00D43888" w:rsidRPr="00D43888">
        <w:rPr>
          <w:rFonts w:ascii="Times New Roman" w:hAnsi="Times New Roman"/>
          <w:sz w:val="28"/>
          <w:szCs w:val="28"/>
        </w:rPr>
        <w:t>26-1</w:t>
      </w:r>
      <w:r w:rsidRPr="00D43888">
        <w:rPr>
          <w:rFonts w:ascii="Times New Roman" w:hAnsi="Times New Roman"/>
          <w:sz w:val="28"/>
          <w:szCs w:val="28"/>
        </w:rPr>
        <w:t xml:space="preserve"> «О бюджете </w:t>
      </w:r>
      <w:r w:rsidR="000A310D" w:rsidRPr="00D43888">
        <w:rPr>
          <w:rFonts w:ascii="Times New Roman" w:hAnsi="Times New Roman"/>
          <w:sz w:val="28"/>
          <w:szCs w:val="28"/>
        </w:rPr>
        <w:t xml:space="preserve">Надтеречного </w:t>
      </w:r>
      <w:r w:rsidRPr="00D43888">
        <w:rPr>
          <w:rFonts w:ascii="Times New Roman" w:hAnsi="Times New Roman"/>
          <w:sz w:val="28"/>
          <w:szCs w:val="28"/>
        </w:rPr>
        <w:t>муниципального района на 202</w:t>
      </w:r>
      <w:r w:rsidR="00F97C14" w:rsidRPr="00D43888">
        <w:rPr>
          <w:rFonts w:ascii="Times New Roman" w:hAnsi="Times New Roman"/>
          <w:sz w:val="28"/>
          <w:szCs w:val="28"/>
        </w:rPr>
        <w:t>3</w:t>
      </w:r>
      <w:r w:rsidRPr="00D43888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F97C14" w:rsidRPr="00D43888">
        <w:rPr>
          <w:rFonts w:ascii="Times New Roman" w:hAnsi="Times New Roman"/>
          <w:sz w:val="28"/>
          <w:szCs w:val="28"/>
        </w:rPr>
        <w:t>4</w:t>
      </w:r>
      <w:r w:rsidRPr="00D43888">
        <w:rPr>
          <w:rFonts w:ascii="Times New Roman" w:hAnsi="Times New Roman"/>
          <w:sz w:val="28"/>
          <w:szCs w:val="28"/>
        </w:rPr>
        <w:t xml:space="preserve"> и 202</w:t>
      </w:r>
      <w:r w:rsidR="00F97C14" w:rsidRPr="00D43888">
        <w:rPr>
          <w:rFonts w:ascii="Times New Roman" w:hAnsi="Times New Roman"/>
          <w:sz w:val="28"/>
          <w:szCs w:val="28"/>
        </w:rPr>
        <w:t>5</w:t>
      </w:r>
      <w:r w:rsidRPr="00D43888">
        <w:rPr>
          <w:rFonts w:ascii="Times New Roman" w:hAnsi="Times New Roman"/>
          <w:sz w:val="28"/>
          <w:szCs w:val="28"/>
        </w:rPr>
        <w:t xml:space="preserve"> годов» внесены</w:t>
      </w:r>
      <w:r w:rsidR="00033952" w:rsidRPr="00D43888">
        <w:rPr>
          <w:rFonts w:ascii="Times New Roman" w:hAnsi="Times New Roman"/>
          <w:sz w:val="28"/>
          <w:szCs w:val="28"/>
        </w:rPr>
        <w:t xml:space="preserve"> </w:t>
      </w:r>
      <w:r w:rsidR="00D43888" w:rsidRPr="00D43888">
        <w:rPr>
          <w:rFonts w:ascii="Times New Roman" w:hAnsi="Times New Roman"/>
          <w:sz w:val="28"/>
          <w:szCs w:val="28"/>
        </w:rPr>
        <w:t>6</w:t>
      </w:r>
      <w:r w:rsidRPr="00D43888">
        <w:rPr>
          <w:rFonts w:ascii="Times New Roman" w:hAnsi="Times New Roman"/>
          <w:sz w:val="28"/>
          <w:szCs w:val="28"/>
        </w:rPr>
        <w:t xml:space="preserve"> изменени</w:t>
      </w:r>
      <w:r w:rsidR="00C210CA" w:rsidRPr="00D43888">
        <w:rPr>
          <w:rFonts w:ascii="Times New Roman" w:hAnsi="Times New Roman"/>
          <w:sz w:val="28"/>
          <w:szCs w:val="28"/>
        </w:rPr>
        <w:t>й</w:t>
      </w:r>
      <w:r w:rsidRPr="00D43888">
        <w:rPr>
          <w:rFonts w:ascii="Times New Roman" w:hAnsi="Times New Roman"/>
          <w:sz w:val="28"/>
          <w:szCs w:val="28"/>
        </w:rPr>
        <w:t xml:space="preserve"> следующими Решениями: </w:t>
      </w:r>
    </w:p>
    <w:p w14:paraId="7C0C34B6" w14:textId="350E770D" w:rsidR="00A56AB6" w:rsidRPr="00D43888" w:rsidRDefault="00A56AB6" w:rsidP="00A56AB6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t xml:space="preserve">Решения Совета депутатов </w:t>
      </w:r>
      <w:r w:rsidR="000A310D" w:rsidRPr="00D43888">
        <w:rPr>
          <w:rFonts w:ascii="Times New Roman" w:hAnsi="Times New Roman"/>
          <w:sz w:val="28"/>
          <w:szCs w:val="28"/>
        </w:rPr>
        <w:t>Надтеречного</w:t>
      </w:r>
      <w:r w:rsidRPr="00D43888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D43888" w:rsidRPr="00D43888">
        <w:rPr>
          <w:rFonts w:ascii="Times New Roman" w:hAnsi="Times New Roman"/>
          <w:sz w:val="28"/>
          <w:szCs w:val="28"/>
        </w:rPr>
        <w:t>07</w:t>
      </w:r>
      <w:r w:rsidRPr="00D43888">
        <w:rPr>
          <w:rFonts w:ascii="Times New Roman" w:hAnsi="Times New Roman"/>
          <w:sz w:val="28"/>
          <w:szCs w:val="28"/>
        </w:rPr>
        <w:t>.0</w:t>
      </w:r>
      <w:r w:rsidR="00894A7A" w:rsidRPr="00D43888">
        <w:rPr>
          <w:rFonts w:ascii="Times New Roman" w:hAnsi="Times New Roman"/>
          <w:sz w:val="28"/>
          <w:szCs w:val="28"/>
        </w:rPr>
        <w:t>3</w:t>
      </w:r>
      <w:r w:rsidRPr="00D43888">
        <w:rPr>
          <w:rFonts w:ascii="Times New Roman" w:hAnsi="Times New Roman"/>
          <w:sz w:val="28"/>
          <w:szCs w:val="28"/>
        </w:rPr>
        <w:t>.202</w:t>
      </w:r>
      <w:r w:rsidR="00D43888" w:rsidRPr="00D43888">
        <w:rPr>
          <w:rFonts w:ascii="Times New Roman" w:hAnsi="Times New Roman"/>
          <w:sz w:val="28"/>
          <w:szCs w:val="28"/>
        </w:rPr>
        <w:t>3</w:t>
      </w:r>
      <w:r w:rsidRPr="00D43888">
        <w:rPr>
          <w:rFonts w:ascii="Times New Roman" w:hAnsi="Times New Roman"/>
          <w:sz w:val="28"/>
          <w:szCs w:val="28"/>
        </w:rPr>
        <w:t xml:space="preserve"> № </w:t>
      </w:r>
      <w:r w:rsidR="00D43888" w:rsidRPr="00D43888">
        <w:rPr>
          <w:rFonts w:ascii="Times New Roman" w:hAnsi="Times New Roman"/>
          <w:sz w:val="28"/>
          <w:szCs w:val="28"/>
        </w:rPr>
        <w:t>30-2</w:t>
      </w:r>
      <w:r w:rsidRPr="00D43888">
        <w:rPr>
          <w:rFonts w:ascii="Times New Roman" w:hAnsi="Times New Roman"/>
          <w:sz w:val="28"/>
          <w:szCs w:val="28"/>
        </w:rPr>
        <w:t>;</w:t>
      </w:r>
    </w:p>
    <w:p w14:paraId="7B4F296B" w14:textId="5D32650B" w:rsidR="00A56AB6" w:rsidRPr="00D43888" w:rsidRDefault="00A56AB6" w:rsidP="00A56AB6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t xml:space="preserve">Решения Совета депутатов </w:t>
      </w:r>
      <w:r w:rsidR="000A310D" w:rsidRPr="00D43888">
        <w:rPr>
          <w:rFonts w:ascii="Times New Roman" w:hAnsi="Times New Roman"/>
          <w:sz w:val="28"/>
          <w:szCs w:val="28"/>
        </w:rPr>
        <w:t>Надтеречного</w:t>
      </w:r>
      <w:r w:rsidRPr="00D43888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D43888" w:rsidRPr="00D43888">
        <w:rPr>
          <w:rFonts w:ascii="Times New Roman" w:hAnsi="Times New Roman"/>
          <w:sz w:val="28"/>
          <w:szCs w:val="28"/>
        </w:rPr>
        <w:t>23</w:t>
      </w:r>
      <w:r w:rsidR="00894A7A" w:rsidRPr="00D43888">
        <w:rPr>
          <w:rFonts w:ascii="Times New Roman" w:hAnsi="Times New Roman"/>
          <w:sz w:val="28"/>
          <w:szCs w:val="28"/>
        </w:rPr>
        <w:t>.0</w:t>
      </w:r>
      <w:r w:rsidR="00D43888" w:rsidRPr="00D43888">
        <w:rPr>
          <w:rFonts w:ascii="Times New Roman" w:hAnsi="Times New Roman"/>
          <w:sz w:val="28"/>
          <w:szCs w:val="28"/>
        </w:rPr>
        <w:t>5</w:t>
      </w:r>
      <w:r w:rsidR="00894A7A" w:rsidRPr="00D43888">
        <w:rPr>
          <w:rFonts w:ascii="Times New Roman" w:hAnsi="Times New Roman"/>
          <w:sz w:val="28"/>
          <w:szCs w:val="28"/>
        </w:rPr>
        <w:t>.202</w:t>
      </w:r>
      <w:r w:rsidR="00D43888" w:rsidRPr="00D43888">
        <w:rPr>
          <w:rFonts w:ascii="Times New Roman" w:hAnsi="Times New Roman"/>
          <w:sz w:val="28"/>
          <w:szCs w:val="28"/>
        </w:rPr>
        <w:t>3</w:t>
      </w:r>
      <w:r w:rsidR="00894A7A" w:rsidRPr="00D43888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 xml:space="preserve">№ </w:t>
      </w:r>
      <w:r w:rsidR="00D43888" w:rsidRPr="00D43888">
        <w:rPr>
          <w:rFonts w:ascii="Times New Roman" w:hAnsi="Times New Roman"/>
          <w:sz w:val="28"/>
          <w:szCs w:val="28"/>
        </w:rPr>
        <w:t>34-2</w:t>
      </w:r>
      <w:r w:rsidRPr="00D43888">
        <w:rPr>
          <w:rFonts w:ascii="Times New Roman" w:hAnsi="Times New Roman"/>
          <w:sz w:val="28"/>
          <w:szCs w:val="28"/>
        </w:rPr>
        <w:t>;</w:t>
      </w:r>
    </w:p>
    <w:p w14:paraId="26F4DF17" w14:textId="1AF8DF29" w:rsidR="00A56AB6" w:rsidRPr="00D43888" w:rsidRDefault="00A56AB6" w:rsidP="00A56AB6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t xml:space="preserve">Решения Совета депутатов </w:t>
      </w:r>
      <w:r w:rsidR="000A310D" w:rsidRPr="00D43888">
        <w:rPr>
          <w:rFonts w:ascii="Times New Roman" w:hAnsi="Times New Roman"/>
          <w:sz w:val="28"/>
          <w:szCs w:val="28"/>
        </w:rPr>
        <w:t>Надтеречного</w:t>
      </w:r>
      <w:r w:rsidRPr="00D43888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D43888" w:rsidRPr="00D43888">
        <w:rPr>
          <w:rFonts w:ascii="Times New Roman" w:hAnsi="Times New Roman"/>
          <w:sz w:val="28"/>
          <w:szCs w:val="28"/>
        </w:rPr>
        <w:t>23</w:t>
      </w:r>
      <w:r w:rsidR="00894A7A" w:rsidRPr="00D43888">
        <w:rPr>
          <w:rFonts w:ascii="Times New Roman" w:hAnsi="Times New Roman"/>
          <w:sz w:val="28"/>
          <w:szCs w:val="28"/>
        </w:rPr>
        <w:t>.0</w:t>
      </w:r>
      <w:r w:rsidR="00D43888" w:rsidRPr="00D43888">
        <w:rPr>
          <w:rFonts w:ascii="Times New Roman" w:hAnsi="Times New Roman"/>
          <w:sz w:val="28"/>
          <w:szCs w:val="28"/>
        </w:rPr>
        <w:t>6</w:t>
      </w:r>
      <w:r w:rsidR="00894A7A" w:rsidRPr="00D43888">
        <w:rPr>
          <w:rFonts w:ascii="Times New Roman" w:hAnsi="Times New Roman"/>
          <w:sz w:val="28"/>
          <w:szCs w:val="28"/>
        </w:rPr>
        <w:t>.202</w:t>
      </w:r>
      <w:r w:rsidR="00D43888" w:rsidRPr="00D43888">
        <w:rPr>
          <w:rFonts w:ascii="Times New Roman" w:hAnsi="Times New Roman"/>
          <w:sz w:val="28"/>
          <w:szCs w:val="28"/>
        </w:rPr>
        <w:t>3</w:t>
      </w:r>
      <w:r w:rsidR="00894A7A" w:rsidRPr="00D43888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 xml:space="preserve">№ </w:t>
      </w:r>
      <w:r w:rsidR="00D43888" w:rsidRPr="00D43888">
        <w:rPr>
          <w:rFonts w:ascii="Times New Roman" w:hAnsi="Times New Roman"/>
          <w:sz w:val="28"/>
          <w:szCs w:val="28"/>
        </w:rPr>
        <w:t>35-1</w:t>
      </w:r>
      <w:r w:rsidRPr="00D43888">
        <w:rPr>
          <w:rFonts w:ascii="Times New Roman" w:hAnsi="Times New Roman"/>
          <w:sz w:val="28"/>
          <w:szCs w:val="28"/>
        </w:rPr>
        <w:t>;</w:t>
      </w:r>
    </w:p>
    <w:p w14:paraId="1B1F3A84" w14:textId="15FFD0E5" w:rsidR="00A56AB6" w:rsidRPr="00D43888" w:rsidRDefault="00A56AB6" w:rsidP="00A56AB6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t xml:space="preserve">Решения Совета депутатов </w:t>
      </w:r>
      <w:r w:rsidR="000A310D" w:rsidRPr="00D43888">
        <w:rPr>
          <w:rFonts w:ascii="Times New Roman" w:hAnsi="Times New Roman"/>
          <w:sz w:val="28"/>
          <w:szCs w:val="28"/>
        </w:rPr>
        <w:t>Надтеречного</w:t>
      </w:r>
      <w:r w:rsidRPr="00D43888">
        <w:rPr>
          <w:rFonts w:ascii="Times New Roman" w:hAnsi="Times New Roman"/>
          <w:sz w:val="28"/>
          <w:szCs w:val="28"/>
        </w:rPr>
        <w:t xml:space="preserve"> муниципального района от </w:t>
      </w:r>
      <w:r w:rsidR="00D43888" w:rsidRPr="00D43888">
        <w:rPr>
          <w:rFonts w:ascii="Times New Roman" w:hAnsi="Times New Roman"/>
          <w:sz w:val="28"/>
          <w:szCs w:val="28"/>
        </w:rPr>
        <w:t>21</w:t>
      </w:r>
      <w:r w:rsidR="00894A7A" w:rsidRPr="00D43888">
        <w:rPr>
          <w:rFonts w:ascii="Times New Roman" w:hAnsi="Times New Roman"/>
          <w:sz w:val="28"/>
          <w:szCs w:val="28"/>
        </w:rPr>
        <w:t>.0</w:t>
      </w:r>
      <w:r w:rsidR="00D43888" w:rsidRPr="00D43888">
        <w:rPr>
          <w:rFonts w:ascii="Times New Roman" w:hAnsi="Times New Roman"/>
          <w:sz w:val="28"/>
          <w:szCs w:val="28"/>
        </w:rPr>
        <w:t>7</w:t>
      </w:r>
      <w:r w:rsidR="00894A7A" w:rsidRPr="00D43888">
        <w:rPr>
          <w:rFonts w:ascii="Times New Roman" w:hAnsi="Times New Roman"/>
          <w:sz w:val="28"/>
          <w:szCs w:val="28"/>
        </w:rPr>
        <w:t>.202</w:t>
      </w:r>
      <w:r w:rsidR="00D43888" w:rsidRPr="00D43888">
        <w:rPr>
          <w:rFonts w:ascii="Times New Roman" w:hAnsi="Times New Roman"/>
          <w:sz w:val="28"/>
          <w:szCs w:val="28"/>
        </w:rPr>
        <w:t>3</w:t>
      </w:r>
      <w:r w:rsidR="00894A7A" w:rsidRPr="00D43888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 xml:space="preserve">№ </w:t>
      </w:r>
      <w:r w:rsidR="00D43888" w:rsidRPr="00D43888">
        <w:rPr>
          <w:rFonts w:ascii="Times New Roman" w:hAnsi="Times New Roman"/>
          <w:sz w:val="28"/>
          <w:szCs w:val="28"/>
        </w:rPr>
        <w:t>38-1;</w:t>
      </w:r>
    </w:p>
    <w:p w14:paraId="6C2C3EB0" w14:textId="0E715357" w:rsidR="00BF13BC" w:rsidRPr="00D43888" w:rsidRDefault="00BF13BC" w:rsidP="00A56AB6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lastRenderedPageBreak/>
        <w:t xml:space="preserve">Решения Совета депутатов Надтеречного муниципального района от </w:t>
      </w:r>
      <w:r w:rsidR="00894A7A" w:rsidRPr="00D43888">
        <w:rPr>
          <w:rFonts w:ascii="Times New Roman" w:hAnsi="Times New Roman"/>
          <w:sz w:val="28"/>
          <w:szCs w:val="28"/>
        </w:rPr>
        <w:t>2</w:t>
      </w:r>
      <w:r w:rsidR="00D43888" w:rsidRPr="00D43888">
        <w:rPr>
          <w:rFonts w:ascii="Times New Roman" w:hAnsi="Times New Roman"/>
          <w:sz w:val="28"/>
          <w:szCs w:val="28"/>
        </w:rPr>
        <w:t>2</w:t>
      </w:r>
      <w:r w:rsidR="00894A7A" w:rsidRPr="00D43888">
        <w:rPr>
          <w:rFonts w:ascii="Times New Roman" w:hAnsi="Times New Roman"/>
          <w:sz w:val="28"/>
          <w:szCs w:val="28"/>
        </w:rPr>
        <w:t>.</w:t>
      </w:r>
      <w:r w:rsidR="00D43888" w:rsidRPr="00D43888">
        <w:rPr>
          <w:rFonts w:ascii="Times New Roman" w:hAnsi="Times New Roman"/>
          <w:sz w:val="28"/>
          <w:szCs w:val="28"/>
        </w:rPr>
        <w:t>11</w:t>
      </w:r>
      <w:r w:rsidR="00894A7A" w:rsidRPr="00D43888">
        <w:rPr>
          <w:rFonts w:ascii="Times New Roman" w:hAnsi="Times New Roman"/>
          <w:sz w:val="28"/>
          <w:szCs w:val="28"/>
        </w:rPr>
        <w:t>.202</w:t>
      </w:r>
      <w:r w:rsidR="00D43888" w:rsidRPr="00D43888">
        <w:rPr>
          <w:rFonts w:ascii="Times New Roman" w:hAnsi="Times New Roman"/>
          <w:sz w:val="28"/>
          <w:szCs w:val="28"/>
        </w:rPr>
        <w:t>3</w:t>
      </w:r>
      <w:r w:rsidR="00894A7A" w:rsidRPr="00D43888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 xml:space="preserve">№ </w:t>
      </w:r>
      <w:r w:rsidR="00D43888" w:rsidRPr="00D43888">
        <w:rPr>
          <w:rFonts w:ascii="Times New Roman" w:hAnsi="Times New Roman"/>
          <w:sz w:val="28"/>
          <w:szCs w:val="28"/>
        </w:rPr>
        <w:t>42-1;</w:t>
      </w:r>
    </w:p>
    <w:p w14:paraId="5877D41F" w14:textId="249EA08B" w:rsidR="00BF13BC" w:rsidRPr="00D43888" w:rsidRDefault="00BF13BC" w:rsidP="00BF13BC">
      <w:pPr>
        <w:pStyle w:val="a9"/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t xml:space="preserve">Решения Совета депутатов Надтеречного муниципального района от </w:t>
      </w:r>
      <w:r w:rsidR="00D43888" w:rsidRPr="00D43888">
        <w:rPr>
          <w:rFonts w:ascii="Times New Roman" w:hAnsi="Times New Roman"/>
          <w:sz w:val="28"/>
          <w:szCs w:val="28"/>
        </w:rPr>
        <w:t>22</w:t>
      </w:r>
      <w:r w:rsidR="00894A7A" w:rsidRPr="00D43888">
        <w:rPr>
          <w:rFonts w:ascii="Times New Roman" w:hAnsi="Times New Roman"/>
          <w:sz w:val="28"/>
          <w:szCs w:val="28"/>
        </w:rPr>
        <w:t>.</w:t>
      </w:r>
      <w:r w:rsidR="00D43888" w:rsidRPr="00D43888">
        <w:rPr>
          <w:rFonts w:ascii="Times New Roman" w:hAnsi="Times New Roman"/>
          <w:sz w:val="28"/>
          <w:szCs w:val="28"/>
        </w:rPr>
        <w:t>12</w:t>
      </w:r>
      <w:r w:rsidR="00894A7A" w:rsidRPr="00D43888">
        <w:rPr>
          <w:rFonts w:ascii="Times New Roman" w:hAnsi="Times New Roman"/>
          <w:sz w:val="28"/>
          <w:szCs w:val="28"/>
        </w:rPr>
        <w:t>.202</w:t>
      </w:r>
      <w:r w:rsidR="00D43888" w:rsidRPr="00D43888">
        <w:rPr>
          <w:rFonts w:ascii="Times New Roman" w:hAnsi="Times New Roman"/>
          <w:sz w:val="28"/>
          <w:szCs w:val="28"/>
        </w:rPr>
        <w:t>3</w:t>
      </w:r>
      <w:r w:rsidR="00894A7A" w:rsidRPr="00D43888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 xml:space="preserve">№ </w:t>
      </w:r>
      <w:r w:rsidR="00D43888" w:rsidRPr="00D43888">
        <w:rPr>
          <w:rFonts w:ascii="Times New Roman" w:hAnsi="Times New Roman"/>
          <w:sz w:val="28"/>
          <w:szCs w:val="28"/>
        </w:rPr>
        <w:t>44-1.</w:t>
      </w:r>
    </w:p>
    <w:p w14:paraId="7BF5FA49" w14:textId="38520E19" w:rsidR="00855776" w:rsidRPr="00D43888" w:rsidRDefault="00A56AB6" w:rsidP="0054436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t xml:space="preserve">С учетом последних внесенных изменений и дополнений, уточненные показатели бюджета </w:t>
      </w:r>
      <w:r w:rsidR="000A310D" w:rsidRPr="00D43888">
        <w:rPr>
          <w:rFonts w:ascii="Times New Roman" w:hAnsi="Times New Roman"/>
          <w:sz w:val="28"/>
          <w:szCs w:val="28"/>
        </w:rPr>
        <w:t>Надтеречного</w:t>
      </w:r>
      <w:r w:rsidR="004662D7" w:rsidRPr="00D43888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 xml:space="preserve">муниципального района на </w:t>
      </w:r>
      <w:r w:rsidR="004662D7" w:rsidRPr="00D43888">
        <w:rPr>
          <w:rFonts w:ascii="Times New Roman" w:hAnsi="Times New Roman"/>
          <w:sz w:val="28"/>
          <w:szCs w:val="28"/>
        </w:rPr>
        <w:t>202</w:t>
      </w:r>
      <w:r w:rsidR="001D420C" w:rsidRPr="00D43888">
        <w:rPr>
          <w:rFonts w:ascii="Times New Roman" w:hAnsi="Times New Roman"/>
          <w:sz w:val="28"/>
          <w:szCs w:val="28"/>
        </w:rPr>
        <w:t>3</w:t>
      </w:r>
      <w:r w:rsidRPr="00D43888"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63985F9C" w14:textId="1038DFEF" w:rsidR="00A56AB6" w:rsidRPr="00D43888" w:rsidRDefault="00A56AB6" w:rsidP="00DD2D3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t xml:space="preserve">1) прогнозируемый общий объем по доходам увеличился на </w:t>
      </w:r>
      <w:r w:rsidR="00DD2D39">
        <w:rPr>
          <w:rFonts w:ascii="Times New Roman" w:hAnsi="Times New Roman"/>
          <w:sz w:val="28"/>
          <w:szCs w:val="28"/>
        </w:rPr>
        <w:t>78912,51</w:t>
      </w:r>
      <w:r w:rsidR="00094BF3" w:rsidRPr="00D43888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 xml:space="preserve">тыс. рублей или на </w:t>
      </w:r>
      <w:r w:rsidR="00DD2D39">
        <w:rPr>
          <w:rFonts w:ascii="Times New Roman" w:hAnsi="Times New Roman"/>
          <w:sz w:val="28"/>
          <w:szCs w:val="28"/>
        </w:rPr>
        <w:t>4,11</w:t>
      </w:r>
      <w:r w:rsidRPr="00D43888">
        <w:rPr>
          <w:rFonts w:ascii="Times New Roman" w:hAnsi="Times New Roman"/>
          <w:sz w:val="28"/>
          <w:szCs w:val="28"/>
        </w:rPr>
        <w:t xml:space="preserve"> % и составил в сумме </w:t>
      </w:r>
      <w:r w:rsidR="00D43888" w:rsidRPr="00D43888">
        <w:rPr>
          <w:rFonts w:ascii="Times New Roman" w:hAnsi="Times New Roman"/>
          <w:sz w:val="28"/>
          <w:szCs w:val="28"/>
        </w:rPr>
        <w:t>1 997 846,2</w:t>
      </w:r>
      <w:r w:rsidR="00094BF3" w:rsidRPr="00D43888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>тыс. рублей, в том числе: безвозмездных и безвозвратных поступле</w:t>
      </w:r>
      <w:r w:rsidR="00D43888" w:rsidRPr="00D43888">
        <w:rPr>
          <w:rFonts w:ascii="Times New Roman" w:hAnsi="Times New Roman"/>
          <w:sz w:val="28"/>
          <w:szCs w:val="28"/>
        </w:rPr>
        <w:t xml:space="preserve">ний из республиканского </w:t>
      </w:r>
      <w:r w:rsidR="00DD2D39" w:rsidRPr="00D43888">
        <w:rPr>
          <w:rFonts w:ascii="Times New Roman" w:hAnsi="Times New Roman"/>
          <w:sz w:val="28"/>
          <w:szCs w:val="28"/>
        </w:rPr>
        <w:t xml:space="preserve">бюджета </w:t>
      </w:r>
      <w:r w:rsidR="00DD2D39">
        <w:rPr>
          <w:rFonts w:ascii="Times New Roman" w:hAnsi="Times New Roman"/>
          <w:sz w:val="28"/>
          <w:szCs w:val="28"/>
        </w:rPr>
        <w:t>1837</w:t>
      </w:r>
      <w:r w:rsidR="00D43888" w:rsidRPr="00D43888">
        <w:rPr>
          <w:rFonts w:ascii="Times New Roman" w:hAnsi="Times New Roman"/>
          <w:sz w:val="28"/>
          <w:szCs w:val="28"/>
        </w:rPr>
        <w:t> 892,5</w:t>
      </w:r>
      <w:r w:rsidR="00094BF3" w:rsidRPr="00D43888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>тыс. рублей, налоговых и неналоговых доходов</w:t>
      </w:r>
      <w:r w:rsidR="00094BF3" w:rsidRPr="00D43888">
        <w:rPr>
          <w:rFonts w:ascii="Times New Roman" w:hAnsi="Times New Roman"/>
          <w:sz w:val="28"/>
          <w:szCs w:val="28"/>
        </w:rPr>
        <w:t xml:space="preserve"> </w:t>
      </w:r>
      <w:r w:rsidR="00D43888" w:rsidRPr="00D43888">
        <w:rPr>
          <w:rFonts w:ascii="Times New Roman" w:hAnsi="Times New Roman"/>
          <w:sz w:val="28"/>
          <w:szCs w:val="28"/>
        </w:rPr>
        <w:t>159 953,7</w:t>
      </w:r>
      <w:r w:rsidR="00094BF3" w:rsidRPr="00D43888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>тыс. рублей;</w:t>
      </w:r>
    </w:p>
    <w:p w14:paraId="33992BA2" w14:textId="577D9AE9" w:rsidR="00F0011B" w:rsidRDefault="00A56AB6" w:rsidP="0054436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43888">
        <w:rPr>
          <w:rFonts w:ascii="Times New Roman" w:hAnsi="Times New Roman"/>
          <w:sz w:val="28"/>
          <w:szCs w:val="28"/>
        </w:rPr>
        <w:t xml:space="preserve">2) общий объём расходов бюджета </w:t>
      </w:r>
      <w:r w:rsidR="00FC6237" w:rsidRPr="00D43888">
        <w:rPr>
          <w:rFonts w:ascii="Times New Roman" w:hAnsi="Times New Roman"/>
          <w:sz w:val="28"/>
          <w:szCs w:val="28"/>
        </w:rPr>
        <w:t>Надтеречного</w:t>
      </w:r>
      <w:r w:rsidR="004662D7" w:rsidRPr="00D43888">
        <w:rPr>
          <w:rFonts w:ascii="Times New Roman" w:hAnsi="Times New Roman"/>
          <w:sz w:val="28"/>
          <w:szCs w:val="28"/>
        </w:rPr>
        <w:t xml:space="preserve"> </w:t>
      </w:r>
      <w:r w:rsidRPr="00D43888">
        <w:rPr>
          <w:rFonts w:ascii="Times New Roman" w:hAnsi="Times New Roman"/>
          <w:sz w:val="28"/>
          <w:szCs w:val="28"/>
        </w:rPr>
        <w:t xml:space="preserve">муниципального района по </w:t>
      </w:r>
      <w:r w:rsidRPr="00DD2D39">
        <w:rPr>
          <w:rFonts w:ascii="Times New Roman" w:hAnsi="Times New Roman"/>
          <w:sz w:val="28"/>
          <w:szCs w:val="28"/>
        </w:rPr>
        <w:t xml:space="preserve">сравнению с первоначальными данными увеличился на </w:t>
      </w:r>
      <w:r w:rsidR="00DD2D39" w:rsidRPr="00DD2D39">
        <w:rPr>
          <w:rFonts w:ascii="Times New Roman" w:hAnsi="Times New Roman"/>
          <w:sz w:val="28"/>
          <w:szCs w:val="28"/>
        </w:rPr>
        <w:t>86 344,71</w:t>
      </w:r>
      <w:r w:rsidR="002F51EF" w:rsidRPr="00DD2D39">
        <w:rPr>
          <w:rFonts w:ascii="Times New Roman" w:hAnsi="Times New Roman"/>
          <w:sz w:val="28"/>
          <w:szCs w:val="28"/>
        </w:rPr>
        <w:t xml:space="preserve"> тыс. рублей или на </w:t>
      </w:r>
      <w:r w:rsidR="00DD2D39" w:rsidRPr="00DD2D39">
        <w:rPr>
          <w:rFonts w:ascii="Times New Roman" w:hAnsi="Times New Roman"/>
          <w:sz w:val="28"/>
          <w:szCs w:val="28"/>
        </w:rPr>
        <w:t>4,5</w:t>
      </w:r>
      <w:r w:rsidRPr="00DD2D39">
        <w:rPr>
          <w:rFonts w:ascii="Times New Roman" w:hAnsi="Times New Roman"/>
          <w:sz w:val="28"/>
          <w:szCs w:val="28"/>
        </w:rPr>
        <w:t xml:space="preserve"> % и составил </w:t>
      </w:r>
      <w:r w:rsidR="00D43888" w:rsidRPr="00DD2D39">
        <w:rPr>
          <w:rFonts w:ascii="Times New Roman" w:hAnsi="Times New Roman"/>
          <w:sz w:val="28"/>
          <w:szCs w:val="28"/>
        </w:rPr>
        <w:t>2 005 278,4</w:t>
      </w:r>
      <w:r w:rsidR="00544362" w:rsidRPr="00DD2D39">
        <w:rPr>
          <w:rFonts w:ascii="Times New Roman" w:hAnsi="Times New Roman"/>
          <w:sz w:val="28"/>
          <w:szCs w:val="28"/>
        </w:rPr>
        <w:t xml:space="preserve"> </w:t>
      </w:r>
      <w:r w:rsidR="005501F0" w:rsidRPr="00DD2D39">
        <w:rPr>
          <w:rFonts w:ascii="Times New Roman" w:hAnsi="Times New Roman"/>
          <w:sz w:val="28"/>
          <w:szCs w:val="28"/>
        </w:rPr>
        <w:t>тыс. рублей.</w:t>
      </w:r>
    </w:p>
    <w:p w14:paraId="08ACBDE8" w14:textId="77777777" w:rsidR="00C85644" w:rsidRPr="00F0011B" w:rsidRDefault="00C85644" w:rsidP="0054436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CD53980" w14:textId="77777777" w:rsidR="00137D3C" w:rsidRPr="003C54C4" w:rsidRDefault="00FA1AEF" w:rsidP="00FA1AEF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C54C4">
        <w:rPr>
          <w:rFonts w:ascii="Times New Roman" w:hAnsi="Times New Roman"/>
          <w:b/>
          <w:sz w:val="28"/>
          <w:szCs w:val="28"/>
        </w:rPr>
        <w:t>Доходы бюджета муниципального района</w:t>
      </w:r>
    </w:p>
    <w:p w14:paraId="3761A6C5" w14:textId="6B94A00B" w:rsidR="00D63A03" w:rsidRDefault="00137D3C" w:rsidP="0024455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839A2">
        <w:rPr>
          <w:rFonts w:ascii="Times New Roman" w:hAnsi="Times New Roman"/>
          <w:b/>
          <w:sz w:val="28"/>
          <w:szCs w:val="28"/>
        </w:rPr>
        <w:t>Анализ исполнения консолидированного бюджета по налоговым и неналоговым доходам, безвозмездным поступлениям</w:t>
      </w:r>
      <w:r w:rsidR="007510CD" w:rsidRPr="00E839A2">
        <w:rPr>
          <w:rFonts w:ascii="Times New Roman" w:hAnsi="Times New Roman"/>
          <w:b/>
          <w:sz w:val="28"/>
          <w:szCs w:val="28"/>
        </w:rPr>
        <w:t xml:space="preserve"> в разрезе</w:t>
      </w:r>
      <w:r w:rsidRPr="00E839A2">
        <w:rPr>
          <w:rFonts w:ascii="Times New Roman" w:hAnsi="Times New Roman"/>
          <w:b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="007510CD" w:rsidRPr="00E839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39A2">
        <w:rPr>
          <w:rFonts w:ascii="Times New Roman" w:hAnsi="Times New Roman"/>
          <w:b/>
          <w:sz w:val="28"/>
          <w:szCs w:val="28"/>
        </w:rPr>
        <w:t>муниципального района за 20</w:t>
      </w:r>
      <w:r w:rsidR="007510CD" w:rsidRPr="00E839A2">
        <w:rPr>
          <w:rFonts w:ascii="Times New Roman" w:hAnsi="Times New Roman"/>
          <w:b/>
          <w:sz w:val="28"/>
          <w:szCs w:val="28"/>
        </w:rPr>
        <w:t>2</w:t>
      </w:r>
      <w:r w:rsidR="001D420C">
        <w:rPr>
          <w:rFonts w:ascii="Times New Roman" w:hAnsi="Times New Roman"/>
          <w:b/>
          <w:sz w:val="28"/>
          <w:szCs w:val="28"/>
        </w:rPr>
        <w:t>3</w:t>
      </w:r>
      <w:r w:rsidRPr="00E839A2">
        <w:rPr>
          <w:rFonts w:ascii="Times New Roman" w:hAnsi="Times New Roman"/>
          <w:b/>
          <w:sz w:val="28"/>
          <w:szCs w:val="28"/>
        </w:rPr>
        <w:t xml:space="preserve"> год характеризуется следующими показателями: </w:t>
      </w:r>
    </w:p>
    <w:p w14:paraId="384796DA" w14:textId="50CC46E3" w:rsidR="00137D3C" w:rsidRPr="009C2B30" w:rsidRDefault="002F0FE8" w:rsidP="002F0FE8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(</w:t>
      </w:r>
      <w:r w:rsidR="00137D3C" w:rsidRPr="009C2B30">
        <w:rPr>
          <w:rFonts w:ascii="Times New Roman" w:hAnsi="Times New Roman"/>
          <w:b/>
          <w:sz w:val="20"/>
          <w:szCs w:val="20"/>
        </w:rPr>
        <w:t>тыс. рублей</w:t>
      </w:r>
      <w:r>
        <w:rPr>
          <w:rFonts w:ascii="Times New Roman" w:hAnsi="Times New Roman"/>
          <w:b/>
          <w:sz w:val="20"/>
          <w:szCs w:val="20"/>
        </w:rPr>
        <w:t>)</w:t>
      </w:r>
    </w:p>
    <w:tbl>
      <w:tblPr>
        <w:tblStyle w:val="a3"/>
        <w:tblW w:w="98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1"/>
        <w:gridCol w:w="3256"/>
        <w:gridCol w:w="1911"/>
        <w:gridCol w:w="1500"/>
        <w:gridCol w:w="1472"/>
        <w:gridCol w:w="981"/>
      </w:tblGrid>
      <w:tr w:rsidR="00C8451B" w:rsidRPr="007D0F5E" w14:paraId="5527BB3D" w14:textId="77777777" w:rsidTr="00C2566D">
        <w:trPr>
          <w:trHeight w:val="1102"/>
        </w:trPr>
        <w:tc>
          <w:tcPr>
            <w:tcW w:w="701" w:type="dxa"/>
          </w:tcPr>
          <w:p w14:paraId="13106D1A" w14:textId="77777777" w:rsidR="00C8451B" w:rsidRPr="009C2B30" w:rsidRDefault="00C8451B" w:rsidP="00810C75">
            <w:pPr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№</w:t>
            </w:r>
          </w:p>
          <w:p w14:paraId="78364C11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п/п</w:t>
            </w:r>
          </w:p>
        </w:tc>
        <w:tc>
          <w:tcPr>
            <w:tcW w:w="3256" w:type="dxa"/>
            <w:vAlign w:val="center"/>
          </w:tcPr>
          <w:p w14:paraId="56112F45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911" w:type="dxa"/>
            <w:vAlign w:val="center"/>
          </w:tcPr>
          <w:p w14:paraId="6C4F5716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Утверждено по консолидированному бюджету с учетом изм.</w:t>
            </w:r>
          </w:p>
        </w:tc>
        <w:tc>
          <w:tcPr>
            <w:tcW w:w="1500" w:type="dxa"/>
          </w:tcPr>
          <w:p w14:paraId="3ACCCBD9" w14:textId="3C69BB12" w:rsidR="00C8451B" w:rsidRPr="009C2B30" w:rsidRDefault="001D420C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И</w:t>
            </w:r>
            <w:r w:rsidR="00C8451B" w:rsidRPr="009C2B30">
              <w:rPr>
                <w:b/>
                <w:sz w:val="20"/>
                <w:szCs w:val="20"/>
              </w:rPr>
              <w:t>сполнено</w:t>
            </w:r>
          </w:p>
        </w:tc>
        <w:tc>
          <w:tcPr>
            <w:tcW w:w="1472" w:type="dxa"/>
          </w:tcPr>
          <w:p w14:paraId="0554C2C9" w14:textId="264296D4" w:rsidR="00C8451B" w:rsidRPr="009C2B30" w:rsidRDefault="001D420C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Неисполненные назначения</w:t>
            </w:r>
          </w:p>
        </w:tc>
        <w:tc>
          <w:tcPr>
            <w:tcW w:w="981" w:type="dxa"/>
          </w:tcPr>
          <w:p w14:paraId="1FC1495A" w14:textId="7048B40A" w:rsidR="00C8451B" w:rsidRPr="009C2B30" w:rsidRDefault="001D420C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Исполнение, %</w:t>
            </w:r>
          </w:p>
        </w:tc>
      </w:tr>
      <w:tr w:rsidR="00C8451B" w:rsidRPr="007D0F5E" w14:paraId="77E4BDC4" w14:textId="77777777" w:rsidTr="00C2566D">
        <w:trPr>
          <w:trHeight w:val="271"/>
        </w:trPr>
        <w:tc>
          <w:tcPr>
            <w:tcW w:w="701" w:type="dxa"/>
          </w:tcPr>
          <w:p w14:paraId="7047002E" w14:textId="77777777" w:rsidR="00C8451B" w:rsidRPr="009C2B30" w:rsidRDefault="00C8451B" w:rsidP="00810C75">
            <w:pPr>
              <w:widowControl w:val="0"/>
              <w:ind w:left="-104" w:right="-102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256" w:type="dxa"/>
          </w:tcPr>
          <w:p w14:paraId="6EDEC990" w14:textId="77777777" w:rsidR="00C8451B" w:rsidRPr="009C2B30" w:rsidRDefault="00C8451B" w:rsidP="00810C75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11" w:type="dxa"/>
            <w:vAlign w:val="center"/>
          </w:tcPr>
          <w:p w14:paraId="73E78608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00" w:type="dxa"/>
          </w:tcPr>
          <w:p w14:paraId="140DD054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72" w:type="dxa"/>
          </w:tcPr>
          <w:p w14:paraId="70FDDDE3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81" w:type="dxa"/>
          </w:tcPr>
          <w:p w14:paraId="56363038" w14:textId="77777777" w:rsidR="00C8451B" w:rsidRPr="009C2B30" w:rsidRDefault="00C8451B" w:rsidP="00810C75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</w:p>
        </w:tc>
      </w:tr>
      <w:tr w:rsidR="001D420C" w:rsidRPr="007D0F5E" w14:paraId="6D7BFE27" w14:textId="77777777" w:rsidTr="00C2566D">
        <w:trPr>
          <w:trHeight w:val="271"/>
        </w:trPr>
        <w:tc>
          <w:tcPr>
            <w:tcW w:w="701" w:type="dxa"/>
          </w:tcPr>
          <w:p w14:paraId="1D50F7D9" w14:textId="77777777" w:rsidR="001D420C" w:rsidRPr="009C2B30" w:rsidRDefault="001D420C" w:rsidP="001D420C">
            <w:pPr>
              <w:widowControl w:val="0"/>
              <w:ind w:right="-102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1</w:t>
            </w:r>
          </w:p>
        </w:tc>
        <w:tc>
          <w:tcPr>
            <w:tcW w:w="3256" w:type="dxa"/>
          </w:tcPr>
          <w:p w14:paraId="46410C2F" w14:textId="77777777" w:rsidR="001D420C" w:rsidRPr="009C2B30" w:rsidRDefault="001D420C" w:rsidP="001D420C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Доходы - всего</w:t>
            </w:r>
          </w:p>
        </w:tc>
        <w:tc>
          <w:tcPr>
            <w:tcW w:w="1911" w:type="dxa"/>
            <w:vAlign w:val="center"/>
          </w:tcPr>
          <w:p w14:paraId="487D446F" w14:textId="5CE94BC0" w:rsidR="001D420C" w:rsidRPr="009C2B30" w:rsidRDefault="001D420C" w:rsidP="009C2B3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bCs/>
                <w:color w:val="000000"/>
                <w:sz w:val="20"/>
                <w:szCs w:val="20"/>
              </w:rPr>
              <w:t>1 998 146,2</w:t>
            </w:r>
          </w:p>
        </w:tc>
        <w:tc>
          <w:tcPr>
            <w:tcW w:w="1500" w:type="dxa"/>
            <w:vAlign w:val="center"/>
          </w:tcPr>
          <w:p w14:paraId="08B73C9B" w14:textId="4B169C26" w:rsidR="001D420C" w:rsidRPr="009C2B30" w:rsidRDefault="001D420C" w:rsidP="009C2B3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bCs/>
                <w:color w:val="000000"/>
                <w:sz w:val="20"/>
                <w:szCs w:val="20"/>
              </w:rPr>
              <w:t>1 896 616,2</w:t>
            </w:r>
          </w:p>
        </w:tc>
        <w:tc>
          <w:tcPr>
            <w:tcW w:w="1472" w:type="dxa"/>
            <w:vAlign w:val="center"/>
          </w:tcPr>
          <w:p w14:paraId="789CB775" w14:textId="0CC49ABC" w:rsidR="001D420C" w:rsidRPr="009C2B30" w:rsidRDefault="00DD2D39" w:rsidP="009C2B3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-</w:t>
            </w:r>
            <w:r w:rsidR="001D420C" w:rsidRPr="009C2B30">
              <w:rPr>
                <w:b/>
                <w:bCs/>
                <w:color w:val="000000"/>
                <w:sz w:val="20"/>
                <w:szCs w:val="20"/>
              </w:rPr>
              <w:t>101 530,0</w:t>
            </w:r>
          </w:p>
        </w:tc>
        <w:tc>
          <w:tcPr>
            <w:tcW w:w="981" w:type="dxa"/>
            <w:vAlign w:val="center"/>
          </w:tcPr>
          <w:p w14:paraId="2F3709B4" w14:textId="15DB39D3" w:rsidR="001D420C" w:rsidRPr="009C2B30" w:rsidRDefault="001D420C" w:rsidP="009C2B3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b/>
                <w:bCs/>
                <w:color w:val="000000"/>
                <w:sz w:val="20"/>
                <w:szCs w:val="20"/>
              </w:rPr>
              <w:t>94,92%</w:t>
            </w:r>
          </w:p>
        </w:tc>
      </w:tr>
      <w:tr w:rsidR="001D420C" w:rsidRPr="007D0F5E" w14:paraId="3895D3D2" w14:textId="77777777" w:rsidTr="00C2566D">
        <w:trPr>
          <w:trHeight w:val="558"/>
        </w:trPr>
        <w:tc>
          <w:tcPr>
            <w:tcW w:w="701" w:type="dxa"/>
          </w:tcPr>
          <w:p w14:paraId="48D20E1C" w14:textId="77777777" w:rsidR="001D420C" w:rsidRPr="009C2B30" w:rsidRDefault="001D420C" w:rsidP="001D420C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3256" w:type="dxa"/>
            <w:vAlign w:val="center"/>
          </w:tcPr>
          <w:p w14:paraId="3D743066" w14:textId="77777777" w:rsidR="001D420C" w:rsidRPr="009C2B30" w:rsidRDefault="001D420C" w:rsidP="001D420C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Налоговые и неналоговые доходы:</w:t>
            </w:r>
          </w:p>
        </w:tc>
        <w:tc>
          <w:tcPr>
            <w:tcW w:w="1911" w:type="dxa"/>
            <w:vAlign w:val="center"/>
          </w:tcPr>
          <w:p w14:paraId="2D7185EF" w14:textId="40D44782" w:rsidR="001D420C" w:rsidRPr="009C2B30" w:rsidRDefault="001D420C" w:rsidP="009C2B30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159 953,7</w:t>
            </w:r>
          </w:p>
        </w:tc>
        <w:tc>
          <w:tcPr>
            <w:tcW w:w="1500" w:type="dxa"/>
            <w:vAlign w:val="center"/>
          </w:tcPr>
          <w:p w14:paraId="772BE33C" w14:textId="5A85DDB8" w:rsidR="001D420C" w:rsidRPr="009C2B30" w:rsidRDefault="001D420C" w:rsidP="009C2B30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176 741,1</w:t>
            </w:r>
          </w:p>
        </w:tc>
        <w:tc>
          <w:tcPr>
            <w:tcW w:w="1472" w:type="dxa"/>
            <w:vAlign w:val="center"/>
          </w:tcPr>
          <w:p w14:paraId="69B96496" w14:textId="42727423" w:rsidR="001D420C" w:rsidRPr="009C2B30" w:rsidRDefault="001D420C" w:rsidP="009C2B30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vAlign w:val="center"/>
          </w:tcPr>
          <w:p w14:paraId="0854CEFF" w14:textId="552263A6" w:rsidR="001D420C" w:rsidRPr="009C2B30" w:rsidRDefault="001D420C" w:rsidP="009C2B3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110,5%</w:t>
            </w:r>
          </w:p>
        </w:tc>
      </w:tr>
      <w:tr w:rsidR="001D420C" w:rsidRPr="007D0F5E" w14:paraId="35C514BE" w14:textId="77777777" w:rsidTr="00C2566D">
        <w:trPr>
          <w:trHeight w:val="543"/>
        </w:trPr>
        <w:tc>
          <w:tcPr>
            <w:tcW w:w="701" w:type="dxa"/>
          </w:tcPr>
          <w:p w14:paraId="66EBE831" w14:textId="77777777" w:rsidR="001D420C" w:rsidRPr="009C2B30" w:rsidRDefault="001D420C" w:rsidP="001D420C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</w:tcPr>
          <w:p w14:paraId="033795E4" w14:textId="77777777" w:rsidR="001D420C" w:rsidRPr="009C2B30" w:rsidRDefault="001D420C" w:rsidP="001D420C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911" w:type="dxa"/>
            <w:vAlign w:val="center"/>
          </w:tcPr>
          <w:p w14:paraId="067E097F" w14:textId="3630A931" w:rsidR="001D420C" w:rsidRPr="009C2B30" w:rsidRDefault="001D420C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117 837,2</w:t>
            </w:r>
          </w:p>
        </w:tc>
        <w:tc>
          <w:tcPr>
            <w:tcW w:w="1500" w:type="dxa"/>
            <w:vAlign w:val="center"/>
          </w:tcPr>
          <w:p w14:paraId="2C3F136C" w14:textId="7DAA268D" w:rsidR="001D420C" w:rsidRPr="009C2B30" w:rsidRDefault="001D420C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122 703,1</w:t>
            </w:r>
          </w:p>
        </w:tc>
        <w:tc>
          <w:tcPr>
            <w:tcW w:w="1472" w:type="dxa"/>
            <w:vAlign w:val="center"/>
          </w:tcPr>
          <w:p w14:paraId="0AD8EF3E" w14:textId="2BDDC573" w:rsidR="001D420C" w:rsidRPr="009C2B30" w:rsidRDefault="001D420C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vAlign w:val="center"/>
          </w:tcPr>
          <w:p w14:paraId="3F5EE006" w14:textId="10FD8161" w:rsidR="001D420C" w:rsidRPr="009C2B30" w:rsidRDefault="001D420C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104,1%</w:t>
            </w:r>
          </w:p>
        </w:tc>
      </w:tr>
      <w:tr w:rsidR="001D420C" w:rsidRPr="007D0F5E" w14:paraId="44508FF7" w14:textId="77777777" w:rsidTr="00C2566D">
        <w:trPr>
          <w:trHeight w:val="579"/>
        </w:trPr>
        <w:tc>
          <w:tcPr>
            <w:tcW w:w="701" w:type="dxa"/>
          </w:tcPr>
          <w:p w14:paraId="64B994FD" w14:textId="77777777" w:rsidR="001D420C" w:rsidRPr="009C2B30" w:rsidRDefault="001D420C" w:rsidP="001D420C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</w:tcPr>
          <w:p w14:paraId="3E959131" w14:textId="77777777" w:rsidR="001D420C" w:rsidRPr="009C2B30" w:rsidRDefault="001D420C" w:rsidP="001D420C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Налоги на товары реализуемые на территории Российской Федерации</w:t>
            </w:r>
          </w:p>
        </w:tc>
        <w:tc>
          <w:tcPr>
            <w:tcW w:w="1911" w:type="dxa"/>
            <w:vAlign w:val="center"/>
          </w:tcPr>
          <w:p w14:paraId="0AEFD221" w14:textId="1BB67D57" w:rsidR="001D420C" w:rsidRPr="009C2B30" w:rsidRDefault="001D420C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16 731,6</w:t>
            </w:r>
          </w:p>
        </w:tc>
        <w:tc>
          <w:tcPr>
            <w:tcW w:w="1500" w:type="dxa"/>
            <w:vAlign w:val="center"/>
          </w:tcPr>
          <w:p w14:paraId="2D5D00D9" w14:textId="08DFD913" w:rsidR="001D420C" w:rsidRPr="009C2B30" w:rsidRDefault="001D420C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19 475,3</w:t>
            </w:r>
          </w:p>
        </w:tc>
        <w:tc>
          <w:tcPr>
            <w:tcW w:w="1472" w:type="dxa"/>
            <w:vAlign w:val="center"/>
          </w:tcPr>
          <w:p w14:paraId="63F65BE6" w14:textId="61EF875B" w:rsidR="001D420C" w:rsidRPr="009C2B30" w:rsidRDefault="001D420C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vAlign w:val="center"/>
          </w:tcPr>
          <w:p w14:paraId="7D3062F0" w14:textId="58510473" w:rsidR="001D420C" w:rsidRPr="009C2B30" w:rsidRDefault="001D420C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116,4%</w:t>
            </w:r>
          </w:p>
        </w:tc>
      </w:tr>
      <w:tr w:rsidR="009C2B30" w:rsidRPr="007D0F5E" w14:paraId="75402111" w14:textId="77777777" w:rsidTr="00C2566D">
        <w:trPr>
          <w:trHeight w:val="271"/>
        </w:trPr>
        <w:tc>
          <w:tcPr>
            <w:tcW w:w="701" w:type="dxa"/>
          </w:tcPr>
          <w:p w14:paraId="61AFDD75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</w:tcPr>
          <w:p w14:paraId="32CFAC78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 xml:space="preserve">Налог на совокупный доход </w:t>
            </w:r>
          </w:p>
        </w:tc>
        <w:tc>
          <w:tcPr>
            <w:tcW w:w="1911" w:type="dxa"/>
            <w:vAlign w:val="center"/>
          </w:tcPr>
          <w:p w14:paraId="64183EB3" w14:textId="047632A8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10 225,2</w:t>
            </w:r>
          </w:p>
        </w:tc>
        <w:tc>
          <w:tcPr>
            <w:tcW w:w="1500" w:type="dxa"/>
            <w:vAlign w:val="center"/>
          </w:tcPr>
          <w:p w14:paraId="112A4155" w14:textId="283EB5E2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18 109,0</w:t>
            </w:r>
          </w:p>
        </w:tc>
        <w:tc>
          <w:tcPr>
            <w:tcW w:w="1472" w:type="dxa"/>
            <w:vAlign w:val="center"/>
          </w:tcPr>
          <w:p w14:paraId="1D19075D" w14:textId="58FA1530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vAlign w:val="center"/>
          </w:tcPr>
          <w:p w14:paraId="643C3813" w14:textId="17410A69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177,1%</w:t>
            </w:r>
          </w:p>
        </w:tc>
      </w:tr>
      <w:tr w:rsidR="009C2B30" w:rsidRPr="007D0F5E" w14:paraId="68C0FC13" w14:textId="77777777" w:rsidTr="00C2566D">
        <w:trPr>
          <w:trHeight w:val="271"/>
        </w:trPr>
        <w:tc>
          <w:tcPr>
            <w:tcW w:w="701" w:type="dxa"/>
          </w:tcPr>
          <w:p w14:paraId="38418628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</w:tcPr>
          <w:p w14:paraId="44C48579" w14:textId="15533FDC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911" w:type="dxa"/>
            <w:vAlign w:val="center"/>
          </w:tcPr>
          <w:p w14:paraId="42413DBC" w14:textId="4B4B643D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1 019,2</w:t>
            </w:r>
          </w:p>
        </w:tc>
        <w:tc>
          <w:tcPr>
            <w:tcW w:w="1500" w:type="dxa"/>
            <w:vAlign w:val="center"/>
          </w:tcPr>
          <w:p w14:paraId="5BEA39C6" w14:textId="17A9E859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1 015,6</w:t>
            </w:r>
          </w:p>
        </w:tc>
        <w:tc>
          <w:tcPr>
            <w:tcW w:w="1472" w:type="dxa"/>
            <w:vAlign w:val="center"/>
          </w:tcPr>
          <w:p w14:paraId="43B75106" w14:textId="0EB864F8" w:rsidR="009C2B30" w:rsidRPr="009C2B30" w:rsidRDefault="00DD2D39" w:rsidP="009C2B3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9C2B30" w:rsidRPr="009C2B30">
              <w:rPr>
                <w:color w:val="000000"/>
                <w:sz w:val="20"/>
                <w:szCs w:val="20"/>
              </w:rPr>
              <w:t>3,6</w:t>
            </w:r>
          </w:p>
        </w:tc>
        <w:tc>
          <w:tcPr>
            <w:tcW w:w="981" w:type="dxa"/>
            <w:vAlign w:val="center"/>
          </w:tcPr>
          <w:p w14:paraId="6AAC22D4" w14:textId="13BD01FE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99,6%</w:t>
            </w:r>
          </w:p>
        </w:tc>
      </w:tr>
      <w:tr w:rsidR="009C2B30" w:rsidRPr="007D0F5E" w14:paraId="1AB51803" w14:textId="77777777" w:rsidTr="00C2566D">
        <w:trPr>
          <w:trHeight w:val="286"/>
        </w:trPr>
        <w:tc>
          <w:tcPr>
            <w:tcW w:w="701" w:type="dxa"/>
          </w:tcPr>
          <w:p w14:paraId="4E9355AB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</w:tcPr>
          <w:p w14:paraId="054A6920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Государственная пошлина</w:t>
            </w:r>
          </w:p>
        </w:tc>
        <w:tc>
          <w:tcPr>
            <w:tcW w:w="1911" w:type="dxa"/>
            <w:vAlign w:val="center"/>
          </w:tcPr>
          <w:p w14:paraId="12AFA899" w14:textId="65072789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3 372,7</w:t>
            </w:r>
          </w:p>
        </w:tc>
        <w:tc>
          <w:tcPr>
            <w:tcW w:w="1500" w:type="dxa"/>
            <w:vAlign w:val="center"/>
          </w:tcPr>
          <w:p w14:paraId="77E3C35B" w14:textId="213DA9E0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3 918,5</w:t>
            </w:r>
          </w:p>
        </w:tc>
        <w:tc>
          <w:tcPr>
            <w:tcW w:w="1472" w:type="dxa"/>
            <w:vAlign w:val="center"/>
          </w:tcPr>
          <w:p w14:paraId="77CA68B9" w14:textId="134233D5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vAlign w:val="center"/>
          </w:tcPr>
          <w:p w14:paraId="2B208C5A" w14:textId="2402650B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116,2%</w:t>
            </w:r>
          </w:p>
        </w:tc>
      </w:tr>
      <w:tr w:rsidR="009C2B30" w:rsidRPr="007D0F5E" w14:paraId="63B8F674" w14:textId="77777777" w:rsidTr="00C2566D">
        <w:trPr>
          <w:trHeight w:val="1389"/>
        </w:trPr>
        <w:tc>
          <w:tcPr>
            <w:tcW w:w="701" w:type="dxa"/>
          </w:tcPr>
          <w:p w14:paraId="3066F139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</w:tcPr>
          <w:p w14:paraId="7840F224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Доходы от использования имущества, находящегося государственной и муниципальной собственности</w:t>
            </w:r>
          </w:p>
        </w:tc>
        <w:tc>
          <w:tcPr>
            <w:tcW w:w="1911" w:type="dxa"/>
            <w:vAlign w:val="center"/>
          </w:tcPr>
          <w:p w14:paraId="6E96587E" w14:textId="71B3ECD2" w:rsidR="009C2B30" w:rsidRPr="009C2B30" w:rsidRDefault="009C2B30" w:rsidP="009C2B30">
            <w:pPr>
              <w:widowControl w:val="0"/>
              <w:ind w:firstLine="708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5 868,1</w:t>
            </w:r>
          </w:p>
        </w:tc>
        <w:tc>
          <w:tcPr>
            <w:tcW w:w="1500" w:type="dxa"/>
            <w:vAlign w:val="center"/>
          </w:tcPr>
          <w:p w14:paraId="18CDDF13" w14:textId="43D114EF" w:rsidR="009C2B30" w:rsidRPr="009C2B30" w:rsidRDefault="009C2B30" w:rsidP="009C2B30">
            <w:pPr>
              <w:widowControl w:val="0"/>
              <w:ind w:hanging="113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7 013,4</w:t>
            </w:r>
          </w:p>
        </w:tc>
        <w:tc>
          <w:tcPr>
            <w:tcW w:w="1472" w:type="dxa"/>
            <w:vAlign w:val="center"/>
          </w:tcPr>
          <w:p w14:paraId="2CF394C6" w14:textId="3C1C6002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vAlign w:val="center"/>
          </w:tcPr>
          <w:p w14:paraId="255C5F19" w14:textId="26982727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119,5%</w:t>
            </w:r>
          </w:p>
        </w:tc>
      </w:tr>
      <w:tr w:rsidR="009C2B30" w:rsidRPr="007D0F5E" w14:paraId="089FA0EF" w14:textId="77777777" w:rsidTr="00C2566D">
        <w:trPr>
          <w:trHeight w:val="543"/>
        </w:trPr>
        <w:tc>
          <w:tcPr>
            <w:tcW w:w="701" w:type="dxa"/>
          </w:tcPr>
          <w:p w14:paraId="49D3BF12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</w:tcPr>
          <w:p w14:paraId="5B55E3D6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Платежи при пользование природными ресурсами</w:t>
            </w:r>
          </w:p>
        </w:tc>
        <w:tc>
          <w:tcPr>
            <w:tcW w:w="1911" w:type="dxa"/>
            <w:vAlign w:val="center"/>
          </w:tcPr>
          <w:p w14:paraId="091281D4" w14:textId="555CA84D" w:rsidR="009C2B30" w:rsidRPr="009C2B30" w:rsidRDefault="009C2B30" w:rsidP="009C2B30">
            <w:pPr>
              <w:widowControl w:val="0"/>
              <w:ind w:firstLine="708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500" w:type="dxa"/>
            <w:vAlign w:val="center"/>
          </w:tcPr>
          <w:p w14:paraId="260B69E0" w14:textId="5B1F7297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8,0</w:t>
            </w:r>
          </w:p>
        </w:tc>
        <w:tc>
          <w:tcPr>
            <w:tcW w:w="1472" w:type="dxa"/>
            <w:vAlign w:val="center"/>
          </w:tcPr>
          <w:p w14:paraId="1EE97145" w14:textId="7B87F1CA" w:rsidR="009C2B30" w:rsidRPr="009C2B30" w:rsidRDefault="00DD2D39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9C2B30" w:rsidRPr="009C2B30">
              <w:rPr>
                <w:color w:val="000000"/>
                <w:sz w:val="20"/>
                <w:szCs w:val="20"/>
              </w:rPr>
              <w:t>32,0</w:t>
            </w:r>
          </w:p>
        </w:tc>
        <w:tc>
          <w:tcPr>
            <w:tcW w:w="981" w:type="dxa"/>
            <w:vAlign w:val="center"/>
          </w:tcPr>
          <w:p w14:paraId="4F1F8E37" w14:textId="7AC9AC70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20,1%</w:t>
            </w:r>
          </w:p>
        </w:tc>
      </w:tr>
      <w:tr w:rsidR="009C2B30" w:rsidRPr="007D0F5E" w14:paraId="5B1E232C" w14:textId="77777777" w:rsidTr="00C2566D">
        <w:trPr>
          <w:trHeight w:val="885"/>
        </w:trPr>
        <w:tc>
          <w:tcPr>
            <w:tcW w:w="701" w:type="dxa"/>
          </w:tcPr>
          <w:p w14:paraId="6EEDB934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</w:tcPr>
          <w:p w14:paraId="30E6EB90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911" w:type="dxa"/>
            <w:vAlign w:val="center"/>
          </w:tcPr>
          <w:p w14:paraId="25E7CDE7" w14:textId="1F6653D8" w:rsidR="009C2B30" w:rsidRPr="009C2B30" w:rsidRDefault="009C2B30" w:rsidP="009C2B30">
            <w:pPr>
              <w:widowControl w:val="0"/>
              <w:ind w:firstLine="708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499,0</w:t>
            </w:r>
          </w:p>
        </w:tc>
        <w:tc>
          <w:tcPr>
            <w:tcW w:w="1500" w:type="dxa"/>
            <w:vAlign w:val="center"/>
          </w:tcPr>
          <w:p w14:paraId="48D2E18C" w14:textId="4D3290E0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1 225,7</w:t>
            </w:r>
          </w:p>
        </w:tc>
        <w:tc>
          <w:tcPr>
            <w:tcW w:w="1472" w:type="dxa"/>
            <w:vAlign w:val="center"/>
          </w:tcPr>
          <w:p w14:paraId="5D238E66" w14:textId="40A5F557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vAlign w:val="center"/>
          </w:tcPr>
          <w:p w14:paraId="78C5E639" w14:textId="5FDB6A46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245,6%</w:t>
            </w:r>
          </w:p>
        </w:tc>
      </w:tr>
      <w:tr w:rsidR="009C2B30" w:rsidRPr="007D0F5E" w14:paraId="0DFBA9FD" w14:textId="77777777" w:rsidTr="00C2566D">
        <w:trPr>
          <w:trHeight w:val="558"/>
        </w:trPr>
        <w:tc>
          <w:tcPr>
            <w:tcW w:w="701" w:type="dxa"/>
          </w:tcPr>
          <w:p w14:paraId="2E38429A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</w:tcPr>
          <w:p w14:paraId="3F5FCBD6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Штрафы, санкций, возмещение ущерба</w:t>
            </w:r>
          </w:p>
        </w:tc>
        <w:tc>
          <w:tcPr>
            <w:tcW w:w="1911" w:type="dxa"/>
            <w:vAlign w:val="center"/>
          </w:tcPr>
          <w:p w14:paraId="591BABEE" w14:textId="593748E5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1 429,0</w:t>
            </w:r>
          </w:p>
        </w:tc>
        <w:tc>
          <w:tcPr>
            <w:tcW w:w="1500" w:type="dxa"/>
            <w:vAlign w:val="center"/>
          </w:tcPr>
          <w:p w14:paraId="159FA57A" w14:textId="0F9831CA" w:rsidR="009C2B30" w:rsidRPr="009C2B30" w:rsidRDefault="009C2B30" w:rsidP="009C2B30">
            <w:pPr>
              <w:widowControl w:val="0"/>
              <w:ind w:firstLine="28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1 392,3</w:t>
            </w:r>
          </w:p>
        </w:tc>
        <w:tc>
          <w:tcPr>
            <w:tcW w:w="1472" w:type="dxa"/>
            <w:vAlign w:val="center"/>
          </w:tcPr>
          <w:p w14:paraId="289BEEE5" w14:textId="16BD961F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Pr="009C2B30">
              <w:rPr>
                <w:color w:val="000000"/>
                <w:sz w:val="20"/>
                <w:szCs w:val="20"/>
              </w:rPr>
              <w:t>36,7</w:t>
            </w:r>
          </w:p>
        </w:tc>
        <w:tc>
          <w:tcPr>
            <w:tcW w:w="981" w:type="dxa"/>
            <w:vAlign w:val="center"/>
          </w:tcPr>
          <w:p w14:paraId="01289C2A" w14:textId="68CA27E6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97,4%</w:t>
            </w:r>
          </w:p>
        </w:tc>
      </w:tr>
      <w:tr w:rsidR="009C2B30" w:rsidRPr="007D0F5E" w14:paraId="75020098" w14:textId="77777777" w:rsidTr="00C2566D">
        <w:trPr>
          <w:trHeight w:val="543"/>
        </w:trPr>
        <w:tc>
          <w:tcPr>
            <w:tcW w:w="701" w:type="dxa"/>
          </w:tcPr>
          <w:p w14:paraId="0AB50144" w14:textId="77777777" w:rsidR="009C2B30" w:rsidRPr="009C2B30" w:rsidRDefault="009C2B30" w:rsidP="009C2B3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3256" w:type="dxa"/>
            <w:vAlign w:val="center"/>
          </w:tcPr>
          <w:p w14:paraId="5CFE4F14" w14:textId="77777777" w:rsidR="009C2B30" w:rsidRPr="009C2B30" w:rsidRDefault="009C2B30" w:rsidP="009C2B30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C2B30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911" w:type="dxa"/>
            <w:vAlign w:val="center"/>
          </w:tcPr>
          <w:p w14:paraId="232C8B65" w14:textId="5F77542F" w:rsidR="009C2B30" w:rsidRPr="009C2B30" w:rsidRDefault="009C2B30" w:rsidP="009C2B30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1 838 192,5</w:t>
            </w:r>
          </w:p>
        </w:tc>
        <w:tc>
          <w:tcPr>
            <w:tcW w:w="1500" w:type="dxa"/>
            <w:vAlign w:val="center"/>
          </w:tcPr>
          <w:p w14:paraId="7EEC6AAB" w14:textId="1E80CFFC" w:rsidR="009C2B30" w:rsidRPr="009C2B30" w:rsidRDefault="009C2B30" w:rsidP="009C2B30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1 719 875,1</w:t>
            </w:r>
          </w:p>
        </w:tc>
        <w:tc>
          <w:tcPr>
            <w:tcW w:w="1472" w:type="dxa"/>
            <w:vAlign w:val="center"/>
          </w:tcPr>
          <w:p w14:paraId="4EC51F2D" w14:textId="68FCC1B7" w:rsidR="009C2B30" w:rsidRPr="009C2B30" w:rsidRDefault="009C2B30" w:rsidP="009C2B30">
            <w:pPr>
              <w:widowControl w:val="0"/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9C2B30">
              <w:rPr>
                <w:color w:val="000000"/>
                <w:sz w:val="20"/>
                <w:szCs w:val="20"/>
              </w:rPr>
              <w:t>118 317,4</w:t>
            </w:r>
          </w:p>
        </w:tc>
        <w:tc>
          <w:tcPr>
            <w:tcW w:w="981" w:type="dxa"/>
            <w:vAlign w:val="center"/>
          </w:tcPr>
          <w:p w14:paraId="5C564781" w14:textId="61C186C0" w:rsidR="009C2B30" w:rsidRPr="009C2B30" w:rsidRDefault="009C2B30" w:rsidP="009C2B3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93,6%</w:t>
            </w:r>
          </w:p>
        </w:tc>
      </w:tr>
      <w:tr w:rsidR="009C2B30" w:rsidRPr="007D0F5E" w14:paraId="0218C457" w14:textId="77777777" w:rsidTr="00C2566D">
        <w:trPr>
          <w:trHeight w:val="771"/>
        </w:trPr>
        <w:tc>
          <w:tcPr>
            <w:tcW w:w="701" w:type="dxa"/>
          </w:tcPr>
          <w:p w14:paraId="68DDB42A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1C558D4C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911" w:type="dxa"/>
            <w:vAlign w:val="center"/>
          </w:tcPr>
          <w:p w14:paraId="191A4E84" w14:textId="7B559EFA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268 979,3</w:t>
            </w:r>
          </w:p>
        </w:tc>
        <w:tc>
          <w:tcPr>
            <w:tcW w:w="1500" w:type="dxa"/>
            <w:vAlign w:val="center"/>
          </w:tcPr>
          <w:p w14:paraId="2142D062" w14:textId="655135DB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228 436,3</w:t>
            </w:r>
          </w:p>
        </w:tc>
        <w:tc>
          <w:tcPr>
            <w:tcW w:w="1472" w:type="dxa"/>
            <w:vAlign w:val="center"/>
          </w:tcPr>
          <w:p w14:paraId="1B40FC72" w14:textId="78FC44E1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9C2B30">
              <w:rPr>
                <w:color w:val="000000"/>
                <w:sz w:val="20"/>
                <w:szCs w:val="20"/>
              </w:rPr>
              <w:t>40 543,0</w:t>
            </w:r>
          </w:p>
        </w:tc>
        <w:tc>
          <w:tcPr>
            <w:tcW w:w="981" w:type="dxa"/>
            <w:vAlign w:val="center"/>
          </w:tcPr>
          <w:p w14:paraId="4796DFE9" w14:textId="0E857F6C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84,9%</w:t>
            </w:r>
          </w:p>
        </w:tc>
      </w:tr>
      <w:tr w:rsidR="009C2B30" w:rsidRPr="007D0F5E" w14:paraId="724E68D6" w14:textId="77777777" w:rsidTr="00C2566D">
        <w:trPr>
          <w:trHeight w:val="1328"/>
        </w:trPr>
        <w:tc>
          <w:tcPr>
            <w:tcW w:w="701" w:type="dxa"/>
          </w:tcPr>
          <w:p w14:paraId="0B30F727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708659D3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11" w:type="dxa"/>
            <w:vAlign w:val="center"/>
          </w:tcPr>
          <w:p w14:paraId="6D30EF7F" w14:textId="477705FC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101 894,2</w:t>
            </w:r>
          </w:p>
        </w:tc>
        <w:tc>
          <w:tcPr>
            <w:tcW w:w="1500" w:type="dxa"/>
            <w:vAlign w:val="center"/>
          </w:tcPr>
          <w:p w14:paraId="0960D5CC" w14:textId="3466CF5B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101 894,2</w:t>
            </w:r>
          </w:p>
        </w:tc>
        <w:tc>
          <w:tcPr>
            <w:tcW w:w="1472" w:type="dxa"/>
            <w:vAlign w:val="center"/>
          </w:tcPr>
          <w:p w14:paraId="62F6B3EC" w14:textId="5D0FCFC1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1" w:type="dxa"/>
            <w:vAlign w:val="center"/>
          </w:tcPr>
          <w:p w14:paraId="17D570A0" w14:textId="5C0C0C79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100,0%</w:t>
            </w:r>
          </w:p>
        </w:tc>
      </w:tr>
      <w:tr w:rsidR="009C2B30" w:rsidRPr="007D0F5E" w14:paraId="0BE307ED" w14:textId="77777777" w:rsidTr="00C2566D">
        <w:trPr>
          <w:trHeight w:val="830"/>
        </w:trPr>
        <w:tc>
          <w:tcPr>
            <w:tcW w:w="701" w:type="dxa"/>
          </w:tcPr>
          <w:p w14:paraId="4518DB38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177A5E07" w14:textId="31100C1E" w:rsidR="009C2B30" w:rsidRPr="009C2B30" w:rsidRDefault="009C2B30" w:rsidP="009C2B30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9C2B30">
              <w:rPr>
                <w:color w:val="000000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911" w:type="dxa"/>
            <w:vAlign w:val="center"/>
          </w:tcPr>
          <w:p w14:paraId="4C75E0C6" w14:textId="7C4DC079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1 392 395,0</w:t>
            </w:r>
          </w:p>
        </w:tc>
        <w:tc>
          <w:tcPr>
            <w:tcW w:w="1500" w:type="dxa"/>
            <w:vAlign w:val="center"/>
          </w:tcPr>
          <w:p w14:paraId="613CE88A" w14:textId="540C12B6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1 316 803,6</w:t>
            </w:r>
          </w:p>
        </w:tc>
        <w:tc>
          <w:tcPr>
            <w:tcW w:w="1472" w:type="dxa"/>
            <w:vAlign w:val="center"/>
          </w:tcPr>
          <w:p w14:paraId="78B1E373" w14:textId="066718A2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 xml:space="preserve">- </w:t>
            </w:r>
            <w:r w:rsidRPr="009C2B30">
              <w:rPr>
                <w:color w:val="000000"/>
                <w:sz w:val="20"/>
                <w:szCs w:val="20"/>
              </w:rPr>
              <w:t>75 591,4</w:t>
            </w:r>
          </w:p>
        </w:tc>
        <w:tc>
          <w:tcPr>
            <w:tcW w:w="981" w:type="dxa"/>
            <w:vAlign w:val="center"/>
          </w:tcPr>
          <w:p w14:paraId="67463819" w14:textId="06F9F9B4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94,6%</w:t>
            </w:r>
          </w:p>
        </w:tc>
      </w:tr>
      <w:tr w:rsidR="009C2B30" w:rsidRPr="007D0F5E" w14:paraId="77179D2F" w14:textId="77777777" w:rsidTr="00C2566D">
        <w:trPr>
          <w:trHeight w:val="543"/>
        </w:trPr>
        <w:tc>
          <w:tcPr>
            <w:tcW w:w="701" w:type="dxa"/>
          </w:tcPr>
          <w:p w14:paraId="1FB3D7B5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</w:p>
        </w:tc>
        <w:tc>
          <w:tcPr>
            <w:tcW w:w="3256" w:type="dxa"/>
            <w:vAlign w:val="center"/>
          </w:tcPr>
          <w:p w14:paraId="5166EE9B" w14:textId="77777777" w:rsidR="009C2B30" w:rsidRPr="009C2B30" w:rsidRDefault="009C2B30" w:rsidP="009C2B30">
            <w:pPr>
              <w:widowControl w:val="0"/>
              <w:jc w:val="both"/>
              <w:rPr>
                <w:sz w:val="20"/>
                <w:szCs w:val="20"/>
              </w:rPr>
            </w:pPr>
            <w:r w:rsidRPr="009C2B30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911" w:type="dxa"/>
            <w:vAlign w:val="center"/>
          </w:tcPr>
          <w:p w14:paraId="74DC7E75" w14:textId="28CBA7CA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74 924,1</w:t>
            </w:r>
          </w:p>
        </w:tc>
        <w:tc>
          <w:tcPr>
            <w:tcW w:w="1500" w:type="dxa"/>
            <w:vAlign w:val="center"/>
          </w:tcPr>
          <w:p w14:paraId="49EC39A7" w14:textId="572C90AF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 w:rsidRPr="009C2B30">
              <w:rPr>
                <w:color w:val="000000"/>
                <w:sz w:val="20"/>
                <w:szCs w:val="20"/>
              </w:rPr>
              <w:t>72 741,1</w:t>
            </w:r>
          </w:p>
        </w:tc>
        <w:tc>
          <w:tcPr>
            <w:tcW w:w="1472" w:type="dxa"/>
            <w:vAlign w:val="center"/>
          </w:tcPr>
          <w:p w14:paraId="066C8BEC" w14:textId="6F5981E6" w:rsidR="009C2B30" w:rsidRPr="009C2B30" w:rsidRDefault="00DD2D39" w:rsidP="009C2B30">
            <w:pPr>
              <w:widowControl w:val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9C2B30" w:rsidRPr="009C2B30">
              <w:rPr>
                <w:color w:val="000000"/>
                <w:sz w:val="20"/>
                <w:szCs w:val="20"/>
              </w:rPr>
              <w:t>2 183,0</w:t>
            </w:r>
          </w:p>
        </w:tc>
        <w:tc>
          <w:tcPr>
            <w:tcW w:w="981" w:type="dxa"/>
            <w:vAlign w:val="center"/>
          </w:tcPr>
          <w:p w14:paraId="7E3FF7F0" w14:textId="14235D2C" w:rsidR="009C2B30" w:rsidRPr="009C2B30" w:rsidRDefault="009C2B30" w:rsidP="009C2B30">
            <w:pPr>
              <w:widowControl w:val="0"/>
              <w:jc w:val="center"/>
              <w:rPr>
                <w:sz w:val="20"/>
                <w:szCs w:val="20"/>
              </w:rPr>
            </w:pPr>
            <w:r w:rsidRPr="009C2B30">
              <w:rPr>
                <w:color w:val="000000"/>
                <w:sz w:val="20"/>
                <w:szCs w:val="20"/>
              </w:rPr>
              <w:t>97,1%</w:t>
            </w:r>
          </w:p>
        </w:tc>
      </w:tr>
    </w:tbl>
    <w:p w14:paraId="49B3EB21" w14:textId="77777777" w:rsidR="00F54C1C" w:rsidRPr="00E839A2" w:rsidRDefault="00F54C1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45B90B6" w14:textId="321B2180" w:rsidR="00662DE4" w:rsidRPr="004E67C5" w:rsidRDefault="00544362" w:rsidP="009D283A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ED3CDD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137D3C" w:rsidRPr="00E839A2">
        <w:rPr>
          <w:rFonts w:ascii="Times New Roman" w:hAnsi="Times New Roman"/>
          <w:sz w:val="28"/>
          <w:szCs w:val="28"/>
        </w:rPr>
        <w:t xml:space="preserve">Как видно из таблицы, утвержденные плановые назначения по доходной части консолидированного бюджета муниципального района за </w:t>
      </w:r>
      <w:r w:rsidR="00E839A2" w:rsidRPr="00E839A2">
        <w:rPr>
          <w:rFonts w:ascii="Times New Roman" w:hAnsi="Times New Roman"/>
          <w:sz w:val="28"/>
          <w:szCs w:val="28"/>
        </w:rPr>
        <w:t>202</w:t>
      </w:r>
      <w:r w:rsidR="009C2B30">
        <w:rPr>
          <w:rFonts w:ascii="Times New Roman" w:hAnsi="Times New Roman"/>
          <w:sz w:val="28"/>
          <w:szCs w:val="28"/>
        </w:rPr>
        <w:t>3</w:t>
      </w:r>
      <w:r w:rsidR="004E67C5">
        <w:rPr>
          <w:rFonts w:ascii="Times New Roman" w:hAnsi="Times New Roman"/>
          <w:sz w:val="28"/>
          <w:szCs w:val="28"/>
        </w:rPr>
        <w:t xml:space="preserve"> год </w:t>
      </w:r>
      <w:r w:rsidR="00C2566D">
        <w:rPr>
          <w:rFonts w:ascii="Times New Roman" w:hAnsi="Times New Roman"/>
          <w:sz w:val="28"/>
          <w:szCs w:val="28"/>
        </w:rPr>
        <w:t>составили 1</w:t>
      </w:r>
      <w:r w:rsidR="009C2B30" w:rsidRPr="009C2B30">
        <w:rPr>
          <w:rFonts w:ascii="Times New Roman" w:hAnsi="Times New Roman"/>
          <w:bCs/>
          <w:color w:val="000000"/>
          <w:sz w:val="28"/>
          <w:szCs w:val="28"/>
        </w:rPr>
        <w:t xml:space="preserve"> 998 146,2</w:t>
      </w:r>
      <w:r w:rsidR="009C2B30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тыс</w:t>
      </w:r>
      <w:r w:rsidR="00137D3C" w:rsidRPr="00E839A2">
        <w:rPr>
          <w:rFonts w:ascii="Times New Roman" w:hAnsi="Times New Roman"/>
          <w:sz w:val="28"/>
          <w:szCs w:val="28"/>
        </w:rPr>
        <w:t xml:space="preserve">. рублей, исполнение доходной части составило в сумме </w:t>
      </w:r>
      <w:r w:rsidR="009C2B30" w:rsidRPr="009C2B30">
        <w:rPr>
          <w:rFonts w:ascii="Times New Roman" w:hAnsi="Times New Roman"/>
          <w:bCs/>
          <w:color w:val="000000"/>
          <w:sz w:val="28"/>
          <w:szCs w:val="28"/>
        </w:rPr>
        <w:t>1 896 616,2</w:t>
      </w:r>
      <w:r w:rsidR="009C2B30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9D283A">
        <w:rPr>
          <w:rFonts w:ascii="Times New Roman" w:hAnsi="Times New Roman"/>
          <w:sz w:val="28"/>
          <w:szCs w:val="28"/>
        </w:rPr>
        <w:t xml:space="preserve">тыс. рублей или </w:t>
      </w:r>
      <w:r w:rsidR="009C2B30">
        <w:rPr>
          <w:rFonts w:ascii="Times New Roman" w:hAnsi="Times New Roman"/>
          <w:sz w:val="28"/>
          <w:szCs w:val="28"/>
        </w:rPr>
        <w:t>94,92</w:t>
      </w:r>
      <w:r w:rsidR="00BC0C23">
        <w:rPr>
          <w:rFonts w:ascii="Times New Roman" w:hAnsi="Times New Roman"/>
          <w:sz w:val="28"/>
          <w:szCs w:val="28"/>
        </w:rPr>
        <w:t xml:space="preserve"> </w:t>
      </w:r>
      <w:r w:rsidR="00137D3C" w:rsidRPr="009D283A">
        <w:rPr>
          <w:rFonts w:ascii="Times New Roman" w:hAnsi="Times New Roman"/>
          <w:sz w:val="28"/>
          <w:szCs w:val="28"/>
        </w:rPr>
        <w:t>% от</w:t>
      </w:r>
      <w:r w:rsidR="00137D3C" w:rsidRPr="00E839A2">
        <w:rPr>
          <w:rFonts w:ascii="Times New Roman" w:hAnsi="Times New Roman"/>
          <w:sz w:val="28"/>
          <w:szCs w:val="28"/>
        </w:rPr>
        <w:t xml:space="preserve"> утвержденных назначений.</w:t>
      </w:r>
    </w:p>
    <w:p w14:paraId="27CB8BC2" w14:textId="3DC9A80C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Перевыполнения плана по налоговым и неналоговым доходам составила в сумме </w:t>
      </w:r>
      <w:r w:rsidR="009C2B30">
        <w:rPr>
          <w:rFonts w:ascii="Times New Roman" w:hAnsi="Times New Roman"/>
          <w:sz w:val="28"/>
          <w:szCs w:val="28"/>
        </w:rPr>
        <w:t>4865,9</w:t>
      </w:r>
      <w:r w:rsidR="009D283A">
        <w:rPr>
          <w:rFonts w:ascii="Times New Roman" w:hAnsi="Times New Roman"/>
          <w:b/>
          <w:sz w:val="28"/>
          <w:szCs w:val="28"/>
        </w:rPr>
        <w:t xml:space="preserve"> </w:t>
      </w:r>
      <w:r w:rsidRPr="009D283A">
        <w:rPr>
          <w:rFonts w:ascii="Times New Roman" w:hAnsi="Times New Roman"/>
          <w:sz w:val="28"/>
          <w:szCs w:val="28"/>
        </w:rPr>
        <w:t xml:space="preserve">тыс. рублей или </w:t>
      </w:r>
      <w:r w:rsidR="009C2B30">
        <w:rPr>
          <w:rFonts w:ascii="Times New Roman" w:hAnsi="Times New Roman"/>
          <w:sz w:val="28"/>
          <w:szCs w:val="28"/>
        </w:rPr>
        <w:t>104,1</w:t>
      </w:r>
      <w:r w:rsidR="00ED3CDD">
        <w:rPr>
          <w:rFonts w:ascii="Times New Roman" w:hAnsi="Times New Roman"/>
          <w:sz w:val="28"/>
          <w:szCs w:val="28"/>
        </w:rPr>
        <w:t xml:space="preserve"> </w:t>
      </w:r>
      <w:r w:rsidRPr="009D283A">
        <w:rPr>
          <w:rFonts w:ascii="Times New Roman" w:hAnsi="Times New Roman"/>
          <w:sz w:val="28"/>
          <w:szCs w:val="28"/>
        </w:rPr>
        <w:t>% от утвержденных плановых назначений.</w:t>
      </w:r>
    </w:p>
    <w:p w14:paraId="46BD4BB2" w14:textId="43406097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Недополучено доходов по безвозмездным поступлениям в сумме </w:t>
      </w:r>
      <w:r w:rsidR="001077EA" w:rsidRPr="001077EA">
        <w:rPr>
          <w:rFonts w:ascii="Times New Roman" w:hAnsi="Times New Roman"/>
          <w:color w:val="000000"/>
          <w:sz w:val="28"/>
          <w:szCs w:val="28"/>
        </w:rPr>
        <w:t>118 317,4</w:t>
      </w:r>
      <w:r w:rsidR="001077E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>тыс. рублей.</w:t>
      </w:r>
    </w:p>
    <w:p w14:paraId="670DCAAC" w14:textId="46CCBB40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При этом всего недополучено доходов, в том числе (безвозмездные поступления за вычетом налоговых и неналоговых доходов) в сумме </w:t>
      </w:r>
      <w:r w:rsidR="001077EA">
        <w:rPr>
          <w:rFonts w:ascii="Times New Roman" w:hAnsi="Times New Roman"/>
          <w:sz w:val="28"/>
          <w:szCs w:val="28"/>
        </w:rPr>
        <w:t>96664,1</w:t>
      </w:r>
      <w:r w:rsidR="00E839A2" w:rsidRPr="009E3440">
        <w:rPr>
          <w:rFonts w:ascii="Times New Roman" w:hAnsi="Times New Roman"/>
          <w:sz w:val="28"/>
          <w:szCs w:val="28"/>
        </w:rPr>
        <w:t xml:space="preserve"> </w:t>
      </w:r>
      <w:r w:rsidRPr="009E3440">
        <w:rPr>
          <w:rFonts w:ascii="Times New Roman" w:hAnsi="Times New Roman"/>
          <w:sz w:val="28"/>
          <w:szCs w:val="28"/>
        </w:rPr>
        <w:t>тыс. рублей.</w:t>
      </w:r>
    </w:p>
    <w:p w14:paraId="17250E9D" w14:textId="7431197B" w:rsidR="00137D3C" w:rsidRPr="00E839A2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bCs/>
          <w:sz w:val="28"/>
          <w:szCs w:val="28"/>
        </w:rPr>
        <w:t xml:space="preserve">Основная доля доходной части </w:t>
      </w:r>
      <w:r w:rsidRPr="00E839A2">
        <w:rPr>
          <w:rFonts w:ascii="Times New Roman" w:hAnsi="Times New Roman"/>
          <w:sz w:val="28"/>
          <w:szCs w:val="28"/>
        </w:rPr>
        <w:t xml:space="preserve">консолидированного </w:t>
      </w:r>
      <w:r w:rsidRPr="00E839A2">
        <w:rPr>
          <w:rFonts w:ascii="Times New Roman" w:hAnsi="Times New Roman"/>
          <w:bCs/>
          <w:sz w:val="28"/>
          <w:szCs w:val="28"/>
        </w:rPr>
        <w:t xml:space="preserve">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E839A2" w:rsidRPr="00E839A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>муниципального района (без учета безвозмездных поступлений) составляет налог на доходы физических лиц в сумме</w:t>
      </w:r>
      <w:r w:rsidR="00E839A2" w:rsidRPr="00E839A2">
        <w:rPr>
          <w:rFonts w:ascii="Times New Roman" w:hAnsi="Times New Roman"/>
          <w:sz w:val="28"/>
          <w:szCs w:val="28"/>
        </w:rPr>
        <w:t xml:space="preserve"> </w:t>
      </w:r>
      <w:r w:rsidR="001077EA">
        <w:rPr>
          <w:rFonts w:ascii="Times New Roman" w:hAnsi="Times New Roman"/>
          <w:sz w:val="28"/>
          <w:szCs w:val="28"/>
        </w:rPr>
        <w:t>122703,1</w:t>
      </w:r>
      <w:r w:rsidR="009E3440">
        <w:rPr>
          <w:sz w:val="24"/>
          <w:szCs w:val="24"/>
        </w:rPr>
        <w:t xml:space="preserve"> </w:t>
      </w:r>
      <w:r w:rsidRPr="00E839A2">
        <w:rPr>
          <w:rFonts w:ascii="Times New Roman" w:hAnsi="Times New Roman"/>
          <w:sz w:val="28"/>
          <w:szCs w:val="28"/>
        </w:rPr>
        <w:t xml:space="preserve">тыс. рублей или </w:t>
      </w:r>
      <w:r w:rsidR="001077EA">
        <w:rPr>
          <w:rFonts w:ascii="Times New Roman" w:hAnsi="Times New Roman"/>
          <w:sz w:val="28"/>
          <w:szCs w:val="28"/>
        </w:rPr>
        <w:t>69,43</w:t>
      </w:r>
      <w:r w:rsidRPr="009E3440">
        <w:rPr>
          <w:rFonts w:ascii="Times New Roman" w:hAnsi="Times New Roman"/>
          <w:sz w:val="28"/>
          <w:szCs w:val="28"/>
        </w:rPr>
        <w:t xml:space="preserve"> %</w:t>
      </w:r>
      <w:r w:rsidRPr="00E839A2">
        <w:rPr>
          <w:rFonts w:ascii="Times New Roman" w:hAnsi="Times New Roman"/>
          <w:sz w:val="28"/>
          <w:szCs w:val="28"/>
        </w:rPr>
        <w:t xml:space="preserve"> от всех поступивших налоговых и неналоговых доходов.</w:t>
      </w:r>
    </w:p>
    <w:p w14:paraId="54A37D1C" w14:textId="0F362935" w:rsidR="00137D3C" w:rsidRPr="00F54C1C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>Местные доходы формируются за счёт доходов от уплаты налогов и сборов, в соответствии с нормативами отчислениями, установленными Бюджетным и Налоговым Кодексами Российской Федерации</w:t>
      </w:r>
      <w:r w:rsidR="00F54C1C">
        <w:rPr>
          <w:rFonts w:ascii="Times New Roman" w:hAnsi="Times New Roman"/>
          <w:sz w:val="28"/>
          <w:szCs w:val="28"/>
        </w:rPr>
        <w:t>.</w:t>
      </w:r>
    </w:p>
    <w:p w14:paraId="646491F9" w14:textId="72C44A87" w:rsidR="00662DE4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>Утвержденные безвозмездные поступления из республиканско</w:t>
      </w:r>
      <w:r w:rsidR="00E839A2" w:rsidRPr="00E839A2">
        <w:rPr>
          <w:rFonts w:ascii="Times New Roman" w:hAnsi="Times New Roman"/>
          <w:sz w:val="28"/>
          <w:szCs w:val="28"/>
        </w:rPr>
        <w:t>го бюджета в 202</w:t>
      </w:r>
      <w:r w:rsidR="001077EA">
        <w:rPr>
          <w:rFonts w:ascii="Times New Roman" w:hAnsi="Times New Roman"/>
          <w:sz w:val="28"/>
          <w:szCs w:val="28"/>
        </w:rPr>
        <w:t>3</w:t>
      </w:r>
      <w:r w:rsidRPr="00E839A2">
        <w:rPr>
          <w:rFonts w:ascii="Times New Roman" w:hAnsi="Times New Roman"/>
          <w:sz w:val="28"/>
          <w:szCs w:val="28"/>
        </w:rPr>
        <w:t xml:space="preserve"> году составили в сумме </w:t>
      </w:r>
      <w:r w:rsidR="001077EA">
        <w:rPr>
          <w:rFonts w:ascii="Times New Roman" w:hAnsi="Times New Roman"/>
          <w:color w:val="000000"/>
          <w:sz w:val="28"/>
          <w:szCs w:val="28"/>
        </w:rPr>
        <w:t xml:space="preserve">1 </w:t>
      </w:r>
      <w:r w:rsidR="001077EA" w:rsidRPr="001077EA">
        <w:rPr>
          <w:rFonts w:ascii="Times New Roman" w:hAnsi="Times New Roman"/>
          <w:color w:val="000000"/>
          <w:sz w:val="28"/>
          <w:szCs w:val="28"/>
        </w:rPr>
        <w:t>838 192,5</w:t>
      </w:r>
      <w:r w:rsidR="001077E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9E3440">
        <w:rPr>
          <w:rFonts w:ascii="Times New Roman" w:hAnsi="Times New Roman"/>
          <w:sz w:val="28"/>
          <w:szCs w:val="28"/>
        </w:rPr>
        <w:t xml:space="preserve">тыс. рублей, исполнение составило </w:t>
      </w:r>
      <w:r w:rsidR="001077EA" w:rsidRPr="001077EA">
        <w:rPr>
          <w:rFonts w:ascii="Times New Roman" w:hAnsi="Times New Roman"/>
          <w:color w:val="000000"/>
          <w:sz w:val="28"/>
          <w:szCs w:val="28"/>
        </w:rPr>
        <w:t>1 719 875,1</w:t>
      </w:r>
      <w:r w:rsidR="001077EA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9E3440">
        <w:rPr>
          <w:rFonts w:ascii="Times New Roman" w:hAnsi="Times New Roman"/>
          <w:sz w:val="28"/>
          <w:szCs w:val="28"/>
        </w:rPr>
        <w:t xml:space="preserve">тыс. рублей или </w:t>
      </w:r>
      <w:r w:rsidR="001077EA">
        <w:rPr>
          <w:rFonts w:ascii="Times New Roman" w:hAnsi="Times New Roman"/>
          <w:sz w:val="28"/>
          <w:szCs w:val="28"/>
        </w:rPr>
        <w:t>93,6</w:t>
      </w:r>
      <w:r w:rsidRPr="009E3440">
        <w:rPr>
          <w:rFonts w:ascii="Times New Roman" w:hAnsi="Times New Roman"/>
          <w:sz w:val="28"/>
          <w:szCs w:val="28"/>
        </w:rPr>
        <w:t xml:space="preserve"> % от утвержденных плановых назначений.</w:t>
      </w:r>
    </w:p>
    <w:p w14:paraId="32BDCBAF" w14:textId="51D40DD8" w:rsidR="00137D3C" w:rsidRPr="00E839A2" w:rsidRDefault="00137D3C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Безвозмездные поступления из республиканского бюджета в </w:t>
      </w:r>
      <w:r w:rsidR="00E839A2" w:rsidRPr="00E839A2">
        <w:rPr>
          <w:rFonts w:ascii="Times New Roman" w:hAnsi="Times New Roman"/>
          <w:sz w:val="28"/>
          <w:szCs w:val="28"/>
        </w:rPr>
        <w:t>202</w:t>
      </w:r>
      <w:r w:rsidR="001077EA">
        <w:rPr>
          <w:rFonts w:ascii="Times New Roman" w:hAnsi="Times New Roman"/>
          <w:sz w:val="28"/>
          <w:szCs w:val="28"/>
        </w:rPr>
        <w:t>3</w:t>
      </w:r>
      <w:r w:rsidRPr="00E839A2">
        <w:rPr>
          <w:rFonts w:ascii="Times New Roman" w:hAnsi="Times New Roman"/>
          <w:sz w:val="28"/>
          <w:szCs w:val="28"/>
        </w:rPr>
        <w:t xml:space="preserve"> году были направлены на финансирование приоритетных, обязательных направлений в бюджетной сфере: заработная плата, коммунальное хозяйство, решение общегосударственных вопросов, национальная экономика, образование, социальная политика и прочие расходы.</w:t>
      </w:r>
    </w:p>
    <w:p w14:paraId="363BC29B" w14:textId="1D23EEFE" w:rsidR="00137D3C" w:rsidRDefault="00137D3C" w:rsidP="00137D3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39A2">
        <w:rPr>
          <w:rFonts w:ascii="Times New Roman" w:hAnsi="Times New Roman"/>
          <w:sz w:val="28"/>
          <w:szCs w:val="28"/>
        </w:rPr>
        <w:t xml:space="preserve">Анализ доходной части консолидированного бюджета </w:t>
      </w:r>
      <w:r w:rsidR="003C479B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Pr="00E839A2">
        <w:rPr>
          <w:rFonts w:ascii="Times New Roman" w:hAnsi="Times New Roman"/>
          <w:sz w:val="28"/>
          <w:szCs w:val="28"/>
        </w:rPr>
        <w:t xml:space="preserve">муниципального района установил, что значительную долю в общем объеме доходов консолидированного бюджета занимают безвозмездные поступления, </w:t>
      </w:r>
      <w:r w:rsidRPr="00E839A2">
        <w:rPr>
          <w:rFonts w:ascii="Times New Roman" w:hAnsi="Times New Roman"/>
          <w:sz w:val="28"/>
          <w:szCs w:val="28"/>
        </w:rPr>
        <w:lastRenderedPageBreak/>
        <w:t xml:space="preserve">предоставленные бюджету муниципального района бюджетом Чеченской Республики </w:t>
      </w:r>
      <w:r w:rsidR="00F67EC7" w:rsidRPr="00F67EC7">
        <w:rPr>
          <w:rFonts w:ascii="Times New Roman" w:hAnsi="Times New Roman"/>
          <w:sz w:val="28"/>
          <w:szCs w:val="28"/>
        </w:rPr>
        <w:t>9</w:t>
      </w:r>
      <w:r w:rsidR="005503B9">
        <w:rPr>
          <w:rFonts w:ascii="Times New Roman" w:hAnsi="Times New Roman"/>
          <w:sz w:val="28"/>
          <w:szCs w:val="28"/>
        </w:rPr>
        <w:t>0,</w:t>
      </w:r>
      <w:r w:rsidR="001077EA">
        <w:rPr>
          <w:rFonts w:ascii="Times New Roman" w:hAnsi="Times New Roman"/>
          <w:sz w:val="28"/>
          <w:szCs w:val="28"/>
        </w:rPr>
        <w:t>68</w:t>
      </w:r>
      <w:r w:rsidRPr="00F67EC7">
        <w:rPr>
          <w:rFonts w:ascii="Times New Roman" w:hAnsi="Times New Roman"/>
          <w:sz w:val="28"/>
          <w:szCs w:val="28"/>
        </w:rPr>
        <w:t xml:space="preserve"> %</w:t>
      </w:r>
      <w:r w:rsidRPr="00E839A2">
        <w:rPr>
          <w:rFonts w:ascii="Times New Roman" w:hAnsi="Times New Roman"/>
          <w:sz w:val="28"/>
          <w:szCs w:val="28"/>
        </w:rPr>
        <w:t xml:space="preserve"> от общего дохода бюджета. </w:t>
      </w:r>
    </w:p>
    <w:p w14:paraId="2DA584F8" w14:textId="7A2C6261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41EAF95B" w14:textId="77777777" w:rsidR="00D53D72" w:rsidRDefault="00534C6A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Расходы бюджета района</w:t>
      </w:r>
    </w:p>
    <w:p w14:paraId="6E6CFB09" w14:textId="77777777" w:rsidR="00534C6A" w:rsidRPr="00DD7986" w:rsidRDefault="00534C6A" w:rsidP="00534C6A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C324385" w14:textId="7D5A2C7E" w:rsidR="0024455A" w:rsidRPr="001077EA" w:rsidRDefault="00D53D72" w:rsidP="001077EA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D43F1">
        <w:rPr>
          <w:rFonts w:ascii="Times New Roman" w:hAnsi="Times New Roman"/>
          <w:sz w:val="28"/>
          <w:szCs w:val="28"/>
        </w:rPr>
        <w:t>Расходы по обяза</w:t>
      </w:r>
      <w:r w:rsidR="008B33C4">
        <w:rPr>
          <w:rFonts w:ascii="Times New Roman" w:hAnsi="Times New Roman"/>
          <w:sz w:val="28"/>
          <w:szCs w:val="28"/>
        </w:rPr>
        <w:t>тельствам</w:t>
      </w:r>
      <w:r w:rsidR="00457AA8">
        <w:rPr>
          <w:rFonts w:ascii="Times New Roman" w:hAnsi="Times New Roman"/>
          <w:sz w:val="28"/>
          <w:szCs w:val="28"/>
        </w:rPr>
        <w:t xml:space="preserve"> консолидированного </w:t>
      </w:r>
      <w:r w:rsidR="008B33C4">
        <w:rPr>
          <w:rFonts w:ascii="Times New Roman" w:hAnsi="Times New Roman"/>
          <w:sz w:val="28"/>
          <w:szCs w:val="28"/>
        </w:rPr>
        <w:t xml:space="preserve">бюджета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457AA8" w:rsidRPr="00457AA8">
        <w:rPr>
          <w:rFonts w:ascii="Times New Roman" w:hAnsi="Times New Roman"/>
          <w:sz w:val="28"/>
          <w:szCs w:val="28"/>
        </w:rPr>
        <w:t xml:space="preserve"> муниципального </w:t>
      </w:r>
      <w:r w:rsidR="008B33C4">
        <w:rPr>
          <w:rFonts w:ascii="Times New Roman" w:hAnsi="Times New Roman"/>
          <w:sz w:val="28"/>
          <w:szCs w:val="28"/>
        </w:rPr>
        <w:t>района</w:t>
      </w:r>
      <w:r w:rsidR="00534C6A">
        <w:rPr>
          <w:rFonts w:ascii="Times New Roman" w:hAnsi="Times New Roman"/>
          <w:sz w:val="28"/>
          <w:szCs w:val="28"/>
        </w:rPr>
        <w:t xml:space="preserve"> за 20</w:t>
      </w:r>
      <w:r w:rsidR="00457AA8">
        <w:rPr>
          <w:rFonts w:ascii="Times New Roman" w:hAnsi="Times New Roman"/>
          <w:sz w:val="28"/>
          <w:szCs w:val="28"/>
        </w:rPr>
        <w:t>2</w:t>
      </w:r>
      <w:r w:rsidR="004F3715">
        <w:rPr>
          <w:rFonts w:ascii="Times New Roman" w:hAnsi="Times New Roman"/>
          <w:sz w:val="28"/>
          <w:szCs w:val="28"/>
        </w:rPr>
        <w:t>3</w:t>
      </w:r>
      <w:r w:rsidRPr="008D43F1">
        <w:rPr>
          <w:rFonts w:ascii="Times New Roman" w:hAnsi="Times New Roman"/>
          <w:sz w:val="28"/>
          <w:szCs w:val="28"/>
        </w:rPr>
        <w:t xml:space="preserve"> год при уточн</w:t>
      </w:r>
      <w:r w:rsidR="00EC5BAE">
        <w:rPr>
          <w:rFonts w:ascii="Times New Roman" w:hAnsi="Times New Roman"/>
          <w:sz w:val="28"/>
          <w:szCs w:val="28"/>
        </w:rPr>
        <w:t xml:space="preserve">енном годовом плане </w:t>
      </w:r>
      <w:r w:rsidR="00457AA8">
        <w:rPr>
          <w:rFonts w:ascii="Times New Roman" w:hAnsi="Times New Roman"/>
          <w:sz w:val="28"/>
          <w:szCs w:val="28"/>
        </w:rPr>
        <w:t xml:space="preserve">составили в сумме </w:t>
      </w:r>
      <w:r w:rsidR="004F3715" w:rsidRPr="004F3715">
        <w:rPr>
          <w:rFonts w:ascii="Times New Roman" w:hAnsi="Times New Roman"/>
          <w:bCs/>
          <w:color w:val="000000"/>
          <w:sz w:val="28"/>
          <w:szCs w:val="28"/>
        </w:rPr>
        <w:t>2 005 578,38</w:t>
      </w:r>
      <w:r w:rsidR="004F3715" w:rsidRPr="004F3715">
        <w:rPr>
          <w:rFonts w:ascii="Times New Roman" w:hAnsi="Times New Roman"/>
          <w:sz w:val="28"/>
          <w:szCs w:val="28"/>
        </w:rPr>
        <w:t xml:space="preserve"> </w:t>
      </w:r>
      <w:r w:rsidRPr="008D43F1">
        <w:rPr>
          <w:rFonts w:ascii="Times New Roman" w:hAnsi="Times New Roman"/>
          <w:sz w:val="28"/>
          <w:szCs w:val="28"/>
        </w:rPr>
        <w:t>тыс. рубле</w:t>
      </w:r>
      <w:r w:rsidR="002A5C17">
        <w:rPr>
          <w:rFonts w:ascii="Times New Roman" w:hAnsi="Times New Roman"/>
          <w:sz w:val="28"/>
          <w:szCs w:val="28"/>
        </w:rPr>
        <w:t>й</w:t>
      </w:r>
      <w:r w:rsidR="00C9426F">
        <w:rPr>
          <w:rFonts w:ascii="Times New Roman" w:hAnsi="Times New Roman"/>
          <w:sz w:val="28"/>
          <w:szCs w:val="28"/>
        </w:rPr>
        <w:t>, исполнение составило</w:t>
      </w:r>
      <w:r w:rsidR="002A5C17">
        <w:rPr>
          <w:rFonts w:ascii="Times New Roman" w:hAnsi="Times New Roman"/>
          <w:sz w:val="28"/>
          <w:szCs w:val="28"/>
        </w:rPr>
        <w:t xml:space="preserve"> в сумме </w:t>
      </w:r>
      <w:r w:rsidR="004F3715">
        <w:rPr>
          <w:rFonts w:ascii="Times New Roman" w:hAnsi="Times New Roman"/>
          <w:bCs/>
          <w:sz w:val="28"/>
          <w:szCs w:val="28"/>
        </w:rPr>
        <w:t>1 900 204,08</w:t>
      </w:r>
      <w:r w:rsidR="004F3715" w:rsidRPr="004F3715">
        <w:rPr>
          <w:rFonts w:ascii="Times New Roman" w:hAnsi="Times New Roman"/>
          <w:sz w:val="28"/>
          <w:szCs w:val="28"/>
        </w:rPr>
        <w:t xml:space="preserve"> </w:t>
      </w:r>
      <w:r w:rsidR="006836CD" w:rsidRPr="004E51E3">
        <w:rPr>
          <w:rFonts w:ascii="Times New Roman" w:hAnsi="Times New Roman"/>
          <w:sz w:val="28"/>
          <w:szCs w:val="28"/>
        </w:rPr>
        <w:t xml:space="preserve">тыс. рублей или на </w:t>
      </w:r>
      <w:r w:rsidR="005503B9">
        <w:rPr>
          <w:rFonts w:ascii="Times New Roman" w:hAnsi="Times New Roman"/>
          <w:sz w:val="28"/>
          <w:szCs w:val="28"/>
        </w:rPr>
        <w:t>9</w:t>
      </w:r>
      <w:r w:rsidR="004F3715">
        <w:rPr>
          <w:rFonts w:ascii="Times New Roman" w:hAnsi="Times New Roman"/>
          <w:sz w:val="28"/>
          <w:szCs w:val="28"/>
        </w:rPr>
        <w:t>4,7</w:t>
      </w:r>
      <w:r w:rsidR="00C9426F" w:rsidRPr="004E51E3">
        <w:rPr>
          <w:rFonts w:ascii="Times New Roman" w:hAnsi="Times New Roman"/>
          <w:sz w:val="28"/>
          <w:szCs w:val="28"/>
        </w:rPr>
        <w:t>%</w:t>
      </w:r>
      <w:r w:rsidRPr="004E51E3">
        <w:rPr>
          <w:rFonts w:ascii="Times New Roman" w:hAnsi="Times New Roman"/>
          <w:sz w:val="28"/>
          <w:szCs w:val="28"/>
        </w:rPr>
        <w:t>.</w:t>
      </w:r>
      <w:r w:rsidR="00D24F1C" w:rsidRPr="004E51E3">
        <w:rPr>
          <w:rFonts w:ascii="Times New Roman" w:hAnsi="Times New Roman"/>
          <w:sz w:val="28"/>
          <w:szCs w:val="28"/>
        </w:rPr>
        <w:t xml:space="preserve"> </w:t>
      </w:r>
      <w:r w:rsidRPr="004E51E3">
        <w:rPr>
          <w:rFonts w:ascii="Times New Roman" w:hAnsi="Times New Roman"/>
          <w:sz w:val="28"/>
          <w:szCs w:val="28"/>
        </w:rPr>
        <w:t>Невыполнение расходов</w:t>
      </w:r>
      <w:r w:rsidR="002F71FA" w:rsidRPr="004E51E3">
        <w:rPr>
          <w:rFonts w:ascii="Times New Roman" w:hAnsi="Times New Roman"/>
          <w:sz w:val="28"/>
          <w:szCs w:val="28"/>
        </w:rPr>
        <w:t xml:space="preserve"> в целом составило </w:t>
      </w:r>
      <w:r w:rsidR="004F3715" w:rsidRPr="004F3715">
        <w:rPr>
          <w:rFonts w:ascii="Times New Roman" w:hAnsi="Times New Roman"/>
          <w:bCs/>
          <w:color w:val="000000"/>
          <w:sz w:val="28"/>
          <w:szCs w:val="28"/>
        </w:rPr>
        <w:t>105 374,3</w:t>
      </w:r>
      <w:r w:rsidR="004F3715">
        <w:rPr>
          <w:rFonts w:ascii="Times New Roman" w:hAnsi="Times New Roman"/>
          <w:b/>
          <w:bCs/>
          <w:color w:val="000000"/>
          <w:sz w:val="20"/>
          <w:szCs w:val="20"/>
        </w:rPr>
        <w:t xml:space="preserve"> </w:t>
      </w:r>
      <w:r w:rsidR="00A327C6" w:rsidRPr="004E51E3">
        <w:rPr>
          <w:rFonts w:ascii="Times New Roman" w:hAnsi="Times New Roman"/>
          <w:sz w:val="28"/>
          <w:szCs w:val="28"/>
        </w:rPr>
        <w:t>тыс. рублей.</w:t>
      </w:r>
    </w:p>
    <w:p w14:paraId="1C970860" w14:textId="546884C4" w:rsidR="00137D3C" w:rsidRDefault="005503B9" w:rsidP="006328D9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/>
          <w:b/>
          <w:spacing w:val="1"/>
          <w:sz w:val="28"/>
          <w:szCs w:val="28"/>
        </w:rPr>
      </w:pPr>
      <w:r>
        <w:rPr>
          <w:rFonts w:ascii="Times New Roman" w:eastAsia="Calibri" w:hAnsi="Times New Roman"/>
          <w:b/>
          <w:spacing w:val="2"/>
          <w:sz w:val="28"/>
          <w:szCs w:val="28"/>
        </w:rPr>
        <w:t xml:space="preserve">     </w:t>
      </w:r>
      <w:r w:rsidR="00137D3C" w:rsidRPr="00137D3C">
        <w:rPr>
          <w:rFonts w:ascii="Times New Roman" w:eastAsia="Calibri" w:hAnsi="Times New Roman"/>
          <w:b/>
          <w:spacing w:val="2"/>
          <w:sz w:val="28"/>
          <w:szCs w:val="28"/>
        </w:rPr>
        <w:t>Анализ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 исполнения расходной части консолидированного бюджета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="006328D9" w:rsidRPr="00457AA8">
        <w:rPr>
          <w:rFonts w:ascii="Times New Roman" w:hAnsi="Times New Roman"/>
          <w:sz w:val="28"/>
          <w:szCs w:val="28"/>
        </w:rPr>
        <w:t xml:space="preserve"> 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муниципального района за </w:t>
      </w:r>
      <w:r w:rsidR="006328D9">
        <w:rPr>
          <w:rFonts w:ascii="Times New Roman" w:eastAsia="Calibri" w:hAnsi="Times New Roman"/>
          <w:b/>
          <w:sz w:val="28"/>
          <w:szCs w:val="28"/>
        </w:rPr>
        <w:t>202</w:t>
      </w:r>
      <w:r w:rsidR="004F3715">
        <w:rPr>
          <w:rFonts w:ascii="Times New Roman" w:eastAsia="Calibri" w:hAnsi="Times New Roman"/>
          <w:b/>
          <w:sz w:val="28"/>
          <w:szCs w:val="28"/>
        </w:rPr>
        <w:t>3</w:t>
      </w:r>
      <w:r w:rsidR="00137D3C" w:rsidRPr="00137D3C">
        <w:rPr>
          <w:rFonts w:ascii="Times New Roman" w:eastAsia="Calibri" w:hAnsi="Times New Roman"/>
          <w:b/>
          <w:sz w:val="28"/>
          <w:szCs w:val="28"/>
        </w:rPr>
        <w:t xml:space="preserve"> год </w:t>
      </w:r>
      <w:r w:rsidR="00137D3C" w:rsidRPr="00137D3C">
        <w:rPr>
          <w:rFonts w:ascii="Times New Roman" w:eastAsia="Calibri" w:hAnsi="Times New Roman"/>
          <w:b/>
          <w:spacing w:val="1"/>
          <w:sz w:val="28"/>
          <w:szCs w:val="28"/>
        </w:rPr>
        <w:t xml:space="preserve">характеризуется следующими </w:t>
      </w:r>
      <w:r w:rsidR="00457AA8">
        <w:rPr>
          <w:rFonts w:ascii="Times New Roman" w:eastAsia="Calibri" w:hAnsi="Times New Roman"/>
          <w:b/>
          <w:spacing w:val="1"/>
          <w:sz w:val="28"/>
          <w:szCs w:val="28"/>
        </w:rPr>
        <w:t>показателями</w:t>
      </w:r>
      <w:r w:rsidR="00137D3C" w:rsidRPr="00137D3C">
        <w:rPr>
          <w:rFonts w:ascii="Times New Roman" w:eastAsia="Calibri" w:hAnsi="Times New Roman"/>
          <w:b/>
          <w:spacing w:val="1"/>
          <w:sz w:val="28"/>
          <w:szCs w:val="28"/>
        </w:rPr>
        <w:t>:</w:t>
      </w:r>
    </w:p>
    <w:p w14:paraId="1500CBC6" w14:textId="4169F6C8" w:rsidR="0016169E" w:rsidRDefault="0016169E" w:rsidP="002F0FE8">
      <w:pPr>
        <w:spacing w:after="0" w:line="240" w:lineRule="auto"/>
        <w:ind w:firstLine="397"/>
        <w:jc w:val="right"/>
        <w:rPr>
          <w:rFonts w:ascii="Times New Roman" w:eastAsia="Calibri" w:hAnsi="Times New Roman"/>
          <w:b/>
          <w:spacing w:val="1"/>
          <w:szCs w:val="28"/>
        </w:rPr>
      </w:pPr>
      <w:r w:rsidRPr="00137D3C">
        <w:rPr>
          <w:rFonts w:ascii="Times New Roman" w:eastAsia="Calibri" w:hAnsi="Times New Roman"/>
          <w:b/>
          <w:spacing w:val="1"/>
          <w:szCs w:val="28"/>
        </w:rPr>
        <w:t xml:space="preserve">  (тыс. рублей)</w:t>
      </w:r>
    </w:p>
    <w:tbl>
      <w:tblPr>
        <w:tblW w:w="9626" w:type="dxa"/>
        <w:tblInd w:w="113" w:type="dxa"/>
        <w:tblLook w:val="04A0" w:firstRow="1" w:lastRow="0" w:firstColumn="1" w:lastColumn="0" w:noHBand="0" w:noVBand="1"/>
      </w:tblPr>
      <w:tblGrid>
        <w:gridCol w:w="2942"/>
        <w:gridCol w:w="836"/>
        <w:gridCol w:w="1495"/>
        <w:gridCol w:w="1500"/>
        <w:gridCol w:w="1585"/>
        <w:gridCol w:w="1268"/>
      </w:tblGrid>
      <w:tr w:rsidR="00C56FFE" w:rsidRPr="00CE6F8A" w14:paraId="599A1E89" w14:textId="4D9F9C35" w:rsidTr="002F0FE8">
        <w:trPr>
          <w:cantSplit/>
          <w:trHeight w:val="1147"/>
          <w:tblHeader/>
        </w:trPr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4050F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2F17B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РзПр</w:t>
            </w:r>
            <w:proofErr w:type="spellEnd"/>
          </w:p>
        </w:tc>
        <w:tc>
          <w:tcPr>
            <w:tcW w:w="1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DE24" w14:textId="729EDF1B" w:rsidR="00C56FFE" w:rsidRPr="00C56FFE" w:rsidRDefault="004F371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F3715">
              <w:rPr>
                <w:rFonts w:ascii="Times New Roman" w:hAnsi="Times New Roman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4D87B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Исполнение, %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1B283" w14:textId="3F48AF7B" w:rsidR="00C56FFE" w:rsidRPr="00C56FFE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Неисполненные назначения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8ADF" w14:textId="55B65FB8" w:rsidR="00C56FFE" w:rsidRPr="00C56FFE" w:rsidRDefault="004F3715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исполнение</w:t>
            </w:r>
            <w:r w:rsidR="00C56FFE"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, %</w:t>
            </w:r>
          </w:p>
        </w:tc>
      </w:tr>
      <w:tr w:rsidR="004F3715" w:rsidRPr="00CE6F8A" w14:paraId="08FB01C8" w14:textId="0D0E2061" w:rsidTr="002F0FE8">
        <w:trPr>
          <w:trHeight w:val="259"/>
          <w:tblHeader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24A89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184C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B1418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EB98F" w14:textId="77777777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15872" w14:textId="421D0C1A" w:rsidR="00C56FFE" w:rsidRPr="00C56FFE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CDFB5" w14:textId="54AE69C8" w:rsidR="00C56FFE" w:rsidRPr="00C56FFE" w:rsidRDefault="00C56FFE" w:rsidP="00810C7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</w:tr>
      <w:tr w:rsidR="004F3715" w:rsidRPr="00CE6F8A" w14:paraId="683BF80D" w14:textId="2AFE09A3" w:rsidTr="002F0FE8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00C82" w14:textId="77777777" w:rsidR="00C56FFE" w:rsidRPr="00C56FFE" w:rsidRDefault="00C56FFE" w:rsidP="00C56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C8934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6FA6" w14:textId="6FF15C7A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2 005 578,384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0128A" w14:textId="1975A850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b/>
                <w:bCs/>
                <w:sz w:val="20"/>
                <w:szCs w:val="20"/>
              </w:rPr>
              <w:t>1 900 204,085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0CCD" w14:textId="51C6BF6E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105 374,299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47EF0" w14:textId="50AACBE8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94,7%</w:t>
            </w:r>
          </w:p>
        </w:tc>
      </w:tr>
      <w:tr w:rsidR="00C56FFE" w:rsidRPr="00CE6F8A" w14:paraId="1B67E224" w14:textId="2F6CAA91" w:rsidTr="002F0FE8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F3EC" w14:textId="0CCAEFC8" w:rsidR="00C56FFE" w:rsidRPr="00C56FFE" w:rsidRDefault="00DE1DBD" w:rsidP="00DE1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Общегосударственные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опросы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57F79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81D87" w14:textId="66024D88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61 151,992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6BFB" w14:textId="016556A4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58 936,869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84EE7" w14:textId="27B98B33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2 215,123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84308" w14:textId="141DF128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96,4%</w:t>
            </w:r>
          </w:p>
        </w:tc>
      </w:tr>
      <w:tr w:rsidR="00C56FFE" w:rsidRPr="00CE6F8A" w14:paraId="313F3768" w14:textId="509912A8" w:rsidTr="002F0FE8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5B3A0B" w14:textId="3C14DC4C" w:rsidR="00C56FFE" w:rsidRPr="00C56FFE" w:rsidRDefault="00DE1DBD" w:rsidP="00DE1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Национальная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борона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EB652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57196" w14:textId="1A3D1DDB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3 588,263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3C78" w14:textId="1A1E8566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3 588,263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8B2D" w14:textId="1FF051A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D85A2" w14:textId="045794A5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C56FFE" w:rsidRPr="00CE6F8A" w14:paraId="46A0EE38" w14:textId="0F98DE05" w:rsidTr="002F0FE8">
        <w:trPr>
          <w:trHeight w:val="51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D667F" w14:textId="4E383D16" w:rsidR="00C56FFE" w:rsidRPr="00C56FFE" w:rsidRDefault="00DE1DBD" w:rsidP="00DE1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Национальная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б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езопасность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равоохранительная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еятельность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20E8D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0300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4E6B9" w14:textId="77810DC4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3 693,230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44D8D" w14:textId="0DB2EBB5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3 573,130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0E49" w14:textId="2409318F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120,100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A1EAF" w14:textId="2BADD32F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96,7%</w:t>
            </w:r>
          </w:p>
        </w:tc>
      </w:tr>
      <w:tr w:rsidR="00C56FFE" w:rsidRPr="00CE6F8A" w14:paraId="07E4F7B3" w14:textId="49363416" w:rsidTr="002F0FE8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FC32C" w14:textId="4804AD22" w:rsidR="00C56FFE" w:rsidRPr="00C56FFE" w:rsidRDefault="00DE1DBD" w:rsidP="00DE1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Национальная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кономика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F26E1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372EA" w14:textId="676949C1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26 453,009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2126" w14:textId="107600F4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25 464,476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073BE" w14:textId="1A0F4B9D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988,533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17FE" w14:textId="0CFE8B80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96,3%</w:t>
            </w:r>
          </w:p>
        </w:tc>
      </w:tr>
      <w:tr w:rsidR="00C56FFE" w:rsidRPr="00CE6F8A" w14:paraId="685D2899" w14:textId="6C20141B" w:rsidTr="002F0FE8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F3FED" w14:textId="046EF685" w:rsidR="00C56FFE" w:rsidRPr="00C56FFE" w:rsidRDefault="00DE1DBD" w:rsidP="00DE1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Жилищно-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оммунальное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х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озяйство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46640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38888" w14:textId="748F7612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45 582,604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996BB" w14:textId="3D7D9599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44 847,072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86F29" w14:textId="15E0E38E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735,533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04141" w14:textId="13B5E2C8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98,4%</w:t>
            </w:r>
          </w:p>
        </w:tc>
      </w:tr>
      <w:tr w:rsidR="00C56FFE" w:rsidRPr="00CE6F8A" w14:paraId="0284AED0" w14:textId="2399EBDF" w:rsidTr="002F0FE8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B51F8" w14:textId="6F2EF24D" w:rsidR="00C56FFE" w:rsidRPr="00C56FFE" w:rsidRDefault="00DE1DBD" w:rsidP="00C56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46F82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6B4F4" w14:textId="6FDF411E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1 609 193,994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8CF9A" w14:textId="30760FD0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1 526 811,674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346B" w14:textId="3C496FA3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82 382,319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8235" w14:textId="5B12BB89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94,9%</w:t>
            </w:r>
          </w:p>
        </w:tc>
      </w:tr>
      <w:tr w:rsidR="00C56FFE" w:rsidRPr="00CE6F8A" w14:paraId="26750D00" w14:textId="3FC929CE" w:rsidTr="002F0FE8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30F0B" w14:textId="73539EFF" w:rsidR="00C56FFE" w:rsidRPr="00C56FFE" w:rsidRDefault="00DE1DBD" w:rsidP="00DE1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Культура,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инематография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4FCA7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0800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D7379" w14:textId="7D4BC791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107 621,260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73DCE0" w14:textId="69D53A4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107 119,074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D30C8" w14:textId="3429B16D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502,186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59CE4" w14:textId="136B79C3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99,5%</w:t>
            </w:r>
          </w:p>
        </w:tc>
      </w:tr>
      <w:tr w:rsidR="00C56FFE" w:rsidRPr="00CE6F8A" w14:paraId="69CC63CF" w14:textId="5AAC7111" w:rsidTr="002F0FE8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07025" w14:textId="77777777" w:rsidR="00C56FFE" w:rsidRPr="00C56FFE" w:rsidRDefault="00C56FFE" w:rsidP="00C56F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B3B29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4B91" w14:textId="3425D142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92 387,211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4D1F1" w14:textId="1EBFE27F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92 336,472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6E356" w14:textId="4260E559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50,739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A902A" w14:textId="58770B2E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99,9%</w:t>
            </w:r>
          </w:p>
        </w:tc>
      </w:tr>
      <w:tr w:rsidR="00C56FFE" w:rsidRPr="00CE6F8A" w14:paraId="78A050AF" w14:textId="2F93F6F9" w:rsidTr="002F0FE8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DE8EB" w14:textId="20EB6587" w:rsidR="00C56FFE" w:rsidRPr="00C56FFE" w:rsidRDefault="00DE1DBD" w:rsidP="00DE1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Социальная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олитика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D6EB7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392D" w14:textId="4708FDE3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48 529,625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72CE5" w14:textId="19F3C3A4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34 903,749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213DA" w14:textId="37A53C40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13 625,877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733D" w14:textId="38F42DCE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71,9%</w:t>
            </w:r>
          </w:p>
        </w:tc>
      </w:tr>
      <w:tr w:rsidR="00C56FFE" w:rsidRPr="00CE6F8A" w14:paraId="21FCC445" w14:textId="0865E73F" w:rsidTr="002F0FE8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43625" w14:textId="6EDD9356" w:rsidR="00C56FFE" w:rsidRPr="00C56FFE" w:rsidRDefault="00DE1DBD" w:rsidP="00DE1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Физическая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к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ультура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порт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E0AED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5E5A3" w14:textId="7B174FAE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90,000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77940" w14:textId="10BDC276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90,000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80B0" w14:textId="5AD9EDF3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0027" w14:textId="5ADABA46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100,0%</w:t>
            </w:r>
          </w:p>
        </w:tc>
      </w:tr>
      <w:tr w:rsidR="00C56FFE" w:rsidRPr="00CE6F8A" w14:paraId="3F7B4295" w14:textId="20C6D2C9" w:rsidTr="002F0FE8">
        <w:trPr>
          <w:trHeight w:val="259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246DB" w14:textId="4FEC429B" w:rsidR="00C56FFE" w:rsidRPr="00C56FFE" w:rsidRDefault="00DE1DBD" w:rsidP="00DE1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Средства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м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ассовой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и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>нформации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53DD0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130F3" w14:textId="37326C1C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5 476,567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B2B1" w14:textId="1C36EE51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4 599,475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71707" w14:textId="0261578C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877,092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126C4" w14:textId="186835B9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84,0%</w:t>
            </w:r>
          </w:p>
        </w:tc>
      </w:tr>
      <w:tr w:rsidR="00C56FFE" w:rsidRPr="00CE6F8A" w14:paraId="487E5D7E" w14:textId="5418F4D6" w:rsidTr="002F0FE8">
        <w:trPr>
          <w:trHeight w:val="423"/>
        </w:trPr>
        <w:tc>
          <w:tcPr>
            <w:tcW w:w="2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61C34" w14:textId="343F74E7" w:rsidR="00C56FFE" w:rsidRPr="00C56FFE" w:rsidRDefault="00DE1DBD" w:rsidP="00DE1DB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Межбюджетные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C56F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рансферты 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4DB12" w14:textId="77777777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15D6" w14:textId="755358F3" w:rsidR="00C56FFE" w:rsidRPr="00DE1DBD" w:rsidRDefault="00C56FFE" w:rsidP="00C56FF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94 197,839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3737C" w14:textId="1CEF8032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sz w:val="20"/>
                <w:szCs w:val="20"/>
              </w:rPr>
              <w:t>90 270,303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0D1F" w14:textId="2B15C63F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3 927,536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59A98" w14:textId="6102DA92" w:rsidR="00C56FFE" w:rsidRPr="00DE1DBD" w:rsidRDefault="00C56FFE" w:rsidP="00C56FF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1DBD">
              <w:rPr>
                <w:rFonts w:ascii="Times New Roman" w:hAnsi="Times New Roman"/>
                <w:color w:val="000000"/>
                <w:sz w:val="20"/>
                <w:szCs w:val="20"/>
              </w:rPr>
              <w:t>95,8%</w:t>
            </w:r>
          </w:p>
        </w:tc>
      </w:tr>
    </w:tbl>
    <w:p w14:paraId="4A4871FC" w14:textId="77777777" w:rsidR="000D4E08" w:rsidRDefault="000D4E08" w:rsidP="00CB6E24">
      <w:pPr>
        <w:spacing w:after="0" w:line="240" w:lineRule="auto"/>
        <w:rPr>
          <w:rFonts w:ascii="Times New Roman" w:eastAsia="Calibri" w:hAnsi="Times New Roman"/>
          <w:b/>
          <w:spacing w:val="1"/>
          <w:szCs w:val="28"/>
        </w:rPr>
      </w:pPr>
    </w:p>
    <w:p w14:paraId="729EB9CF" w14:textId="77777777" w:rsidR="00016091" w:rsidRPr="003456AC" w:rsidRDefault="00016091" w:rsidP="00016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456AC">
        <w:rPr>
          <w:rFonts w:ascii="Times New Roman" w:hAnsi="Times New Roman"/>
          <w:sz w:val="28"/>
          <w:szCs w:val="28"/>
        </w:rPr>
        <w:t>Фактическое исполнение по расходам бюджета не превышают запланированные объемы расходов.</w:t>
      </w:r>
    </w:p>
    <w:p w14:paraId="3706936D" w14:textId="6386FD34" w:rsidR="00016091" w:rsidRPr="00466551" w:rsidRDefault="00016091" w:rsidP="00016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66551">
        <w:rPr>
          <w:rFonts w:ascii="Times New Roman" w:hAnsi="Times New Roman"/>
          <w:sz w:val="28"/>
          <w:szCs w:val="28"/>
        </w:rPr>
        <w:t xml:space="preserve">За счет перевыполнения плана по собственным доходам на </w:t>
      </w:r>
      <w:r w:rsidR="00793976" w:rsidRPr="00793976">
        <w:rPr>
          <w:rFonts w:ascii="Times New Roman" w:hAnsi="Times New Roman"/>
          <w:sz w:val="28"/>
          <w:szCs w:val="28"/>
        </w:rPr>
        <w:t>44</w:t>
      </w:r>
      <w:r w:rsidR="00710116">
        <w:rPr>
          <w:rFonts w:ascii="Times New Roman" w:hAnsi="Times New Roman"/>
          <w:sz w:val="28"/>
          <w:szCs w:val="28"/>
        </w:rPr>
        <w:t xml:space="preserve"> </w:t>
      </w:r>
      <w:r w:rsidR="00793976" w:rsidRPr="00793976">
        <w:rPr>
          <w:rFonts w:ascii="Times New Roman" w:hAnsi="Times New Roman"/>
          <w:sz w:val="28"/>
          <w:szCs w:val="28"/>
        </w:rPr>
        <w:t>451,19</w:t>
      </w:r>
      <w:r w:rsidR="00793976">
        <w:rPr>
          <w:b/>
          <w:sz w:val="24"/>
          <w:szCs w:val="24"/>
        </w:rPr>
        <w:t xml:space="preserve"> </w:t>
      </w:r>
      <w:r w:rsidRPr="00466551">
        <w:rPr>
          <w:rFonts w:ascii="Times New Roman" w:hAnsi="Times New Roman"/>
          <w:sz w:val="28"/>
          <w:szCs w:val="28"/>
        </w:rPr>
        <w:t xml:space="preserve">тыс. рублей, фактически финансовое обеспечение затрат сокращено на </w:t>
      </w:r>
      <w:r w:rsidR="00793976">
        <w:rPr>
          <w:rFonts w:ascii="Times New Roman" w:hAnsi="Times New Roman"/>
          <w:sz w:val="28"/>
          <w:szCs w:val="28"/>
        </w:rPr>
        <w:t>2,34</w:t>
      </w:r>
      <w:r w:rsidR="000715EF" w:rsidRPr="00466551">
        <w:rPr>
          <w:rFonts w:ascii="Times New Roman" w:hAnsi="Times New Roman"/>
          <w:sz w:val="28"/>
          <w:szCs w:val="28"/>
        </w:rPr>
        <w:t xml:space="preserve"> </w:t>
      </w:r>
      <w:r w:rsidRPr="00466551">
        <w:rPr>
          <w:rFonts w:ascii="Times New Roman" w:hAnsi="Times New Roman"/>
          <w:sz w:val="28"/>
          <w:szCs w:val="28"/>
        </w:rPr>
        <w:t xml:space="preserve">%. </w:t>
      </w:r>
    </w:p>
    <w:p w14:paraId="12527ED6" w14:textId="77777777" w:rsidR="00016091" w:rsidRPr="007D6777" w:rsidRDefault="00016091" w:rsidP="000160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>В ходе проведения анализа исполнения бюджета в разрезе главных распорядителей бюджетных средств установлено, что в общей структуре расходов бюджета, наибольший удельный вес занимают расходы:</w:t>
      </w:r>
    </w:p>
    <w:p w14:paraId="01D8A11A" w14:textId="6337D663" w:rsidR="00016091" w:rsidRPr="007D6777" w:rsidRDefault="00016091" w:rsidP="000160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07 00 «Образования» в сумме </w:t>
      </w:r>
      <w:r w:rsidR="00793976" w:rsidRPr="00793976">
        <w:rPr>
          <w:rFonts w:ascii="Times New Roman" w:hAnsi="Times New Roman"/>
          <w:sz w:val="28"/>
          <w:szCs w:val="28"/>
        </w:rPr>
        <w:t>1 526 811,67</w:t>
      </w:r>
      <w:r w:rsidR="00793976">
        <w:rPr>
          <w:rFonts w:ascii="Times New Roman" w:hAnsi="Times New Roman"/>
          <w:sz w:val="20"/>
          <w:szCs w:val="20"/>
        </w:rPr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793976">
        <w:rPr>
          <w:rFonts w:ascii="Times New Roman" w:hAnsi="Times New Roman"/>
          <w:sz w:val="28"/>
          <w:szCs w:val="28"/>
        </w:rPr>
        <w:t>80,35</w:t>
      </w:r>
      <w:r w:rsidRPr="007D6777">
        <w:rPr>
          <w:rFonts w:ascii="Times New Roman" w:hAnsi="Times New Roman"/>
          <w:sz w:val="28"/>
          <w:szCs w:val="28"/>
        </w:rPr>
        <w:t>%;</w:t>
      </w:r>
    </w:p>
    <w:p w14:paraId="6EA90F40" w14:textId="1CA21F5F" w:rsidR="00016091" w:rsidRPr="007D6777" w:rsidRDefault="00016091" w:rsidP="0001609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08 00 «Культура и кинематография» в сумме </w:t>
      </w:r>
      <w:r w:rsidR="006B7532" w:rsidRPr="006B7532">
        <w:rPr>
          <w:rFonts w:ascii="Times New Roman" w:hAnsi="Times New Roman"/>
          <w:sz w:val="28"/>
          <w:szCs w:val="28"/>
        </w:rPr>
        <w:t>107 119,07</w:t>
      </w:r>
      <w:r w:rsidR="006B7532">
        <w:rPr>
          <w:rFonts w:ascii="Times New Roman" w:hAnsi="Times New Roman"/>
          <w:sz w:val="20"/>
          <w:szCs w:val="20"/>
        </w:rPr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0715EF">
        <w:rPr>
          <w:rFonts w:ascii="Times New Roman" w:hAnsi="Times New Roman"/>
          <w:sz w:val="28"/>
          <w:szCs w:val="28"/>
        </w:rPr>
        <w:t>5,</w:t>
      </w:r>
      <w:r w:rsidR="006B7532">
        <w:rPr>
          <w:rFonts w:ascii="Times New Roman" w:hAnsi="Times New Roman"/>
          <w:sz w:val="28"/>
          <w:szCs w:val="28"/>
        </w:rPr>
        <w:t>64</w:t>
      </w:r>
      <w:r w:rsidRPr="007D6777">
        <w:rPr>
          <w:rFonts w:ascii="Times New Roman" w:hAnsi="Times New Roman"/>
          <w:sz w:val="28"/>
          <w:szCs w:val="28"/>
        </w:rPr>
        <w:t>%.</w:t>
      </w:r>
    </w:p>
    <w:p w14:paraId="147A4CEA" w14:textId="08CDA1C6" w:rsidR="00016091" w:rsidRPr="008264B2" w:rsidRDefault="00016091" w:rsidP="001E68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6777">
        <w:rPr>
          <w:rFonts w:ascii="Times New Roman" w:hAnsi="Times New Roman"/>
          <w:sz w:val="28"/>
          <w:szCs w:val="28"/>
        </w:rPr>
        <w:t xml:space="preserve">по разделу 14 00 «Межбюджетные трансферты общего характера» в сумме </w:t>
      </w:r>
      <w:r w:rsidR="006B7532" w:rsidRPr="006B7532">
        <w:rPr>
          <w:rFonts w:ascii="Times New Roman" w:hAnsi="Times New Roman"/>
          <w:sz w:val="28"/>
          <w:szCs w:val="28"/>
        </w:rPr>
        <w:t>90 270,3</w:t>
      </w:r>
      <w:r w:rsidR="006B7532">
        <w:rPr>
          <w:rFonts w:ascii="Times New Roman" w:hAnsi="Times New Roman"/>
          <w:sz w:val="20"/>
          <w:szCs w:val="20"/>
        </w:rPr>
        <w:t xml:space="preserve"> </w:t>
      </w:r>
      <w:r w:rsidRPr="007D6777">
        <w:rPr>
          <w:rFonts w:ascii="Times New Roman" w:hAnsi="Times New Roman"/>
          <w:sz w:val="28"/>
          <w:szCs w:val="28"/>
        </w:rPr>
        <w:t xml:space="preserve">тыс. рублей или </w:t>
      </w:r>
      <w:r w:rsidR="007D6777" w:rsidRPr="007D6777">
        <w:rPr>
          <w:rFonts w:ascii="Times New Roman" w:hAnsi="Times New Roman"/>
          <w:sz w:val="28"/>
          <w:szCs w:val="28"/>
        </w:rPr>
        <w:t>4,</w:t>
      </w:r>
      <w:r w:rsidR="006B7532">
        <w:rPr>
          <w:rFonts w:ascii="Times New Roman" w:hAnsi="Times New Roman"/>
          <w:sz w:val="28"/>
          <w:szCs w:val="28"/>
        </w:rPr>
        <w:t>75</w:t>
      </w:r>
      <w:r w:rsidRPr="007D6777">
        <w:rPr>
          <w:rFonts w:ascii="Times New Roman" w:hAnsi="Times New Roman"/>
          <w:sz w:val="28"/>
          <w:szCs w:val="28"/>
        </w:rPr>
        <w:t>%.</w:t>
      </w:r>
    </w:p>
    <w:p w14:paraId="7136FC91" w14:textId="00373CA6" w:rsidR="000715EF" w:rsidRPr="00BF64E3" w:rsidRDefault="008264B2" w:rsidP="006B7532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715EF">
        <w:rPr>
          <w:rFonts w:ascii="Times New Roman" w:hAnsi="Times New Roman"/>
          <w:sz w:val="28"/>
          <w:szCs w:val="28"/>
        </w:rPr>
        <w:t xml:space="preserve">      </w:t>
      </w:r>
      <w:r w:rsidR="000715EF" w:rsidRPr="00BF64E3">
        <w:rPr>
          <w:rFonts w:ascii="Times New Roman" w:hAnsi="Times New Roman"/>
          <w:sz w:val="28"/>
          <w:szCs w:val="28"/>
        </w:rPr>
        <w:t>Расходные обязательства не выполнены по всем разделам бюджетной классифи</w:t>
      </w:r>
      <w:r w:rsidR="000715EF">
        <w:rPr>
          <w:rFonts w:ascii="Times New Roman" w:hAnsi="Times New Roman"/>
          <w:sz w:val="28"/>
          <w:szCs w:val="28"/>
        </w:rPr>
        <w:t xml:space="preserve">кации, кроме таких разделов как </w:t>
      </w:r>
      <w:r w:rsidR="000715EF" w:rsidRPr="00BF64E3">
        <w:rPr>
          <w:rFonts w:ascii="Times New Roman" w:hAnsi="Times New Roman"/>
          <w:sz w:val="28"/>
          <w:szCs w:val="28"/>
        </w:rPr>
        <w:t>«Национальная оборона»;</w:t>
      </w:r>
      <w:r w:rsidR="006A2B43">
        <w:rPr>
          <w:rFonts w:ascii="Times New Roman" w:hAnsi="Times New Roman"/>
          <w:sz w:val="28"/>
          <w:szCs w:val="28"/>
        </w:rPr>
        <w:t xml:space="preserve"> </w:t>
      </w:r>
      <w:r w:rsidR="000715EF" w:rsidRPr="00BF64E3">
        <w:rPr>
          <w:rFonts w:ascii="Times New Roman" w:hAnsi="Times New Roman"/>
          <w:sz w:val="28"/>
          <w:szCs w:val="28"/>
        </w:rPr>
        <w:t>«</w:t>
      </w:r>
      <w:r w:rsidR="000715EF" w:rsidRPr="00BF64E3">
        <w:rPr>
          <w:rFonts w:ascii="Times New Roman" w:hAnsi="Times New Roman" w:cs="Arial"/>
          <w:spacing w:val="-3"/>
          <w:sz w:val="28"/>
          <w:szCs w:val="28"/>
          <w:lang w:eastAsia="ru-RU"/>
        </w:rPr>
        <w:t xml:space="preserve">Физическая </w:t>
      </w:r>
      <w:r w:rsidR="000715EF" w:rsidRPr="00BF64E3">
        <w:rPr>
          <w:rFonts w:ascii="Times New Roman" w:hAnsi="Times New Roman" w:cs="Arial"/>
          <w:spacing w:val="-3"/>
          <w:sz w:val="28"/>
          <w:szCs w:val="28"/>
          <w:lang w:eastAsia="ru-RU"/>
        </w:rPr>
        <w:lastRenderedPageBreak/>
        <w:t>культура и спорт»</w:t>
      </w:r>
      <w:r w:rsidR="000715EF" w:rsidRPr="00BF64E3">
        <w:rPr>
          <w:rFonts w:ascii="Times New Roman" w:hAnsi="Times New Roman"/>
          <w:sz w:val="28"/>
          <w:szCs w:val="28"/>
        </w:rPr>
        <w:t>.</w:t>
      </w:r>
    </w:p>
    <w:p w14:paraId="65843FD5" w14:textId="77777777" w:rsidR="000715EF" w:rsidRPr="00BF64E3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64E3">
        <w:rPr>
          <w:rFonts w:ascii="Times New Roman" w:hAnsi="Times New Roman"/>
          <w:sz w:val="28"/>
          <w:szCs w:val="28"/>
        </w:rPr>
        <w:t>Наибольшее невыполнение расходных обязательств отмечено по разделам:</w:t>
      </w:r>
    </w:p>
    <w:p w14:paraId="1D91C3A5" w14:textId="0B657413" w:rsidR="000715EF" w:rsidRPr="003305C2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05C2">
        <w:rPr>
          <w:rFonts w:ascii="Times New Roman" w:hAnsi="Times New Roman"/>
          <w:sz w:val="28"/>
          <w:szCs w:val="28"/>
        </w:rPr>
        <w:t xml:space="preserve">«Образование» – </w:t>
      </w:r>
      <w:r w:rsidR="006B7532">
        <w:rPr>
          <w:rFonts w:ascii="Times New Roman" w:hAnsi="Times New Roman"/>
          <w:color w:val="000000"/>
          <w:sz w:val="28"/>
          <w:szCs w:val="28"/>
          <w:lang w:eastAsia="ru-RU"/>
        </w:rPr>
        <w:t>82,38</w:t>
      </w:r>
      <w:r w:rsidRPr="00F4051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F4051C">
        <w:rPr>
          <w:rFonts w:ascii="Times New Roman" w:hAnsi="Times New Roman"/>
          <w:sz w:val="28"/>
          <w:szCs w:val="28"/>
        </w:rPr>
        <w:t>тыс</w:t>
      </w:r>
      <w:r w:rsidRPr="003305C2">
        <w:rPr>
          <w:rFonts w:ascii="Times New Roman" w:hAnsi="Times New Roman"/>
          <w:sz w:val="28"/>
          <w:szCs w:val="28"/>
        </w:rPr>
        <w:t>. рублей;</w:t>
      </w:r>
    </w:p>
    <w:p w14:paraId="7C0B4EAE" w14:textId="59AA9388" w:rsidR="000715EF" w:rsidRPr="003305C2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305C2">
        <w:rPr>
          <w:rFonts w:ascii="Times New Roman" w:hAnsi="Times New Roman"/>
          <w:sz w:val="28"/>
          <w:szCs w:val="28"/>
        </w:rPr>
        <w:t xml:space="preserve">«Социальная политика» – </w:t>
      </w:r>
      <w:r w:rsidR="006B7532">
        <w:rPr>
          <w:rFonts w:ascii="Times New Roman" w:hAnsi="Times New Roman"/>
          <w:sz w:val="28"/>
          <w:szCs w:val="28"/>
        </w:rPr>
        <w:t>13,62</w:t>
      </w:r>
      <w:r>
        <w:rPr>
          <w:rFonts w:ascii="Times New Roman" w:hAnsi="Times New Roman"/>
          <w:sz w:val="28"/>
          <w:szCs w:val="28"/>
        </w:rPr>
        <w:t xml:space="preserve"> тыс. рублей;</w:t>
      </w:r>
    </w:p>
    <w:p w14:paraId="3BE3F557" w14:textId="4EDDB6EF" w:rsidR="000715EF" w:rsidRDefault="000715EF" w:rsidP="000715E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«Средства массовой информации» -</w:t>
      </w:r>
      <w:r w:rsidR="006B7532">
        <w:rPr>
          <w:rFonts w:ascii="Times New Roman" w:hAnsi="Times New Roman"/>
          <w:sz w:val="28"/>
          <w:szCs w:val="28"/>
        </w:rPr>
        <w:t xml:space="preserve"> 877,09</w:t>
      </w:r>
      <w:r>
        <w:rPr>
          <w:rFonts w:ascii="Times New Roman" w:hAnsi="Times New Roman"/>
          <w:sz w:val="28"/>
          <w:szCs w:val="28"/>
        </w:rPr>
        <w:t xml:space="preserve"> </w:t>
      </w:r>
      <w:r w:rsidRPr="00F4051C">
        <w:rPr>
          <w:rFonts w:ascii="Times New Roman" w:hAnsi="Times New Roman"/>
          <w:sz w:val="28"/>
          <w:szCs w:val="28"/>
        </w:rPr>
        <w:t>тыс</w:t>
      </w:r>
      <w:r w:rsidR="006B7532">
        <w:rPr>
          <w:rFonts w:ascii="Times New Roman" w:hAnsi="Times New Roman"/>
          <w:sz w:val="28"/>
          <w:szCs w:val="28"/>
        </w:rPr>
        <w:t>. рублей.</w:t>
      </w:r>
    </w:p>
    <w:p w14:paraId="02BFCD2C" w14:textId="60F351D5" w:rsidR="000715EF" w:rsidRPr="00357AF2" w:rsidRDefault="000715EF" w:rsidP="00763F5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01 раздел «Общегосударственные расходы»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763F58">
        <w:rPr>
          <w:rFonts w:ascii="Times New Roman" w:hAnsi="Times New Roman"/>
          <w:sz w:val="28"/>
          <w:szCs w:val="28"/>
          <w:lang w:eastAsia="ru-RU"/>
        </w:rPr>
        <w:t>58936,87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 xml:space="preserve">руб. или 3,1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763F58">
        <w:rPr>
          <w:rFonts w:ascii="Times New Roman" w:hAnsi="Times New Roman"/>
          <w:sz w:val="28"/>
          <w:szCs w:val="28"/>
          <w:lang w:eastAsia="ru-RU"/>
        </w:rPr>
        <w:t>96,4 %.</w:t>
      </w:r>
    </w:p>
    <w:p w14:paraId="132EB268" w14:textId="38C73C83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02 раздел «Национальная оборона» (</w:t>
      </w:r>
      <w:r w:rsidRPr="00357AF2">
        <w:rPr>
          <w:rFonts w:ascii="Times New Roman" w:hAnsi="Times New Roman"/>
          <w:sz w:val="28"/>
          <w:szCs w:val="28"/>
          <w:lang w:eastAsia="ru-RU"/>
        </w:rPr>
        <w:t>субвенции на осуществление полномочий по первичному воинскому учету на территориях, где отсутствуют военные комиссариаты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763F58">
        <w:rPr>
          <w:rFonts w:ascii="Times New Roman" w:hAnsi="Times New Roman"/>
          <w:sz w:val="28"/>
          <w:szCs w:val="28"/>
          <w:lang w:eastAsia="ru-RU"/>
        </w:rPr>
        <w:t>3588,26</w:t>
      </w:r>
      <w:r w:rsidRPr="009E214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0,2 % от общего объема расходов бюджета муниципального района.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100,0 %. </w:t>
      </w:r>
    </w:p>
    <w:p w14:paraId="017EF3B7" w14:textId="10FF6B79" w:rsidR="000715EF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03 раздел «Национальная безопасность и правоохранительная деятельность» -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63F58">
        <w:rPr>
          <w:rFonts w:ascii="Times New Roman" w:hAnsi="Times New Roman"/>
          <w:sz w:val="28"/>
          <w:szCs w:val="28"/>
          <w:lang w:eastAsia="ru-RU"/>
        </w:rPr>
        <w:t>3573,13</w:t>
      </w:r>
      <w:r w:rsidRPr="009E214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>, в том числе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20F1F">
        <w:rPr>
          <w:rFonts w:ascii="Times New Roman" w:hAnsi="Times New Roman"/>
          <w:sz w:val="28"/>
          <w:szCs w:val="28"/>
          <w:lang w:eastAsia="ru-RU"/>
        </w:rPr>
        <w:t>(единая дежурно-диспетчерская служба)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Pr="009E214F">
        <w:rPr>
          <w:rFonts w:ascii="Times New Roman" w:hAnsi="Times New Roman"/>
          <w:sz w:val="28"/>
          <w:szCs w:val="28"/>
          <w:lang w:eastAsia="ru-RU"/>
        </w:rPr>
        <w:t xml:space="preserve">3262,16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0,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763F58">
        <w:rPr>
          <w:rFonts w:ascii="Times New Roman" w:hAnsi="Times New Roman"/>
          <w:sz w:val="28"/>
          <w:szCs w:val="28"/>
          <w:lang w:eastAsia="ru-RU"/>
        </w:rPr>
        <w:t>96,7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%. </w:t>
      </w:r>
    </w:p>
    <w:p w14:paraId="7E5852DF" w14:textId="16D58080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04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Национальная экономика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763F58">
        <w:rPr>
          <w:rFonts w:ascii="Times New Roman" w:hAnsi="Times New Roman"/>
          <w:sz w:val="28"/>
          <w:szCs w:val="28"/>
          <w:lang w:eastAsia="ru-RU"/>
        </w:rPr>
        <w:t>25464,47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1,3</w:t>
      </w:r>
      <w:r w:rsidR="00763F58">
        <w:rPr>
          <w:rFonts w:ascii="Times New Roman" w:hAnsi="Times New Roman"/>
          <w:sz w:val="28"/>
          <w:szCs w:val="28"/>
          <w:lang w:eastAsia="ru-RU"/>
        </w:rPr>
        <w:t>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763F58">
        <w:rPr>
          <w:rFonts w:ascii="Times New Roman" w:hAnsi="Times New Roman"/>
          <w:sz w:val="28"/>
          <w:szCs w:val="28"/>
          <w:lang w:eastAsia="ru-RU"/>
        </w:rPr>
        <w:t>96,3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1D703957" w14:textId="4C3BE748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05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 xml:space="preserve"> раздел «</w:t>
      </w:r>
      <w:r>
        <w:rPr>
          <w:rFonts w:ascii="Times New Roman" w:hAnsi="Times New Roman"/>
          <w:b/>
          <w:sz w:val="28"/>
          <w:szCs w:val="28"/>
          <w:lang w:eastAsia="ru-RU"/>
        </w:rPr>
        <w:t>Жилищно-коммунальное хозяйство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763F58">
        <w:rPr>
          <w:rFonts w:ascii="Times New Roman" w:hAnsi="Times New Roman"/>
          <w:sz w:val="28"/>
          <w:szCs w:val="28"/>
          <w:lang w:eastAsia="ru-RU"/>
        </w:rPr>
        <w:t>44847,07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763F58">
        <w:rPr>
          <w:rFonts w:ascii="Times New Roman" w:hAnsi="Times New Roman"/>
          <w:sz w:val="28"/>
          <w:szCs w:val="28"/>
          <w:lang w:eastAsia="ru-RU"/>
        </w:rPr>
        <w:t>2,36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763F58">
        <w:rPr>
          <w:rFonts w:ascii="Times New Roman" w:hAnsi="Times New Roman"/>
          <w:sz w:val="28"/>
          <w:szCs w:val="28"/>
          <w:lang w:eastAsia="ru-RU"/>
        </w:rPr>
        <w:t>98,4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75547513" w14:textId="1A5AB79C" w:rsidR="000715EF" w:rsidRPr="00A95C0F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07 раздел «Образование</w:t>
      </w:r>
      <w:r>
        <w:rPr>
          <w:rFonts w:ascii="Times New Roman" w:hAnsi="Times New Roman"/>
          <w:sz w:val="28"/>
          <w:szCs w:val="28"/>
          <w:lang w:eastAsia="ru-RU"/>
        </w:rPr>
        <w:t xml:space="preserve">» - </w:t>
      </w:r>
      <w:r w:rsidR="00763F58">
        <w:rPr>
          <w:rFonts w:ascii="Times New Roman" w:hAnsi="Times New Roman"/>
          <w:sz w:val="28"/>
          <w:szCs w:val="28"/>
          <w:lang w:eastAsia="ru-RU"/>
        </w:rPr>
        <w:t>1526811,67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763F58">
        <w:rPr>
          <w:rFonts w:ascii="Times New Roman" w:hAnsi="Times New Roman"/>
          <w:sz w:val="28"/>
          <w:szCs w:val="28"/>
          <w:lang w:eastAsia="ru-RU"/>
        </w:rPr>
        <w:t>80,35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763F58">
        <w:rPr>
          <w:rFonts w:ascii="Times New Roman" w:hAnsi="Times New Roman"/>
          <w:sz w:val="28"/>
          <w:szCs w:val="28"/>
          <w:lang w:eastAsia="ru-RU"/>
        </w:rPr>
        <w:t>94,9</w:t>
      </w:r>
      <w:r>
        <w:rPr>
          <w:rFonts w:ascii="Times New Roman" w:hAnsi="Times New Roman"/>
          <w:sz w:val="28"/>
          <w:szCs w:val="28"/>
          <w:lang w:eastAsia="ru-RU"/>
        </w:rPr>
        <w:t xml:space="preserve"> %, в том числе:</w:t>
      </w:r>
    </w:p>
    <w:p w14:paraId="441C5C21" w14:textId="772DA779" w:rsidR="000715EF" w:rsidRPr="00C54568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568">
        <w:rPr>
          <w:rFonts w:ascii="Times New Roman" w:hAnsi="Times New Roman"/>
          <w:sz w:val="28"/>
          <w:szCs w:val="28"/>
          <w:lang w:eastAsia="ru-RU"/>
        </w:rPr>
        <w:t xml:space="preserve">- расходы на общее образование – </w:t>
      </w:r>
      <w:r w:rsidR="00763F58">
        <w:rPr>
          <w:rFonts w:ascii="Times New Roman" w:hAnsi="Times New Roman"/>
          <w:sz w:val="28"/>
          <w:szCs w:val="28"/>
          <w:lang w:eastAsia="ru-RU"/>
        </w:rPr>
        <w:t>1033107,72</w:t>
      </w:r>
      <w:r w:rsidRPr="00C54568">
        <w:rPr>
          <w:rFonts w:ascii="Times New Roman" w:hAnsi="Times New Roman"/>
          <w:sz w:val="28"/>
          <w:szCs w:val="28"/>
          <w:lang w:eastAsia="ru-RU"/>
        </w:rPr>
        <w:t xml:space="preserve"> тыс. руб., </w:t>
      </w:r>
    </w:p>
    <w:p w14:paraId="0F072C24" w14:textId="22F5C656" w:rsidR="000715EF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568">
        <w:rPr>
          <w:rFonts w:ascii="Times New Roman" w:hAnsi="Times New Roman"/>
          <w:sz w:val="28"/>
          <w:szCs w:val="28"/>
          <w:lang w:eastAsia="ru-RU"/>
        </w:rPr>
        <w:t xml:space="preserve">- расходы на дошкольное образование – </w:t>
      </w:r>
      <w:r w:rsidR="00DE1DBD">
        <w:rPr>
          <w:rFonts w:ascii="Times New Roman" w:hAnsi="Times New Roman"/>
          <w:sz w:val="28"/>
          <w:szCs w:val="28"/>
          <w:lang w:eastAsia="ru-RU"/>
        </w:rPr>
        <w:t xml:space="preserve">375922,72 </w:t>
      </w:r>
      <w:r w:rsidRPr="00C54568">
        <w:rPr>
          <w:rFonts w:ascii="Times New Roman" w:hAnsi="Times New Roman"/>
          <w:sz w:val="28"/>
          <w:szCs w:val="28"/>
          <w:lang w:eastAsia="ru-RU"/>
        </w:rPr>
        <w:t>тыс. руб.</w:t>
      </w:r>
    </w:p>
    <w:p w14:paraId="213525DD" w14:textId="00C61761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C54568">
        <w:rPr>
          <w:rFonts w:ascii="Times New Roman" w:hAnsi="Times New Roman"/>
          <w:sz w:val="28"/>
          <w:szCs w:val="28"/>
          <w:lang w:eastAsia="ru-RU"/>
        </w:rPr>
        <w:t>расходы на до</w:t>
      </w:r>
      <w:r>
        <w:rPr>
          <w:rFonts w:ascii="Times New Roman" w:hAnsi="Times New Roman"/>
          <w:sz w:val="28"/>
          <w:szCs w:val="28"/>
          <w:lang w:eastAsia="ru-RU"/>
        </w:rPr>
        <w:t>полнительное</w:t>
      </w:r>
      <w:r w:rsidRPr="00C54568">
        <w:rPr>
          <w:rFonts w:ascii="Times New Roman" w:hAnsi="Times New Roman"/>
          <w:sz w:val="28"/>
          <w:szCs w:val="28"/>
          <w:lang w:eastAsia="ru-RU"/>
        </w:rPr>
        <w:t xml:space="preserve"> образование – </w:t>
      </w:r>
      <w:r w:rsidR="00DE1DBD">
        <w:rPr>
          <w:rFonts w:ascii="Times New Roman" w:hAnsi="Times New Roman"/>
          <w:sz w:val="28"/>
          <w:szCs w:val="28"/>
          <w:lang w:eastAsia="ru-RU"/>
        </w:rPr>
        <w:t xml:space="preserve">94401,38 </w:t>
      </w:r>
      <w:r w:rsidRPr="00C54568">
        <w:rPr>
          <w:rFonts w:ascii="Times New Roman" w:hAnsi="Times New Roman"/>
          <w:sz w:val="28"/>
          <w:szCs w:val="28"/>
          <w:lang w:eastAsia="ru-RU"/>
        </w:rPr>
        <w:t>тыс. руб.</w:t>
      </w:r>
    </w:p>
    <w:p w14:paraId="0EFA5F63" w14:textId="43A01F3B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08 раздел «Культура»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- </w:t>
      </w:r>
      <w:r w:rsidR="00DE1DBD">
        <w:rPr>
          <w:rFonts w:ascii="Times New Roman" w:hAnsi="Times New Roman"/>
          <w:sz w:val="28"/>
          <w:szCs w:val="28"/>
          <w:lang w:eastAsia="ru-RU"/>
        </w:rPr>
        <w:t>92336,47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DE1DBD">
        <w:rPr>
          <w:rFonts w:ascii="Times New Roman" w:hAnsi="Times New Roman"/>
          <w:sz w:val="28"/>
          <w:szCs w:val="28"/>
          <w:lang w:eastAsia="ru-RU"/>
        </w:rPr>
        <w:t>4,86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DE1DBD">
        <w:rPr>
          <w:rFonts w:ascii="Times New Roman" w:hAnsi="Times New Roman"/>
          <w:sz w:val="28"/>
          <w:szCs w:val="28"/>
          <w:lang w:eastAsia="ru-RU"/>
        </w:rPr>
        <w:t>99,9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362A131C" w14:textId="7A9870E3" w:rsidR="000715EF" w:rsidRPr="00357AF2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10 раздел «Социальная политика»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7138"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DE1DBD">
        <w:rPr>
          <w:rFonts w:ascii="Times New Roman" w:hAnsi="Times New Roman"/>
          <w:sz w:val="28"/>
          <w:szCs w:val="28"/>
          <w:lang w:eastAsia="ru-RU"/>
        </w:rPr>
        <w:t>34903,74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DE1DBD">
        <w:rPr>
          <w:rFonts w:ascii="Times New Roman" w:hAnsi="Times New Roman"/>
          <w:sz w:val="28"/>
          <w:szCs w:val="28"/>
          <w:lang w:eastAsia="ru-RU"/>
        </w:rPr>
        <w:t>1,84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DE1DBD">
        <w:rPr>
          <w:rFonts w:ascii="Times New Roman" w:hAnsi="Times New Roman"/>
          <w:sz w:val="28"/>
          <w:szCs w:val="28"/>
          <w:lang w:eastAsia="ru-RU"/>
        </w:rPr>
        <w:t>71</w:t>
      </w:r>
      <w:r>
        <w:rPr>
          <w:rFonts w:ascii="Times New Roman" w:hAnsi="Times New Roman"/>
          <w:sz w:val="28"/>
          <w:szCs w:val="28"/>
          <w:lang w:eastAsia="ru-RU"/>
        </w:rPr>
        <w:t xml:space="preserve">,9 </w:t>
      </w:r>
      <w:r w:rsidRPr="00357AF2">
        <w:rPr>
          <w:rFonts w:ascii="Times New Roman" w:hAnsi="Times New Roman"/>
          <w:sz w:val="28"/>
          <w:szCs w:val="28"/>
          <w:lang w:eastAsia="ru-RU"/>
        </w:rPr>
        <w:t>%, в том числе:</w:t>
      </w:r>
    </w:p>
    <w:p w14:paraId="072BF137" w14:textId="55DD7CA2" w:rsidR="000715EF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sz w:val="28"/>
          <w:szCs w:val="28"/>
          <w:lang w:eastAsia="ru-RU"/>
        </w:rPr>
        <w:t xml:space="preserve">- расходы на </w:t>
      </w:r>
      <w:r w:rsidRPr="00C54568">
        <w:rPr>
          <w:rFonts w:ascii="Times New Roman" w:hAnsi="Times New Roman"/>
          <w:sz w:val="28"/>
          <w:szCs w:val="28"/>
          <w:lang w:eastAsia="ru-RU"/>
        </w:rPr>
        <w:t>охрану семьи и детства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D7138">
        <w:rPr>
          <w:rFonts w:ascii="Times New Roman" w:hAnsi="Times New Roman"/>
          <w:b/>
          <w:sz w:val="28"/>
          <w:szCs w:val="28"/>
          <w:lang w:eastAsia="ru-RU"/>
        </w:rPr>
        <w:t xml:space="preserve">– </w:t>
      </w:r>
      <w:r w:rsidR="00DE1DBD">
        <w:rPr>
          <w:rFonts w:ascii="Times New Roman" w:hAnsi="Times New Roman"/>
          <w:sz w:val="28"/>
          <w:szCs w:val="28"/>
          <w:lang w:eastAsia="ru-RU"/>
        </w:rPr>
        <w:t xml:space="preserve">33637,83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>,</w:t>
      </w:r>
    </w:p>
    <w:p w14:paraId="3BD18EDE" w14:textId="2D122565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sz w:val="28"/>
          <w:szCs w:val="28"/>
          <w:lang w:eastAsia="ru-RU"/>
        </w:rPr>
        <w:t xml:space="preserve">- расходы </w:t>
      </w:r>
      <w:r w:rsidRPr="00C54568">
        <w:rPr>
          <w:rFonts w:ascii="Times New Roman" w:hAnsi="Times New Roman"/>
          <w:sz w:val="28"/>
          <w:szCs w:val="28"/>
          <w:lang w:eastAsia="ru-RU"/>
        </w:rPr>
        <w:t>на другие вопросы в области социальной политики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–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E1DBD">
        <w:rPr>
          <w:rFonts w:ascii="Times New Roman" w:hAnsi="Times New Roman"/>
          <w:sz w:val="28"/>
          <w:szCs w:val="28"/>
          <w:lang w:eastAsia="ru-RU"/>
        </w:rPr>
        <w:t xml:space="preserve">1265,91 </w:t>
      </w:r>
      <w:r w:rsidRPr="00262864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162A3DA" w14:textId="76CF7A95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11 раздел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«Физическая культура и спорт»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DE1DBD">
        <w:rPr>
          <w:rFonts w:ascii="Times New Roman" w:hAnsi="Times New Roman"/>
          <w:sz w:val="28"/>
          <w:szCs w:val="28"/>
          <w:lang w:eastAsia="ru-RU"/>
        </w:rPr>
        <w:t>90</w:t>
      </w:r>
      <w:r w:rsidRPr="00C54568">
        <w:rPr>
          <w:rFonts w:ascii="Times New Roman" w:hAnsi="Times New Roman"/>
          <w:sz w:val="28"/>
          <w:szCs w:val="28"/>
          <w:lang w:eastAsia="ru-RU"/>
        </w:rPr>
        <w:t>,0</w:t>
      </w:r>
      <w:r w:rsidRPr="00A5731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Исполнение годовых назначений составляет </w:t>
      </w:r>
      <w:r>
        <w:rPr>
          <w:rFonts w:ascii="Times New Roman" w:hAnsi="Times New Roman"/>
          <w:sz w:val="28"/>
          <w:szCs w:val="28"/>
          <w:lang w:eastAsia="ru-RU"/>
        </w:rPr>
        <w:t>100,0 %.</w:t>
      </w:r>
    </w:p>
    <w:p w14:paraId="7034CDCA" w14:textId="1D811961" w:rsidR="000715EF" w:rsidRPr="006A233B" w:rsidRDefault="000715EF" w:rsidP="000715E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12 раздел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357AF2">
        <w:rPr>
          <w:rFonts w:ascii="Times New Roman" w:hAnsi="Times New Roman"/>
          <w:b/>
          <w:sz w:val="28"/>
          <w:szCs w:val="28"/>
          <w:lang w:eastAsia="ru-RU"/>
        </w:rPr>
        <w:t>Периодическая печать и издательства»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DE1DBD">
        <w:rPr>
          <w:rFonts w:ascii="Times New Roman" w:hAnsi="Times New Roman"/>
          <w:sz w:val="28"/>
          <w:szCs w:val="28"/>
          <w:lang w:eastAsia="ru-RU"/>
        </w:rPr>
        <w:t>4599,47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>
        <w:rPr>
          <w:rFonts w:ascii="Times New Roman" w:hAnsi="Times New Roman"/>
          <w:sz w:val="28"/>
          <w:szCs w:val="28"/>
          <w:lang w:eastAsia="ru-RU"/>
        </w:rPr>
        <w:t>0,</w:t>
      </w:r>
      <w:r w:rsidR="00DE1DBD">
        <w:rPr>
          <w:rFonts w:ascii="Times New Roman" w:hAnsi="Times New Roman"/>
          <w:sz w:val="28"/>
          <w:szCs w:val="28"/>
          <w:lang w:eastAsia="ru-RU"/>
        </w:rPr>
        <w:t>24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 муниципального района. Исполнение годовых назначений составляет </w:t>
      </w:r>
      <w:r w:rsidR="00DE1DBD">
        <w:rPr>
          <w:rFonts w:ascii="Times New Roman" w:hAnsi="Times New Roman"/>
          <w:sz w:val="28"/>
          <w:szCs w:val="28"/>
          <w:lang w:eastAsia="ru-RU"/>
        </w:rPr>
        <w:t>84,0</w:t>
      </w:r>
      <w:r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7366D08A" w14:textId="2983D0DB" w:rsidR="00DE1DBD" w:rsidRPr="001077EA" w:rsidRDefault="000715EF" w:rsidP="001077E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7AF2">
        <w:rPr>
          <w:rFonts w:ascii="Times New Roman" w:hAnsi="Times New Roman"/>
          <w:b/>
          <w:sz w:val="28"/>
          <w:szCs w:val="28"/>
          <w:lang w:eastAsia="ru-RU"/>
        </w:rPr>
        <w:t>14 раздел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«</w:t>
      </w:r>
      <w:r w:rsidRPr="00357AF2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Межбюджетные трансферты» </w:t>
      </w:r>
      <w:r w:rsidRPr="00920F1F">
        <w:rPr>
          <w:rFonts w:ascii="Times New Roman" w:hAnsi="Times New Roman"/>
          <w:bCs/>
          <w:sz w:val="28"/>
          <w:szCs w:val="28"/>
          <w:lang w:eastAsia="ru-RU"/>
        </w:rPr>
        <w:t>(</w:t>
      </w:r>
      <w:r w:rsidRPr="00920F1F">
        <w:rPr>
          <w:rFonts w:ascii="Times New Roman" w:hAnsi="Times New Roman"/>
          <w:sz w:val="28"/>
          <w:szCs w:val="28"/>
          <w:lang w:eastAsia="ru-RU"/>
        </w:rPr>
        <w:t>дотация на выравнивание уровней бюджетной обеспеченности и иные дотации</w:t>
      </w:r>
      <w:r w:rsidRPr="00920F1F">
        <w:rPr>
          <w:rFonts w:ascii="Times New Roman" w:hAnsi="Times New Roman"/>
          <w:bCs/>
          <w:sz w:val="28"/>
          <w:szCs w:val="28"/>
          <w:lang w:eastAsia="ru-RU"/>
        </w:rPr>
        <w:t>)</w:t>
      </w:r>
      <w:r w:rsidRPr="00920F1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– </w:t>
      </w:r>
      <w:r w:rsidR="00DE1DBD">
        <w:rPr>
          <w:rFonts w:ascii="Times New Roman" w:hAnsi="Times New Roman"/>
          <w:sz w:val="28"/>
          <w:szCs w:val="28"/>
          <w:lang w:eastAsia="ru-RU"/>
        </w:rPr>
        <w:t>90270,3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тыс. </w:t>
      </w:r>
      <w:r>
        <w:rPr>
          <w:rFonts w:ascii="Times New Roman" w:hAnsi="Times New Roman"/>
          <w:sz w:val="28"/>
          <w:szCs w:val="28"/>
          <w:lang w:eastAsia="ru-RU"/>
        </w:rPr>
        <w:t>руб.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DE1DBD">
        <w:rPr>
          <w:rFonts w:ascii="Times New Roman" w:hAnsi="Times New Roman"/>
          <w:sz w:val="28"/>
          <w:szCs w:val="28"/>
          <w:lang w:eastAsia="ru-RU"/>
        </w:rPr>
        <w:t>4,75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57AF2">
        <w:rPr>
          <w:rFonts w:ascii="Times New Roman" w:hAnsi="Times New Roman"/>
          <w:sz w:val="28"/>
          <w:szCs w:val="28"/>
          <w:lang w:eastAsia="ru-RU"/>
        </w:rPr>
        <w:t xml:space="preserve">% от общего объема расходов бюджета муниципального района. Исполнение годовых назначений составляет </w:t>
      </w:r>
      <w:r w:rsidR="00DE1DBD">
        <w:rPr>
          <w:rFonts w:ascii="Times New Roman" w:hAnsi="Times New Roman"/>
          <w:sz w:val="28"/>
          <w:szCs w:val="28"/>
          <w:lang w:eastAsia="ru-RU"/>
        </w:rPr>
        <w:t>95,8</w:t>
      </w:r>
      <w:r w:rsidRPr="00357AF2">
        <w:rPr>
          <w:rFonts w:ascii="Times New Roman" w:hAnsi="Times New Roman"/>
          <w:sz w:val="28"/>
          <w:szCs w:val="28"/>
          <w:lang w:eastAsia="ru-RU"/>
        </w:rPr>
        <w:t>%.</w:t>
      </w:r>
    </w:p>
    <w:p w14:paraId="215CC5E0" w14:textId="77777777" w:rsidR="00DE1DBD" w:rsidRDefault="00DE1DBD" w:rsidP="00DE1DB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E4353F2" w14:textId="77777777" w:rsidR="00A42466" w:rsidRDefault="00A42466" w:rsidP="00DE1DB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5DFE2155" w14:textId="5AA7465D" w:rsidR="00D53D72" w:rsidRDefault="00D53D72" w:rsidP="00DE1DBD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bookmarkStart w:id="1" w:name="_GoBack"/>
      <w:bookmarkEnd w:id="1"/>
      <w:r w:rsidRPr="00DD7986">
        <w:rPr>
          <w:rFonts w:ascii="Times New Roman" w:hAnsi="Times New Roman"/>
          <w:b/>
          <w:sz w:val="28"/>
          <w:szCs w:val="28"/>
        </w:rPr>
        <w:lastRenderedPageBreak/>
        <w:t>Выводы и предложения:</w:t>
      </w:r>
      <w:bookmarkStart w:id="2" w:name="OLE_LINK1"/>
    </w:p>
    <w:p w14:paraId="79519E6E" w14:textId="77777777" w:rsidR="00D16D56" w:rsidRPr="00DD7986" w:rsidRDefault="00D16D56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4B37D906" w14:textId="540EEC12" w:rsidR="00D53D72" w:rsidRPr="008D43F1" w:rsidRDefault="00D53D72" w:rsidP="001077EA">
      <w:pPr>
        <w:numPr>
          <w:ilvl w:val="0"/>
          <w:numId w:val="6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D43F1">
        <w:rPr>
          <w:rFonts w:ascii="Times New Roman" w:hAnsi="Times New Roman"/>
          <w:sz w:val="28"/>
          <w:szCs w:val="28"/>
        </w:rPr>
        <w:t>Годовой план по доходам бюджета</w:t>
      </w:r>
      <w:r w:rsidR="00C67C25">
        <w:rPr>
          <w:rFonts w:ascii="Times New Roman" w:hAnsi="Times New Roman"/>
          <w:sz w:val="28"/>
          <w:szCs w:val="28"/>
        </w:rPr>
        <w:t xml:space="preserve"> района</w:t>
      </w:r>
      <w:r w:rsidR="00AC6357">
        <w:rPr>
          <w:rFonts w:ascii="Times New Roman" w:hAnsi="Times New Roman"/>
          <w:sz w:val="28"/>
          <w:szCs w:val="28"/>
        </w:rPr>
        <w:t xml:space="preserve"> в целом исполнен </w:t>
      </w:r>
      <w:r w:rsidR="00AC6357" w:rsidRPr="00A27356">
        <w:rPr>
          <w:rFonts w:ascii="Times New Roman" w:hAnsi="Times New Roman"/>
          <w:sz w:val="28"/>
          <w:szCs w:val="28"/>
        </w:rPr>
        <w:t xml:space="preserve">на </w:t>
      </w:r>
      <w:r w:rsidR="001077EA">
        <w:rPr>
          <w:rFonts w:ascii="Times New Roman" w:hAnsi="Times New Roman"/>
          <w:sz w:val="28"/>
          <w:szCs w:val="28"/>
        </w:rPr>
        <w:t>94,92</w:t>
      </w:r>
      <w:r w:rsidRPr="008D43F1">
        <w:rPr>
          <w:rFonts w:ascii="Times New Roman" w:hAnsi="Times New Roman"/>
          <w:sz w:val="28"/>
          <w:szCs w:val="28"/>
        </w:rPr>
        <w:t xml:space="preserve"> процента. Не выполнены плановые назначения по </w:t>
      </w:r>
      <w:r w:rsidR="00466698">
        <w:rPr>
          <w:rFonts w:ascii="Times New Roman" w:hAnsi="Times New Roman"/>
          <w:sz w:val="28"/>
          <w:szCs w:val="28"/>
        </w:rPr>
        <w:t>доходам</w:t>
      </w:r>
      <w:r w:rsidRPr="008D43F1">
        <w:rPr>
          <w:rFonts w:ascii="Times New Roman" w:hAnsi="Times New Roman"/>
          <w:sz w:val="28"/>
          <w:szCs w:val="28"/>
        </w:rPr>
        <w:t xml:space="preserve"> </w:t>
      </w:r>
      <w:r w:rsidR="00AC6357">
        <w:rPr>
          <w:rFonts w:ascii="Times New Roman" w:hAnsi="Times New Roman"/>
          <w:sz w:val="28"/>
          <w:szCs w:val="28"/>
        </w:rPr>
        <w:t xml:space="preserve">в целом на сумму </w:t>
      </w:r>
      <w:r w:rsidR="001077EA">
        <w:rPr>
          <w:rFonts w:ascii="Times New Roman" w:hAnsi="Times New Roman"/>
          <w:sz w:val="28"/>
          <w:szCs w:val="28"/>
        </w:rPr>
        <w:t xml:space="preserve">101529,97 </w:t>
      </w:r>
      <w:r w:rsidRPr="008D43F1">
        <w:rPr>
          <w:rFonts w:ascii="Times New Roman" w:hAnsi="Times New Roman"/>
          <w:sz w:val="28"/>
          <w:szCs w:val="28"/>
        </w:rPr>
        <w:t>тыс. рублей.</w:t>
      </w:r>
    </w:p>
    <w:p w14:paraId="00A5F4FD" w14:textId="57F71050" w:rsidR="003077BC" w:rsidRDefault="00D53D72" w:rsidP="0014290A">
      <w:pPr>
        <w:widowControl w:val="0"/>
        <w:numPr>
          <w:ilvl w:val="0"/>
          <w:numId w:val="6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3077BC">
        <w:rPr>
          <w:rFonts w:ascii="Times New Roman" w:hAnsi="Times New Roman"/>
          <w:sz w:val="28"/>
          <w:szCs w:val="28"/>
        </w:rPr>
        <w:t>Годовые расходные обязательства не выполнены по всем разделам бюджетной классификации (кроме раздел</w:t>
      </w:r>
      <w:r w:rsidR="003077BC">
        <w:rPr>
          <w:rFonts w:ascii="Times New Roman" w:hAnsi="Times New Roman"/>
          <w:sz w:val="28"/>
          <w:szCs w:val="28"/>
        </w:rPr>
        <w:t>ов</w:t>
      </w:r>
      <w:r w:rsidR="001F7730" w:rsidRPr="003077BC">
        <w:rPr>
          <w:rFonts w:ascii="Times New Roman" w:hAnsi="Times New Roman"/>
          <w:sz w:val="28"/>
          <w:szCs w:val="28"/>
        </w:rPr>
        <w:t xml:space="preserve"> </w:t>
      </w:r>
      <w:r w:rsidR="004D3646" w:rsidRPr="00BF64E3">
        <w:rPr>
          <w:rFonts w:ascii="Times New Roman" w:hAnsi="Times New Roman"/>
          <w:sz w:val="28"/>
          <w:szCs w:val="28"/>
        </w:rPr>
        <w:t>«Национальная оборона»;</w:t>
      </w:r>
      <w:r w:rsidR="004D3646">
        <w:rPr>
          <w:rFonts w:ascii="Times New Roman" w:hAnsi="Times New Roman"/>
          <w:sz w:val="28"/>
          <w:szCs w:val="28"/>
        </w:rPr>
        <w:t xml:space="preserve"> </w:t>
      </w:r>
      <w:r w:rsidR="004D3646" w:rsidRPr="00BF64E3">
        <w:rPr>
          <w:rFonts w:ascii="Times New Roman" w:hAnsi="Times New Roman"/>
          <w:sz w:val="28"/>
          <w:szCs w:val="28"/>
        </w:rPr>
        <w:t>«</w:t>
      </w:r>
      <w:r w:rsidR="004D3646" w:rsidRPr="00BF64E3">
        <w:rPr>
          <w:rFonts w:ascii="Times New Roman" w:hAnsi="Times New Roman" w:cs="Arial"/>
          <w:spacing w:val="-3"/>
          <w:sz w:val="28"/>
          <w:szCs w:val="28"/>
          <w:lang w:eastAsia="ru-RU"/>
        </w:rPr>
        <w:t>Физическая культура и спорт»</w:t>
      </w:r>
      <w:r w:rsidR="004D3646">
        <w:rPr>
          <w:rFonts w:ascii="Times New Roman" w:hAnsi="Times New Roman" w:cs="Arial"/>
          <w:spacing w:val="-3"/>
          <w:sz w:val="28"/>
          <w:szCs w:val="28"/>
          <w:lang w:eastAsia="ru-RU"/>
        </w:rPr>
        <w:t>)</w:t>
      </w:r>
      <w:r w:rsidR="003077BC" w:rsidRPr="00BF64E3">
        <w:rPr>
          <w:rFonts w:ascii="Times New Roman" w:hAnsi="Times New Roman"/>
          <w:sz w:val="28"/>
          <w:szCs w:val="28"/>
        </w:rPr>
        <w:t>.</w:t>
      </w:r>
      <w:r w:rsidR="00CB6E24" w:rsidRPr="003077BC">
        <w:rPr>
          <w:rFonts w:ascii="Times New Roman" w:hAnsi="Times New Roman"/>
          <w:sz w:val="28"/>
          <w:szCs w:val="28"/>
        </w:rPr>
        <w:t xml:space="preserve">     </w:t>
      </w:r>
    </w:p>
    <w:p w14:paraId="28788B10" w14:textId="397D266D" w:rsidR="00D53D72" w:rsidRPr="00C26F50" w:rsidRDefault="003077BC" w:rsidP="003077BC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>за 20</w:t>
      </w:r>
      <w:r w:rsidR="00C9426F" w:rsidRPr="00C26F50">
        <w:rPr>
          <w:rFonts w:ascii="Times New Roman" w:hAnsi="Times New Roman"/>
          <w:sz w:val="28"/>
          <w:szCs w:val="28"/>
        </w:rPr>
        <w:t>2</w:t>
      </w:r>
      <w:r w:rsidR="004D3646">
        <w:rPr>
          <w:rFonts w:ascii="Times New Roman" w:hAnsi="Times New Roman"/>
          <w:sz w:val="28"/>
          <w:szCs w:val="28"/>
        </w:rPr>
        <w:t>3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5F5D856D" w:rsidR="007872ED" w:rsidRPr="00C26F50" w:rsidRDefault="00710116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53D72"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="00D53D72" w:rsidRPr="00C26F50">
        <w:rPr>
          <w:rFonts w:ascii="Times New Roman" w:hAnsi="Times New Roman"/>
          <w:sz w:val="28"/>
          <w:szCs w:val="28"/>
        </w:rPr>
        <w:t>;</w:t>
      </w:r>
    </w:p>
    <w:p w14:paraId="72A022AB" w14:textId="031EBC78" w:rsidR="00D53D72" w:rsidRPr="007872ED" w:rsidRDefault="0071011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53D72"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</w:p>
    <w:bookmarkEnd w:id="2"/>
    <w:p w14:paraId="045EEE6A" w14:textId="77777777" w:rsidR="00C77254" w:rsidRPr="007872ED" w:rsidRDefault="00C77254" w:rsidP="006A0F1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8ED0863" w14:textId="44897D84" w:rsidR="00B07EA7" w:rsidRDefault="00CB6E24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14:paraId="69A10146" w14:textId="61A1B5C4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13C6FC38" w14:textId="3FB3ACF3" w:rsidR="00CB6E24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6AFEC73B" w14:textId="77777777" w:rsidR="00CB6E24" w:rsidRPr="007872ED" w:rsidRDefault="00CB6E24" w:rsidP="007872ED">
      <w:pPr>
        <w:pStyle w:val="aa"/>
        <w:rPr>
          <w:rFonts w:ascii="Times New Roman" w:hAnsi="Times New Roman"/>
          <w:sz w:val="28"/>
          <w:szCs w:val="28"/>
        </w:rPr>
      </w:pPr>
    </w:p>
    <w:p w14:paraId="48679A6D" w14:textId="39B9CE4C" w:rsidR="007872ED" w:rsidRPr="007872ED" w:rsidRDefault="0088613B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</w:p>
    <w:p w14:paraId="499C26FB" w14:textId="2712198E" w:rsidR="007872ED" w:rsidRDefault="00FE2847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9426F"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="00C9426F" w:rsidRPr="007872ED">
        <w:rPr>
          <w:rFonts w:ascii="Times New Roman" w:hAnsi="Times New Roman"/>
          <w:sz w:val="28"/>
          <w:szCs w:val="28"/>
        </w:rPr>
        <w:t>четно</w:t>
      </w:r>
      <w:r w:rsidR="00A72B10">
        <w:rPr>
          <w:rFonts w:ascii="Times New Roman" w:hAnsi="Times New Roman"/>
          <w:sz w:val="28"/>
          <w:szCs w:val="28"/>
        </w:rPr>
        <w:t>го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</w:p>
    <w:p w14:paraId="06904DCB" w14:textId="2D575ECE" w:rsidR="00C77254" w:rsidRPr="007872ED" w:rsidRDefault="00A72B10" w:rsidP="007872ED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="007872ED"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 w:rsidR="00FE2847">
        <w:rPr>
          <w:rFonts w:ascii="Times New Roman" w:hAnsi="Times New Roman"/>
          <w:sz w:val="28"/>
          <w:szCs w:val="28"/>
        </w:rPr>
        <w:t xml:space="preserve"> района</w:t>
      </w:r>
      <w:r w:rsidR="00C9426F" w:rsidRPr="007872ED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                               </w:t>
      </w:r>
      <w:r w:rsidR="00FE2847">
        <w:rPr>
          <w:rFonts w:ascii="Times New Roman" w:hAnsi="Times New Roman"/>
          <w:sz w:val="28"/>
          <w:szCs w:val="28"/>
        </w:rPr>
        <w:t xml:space="preserve"> </w:t>
      </w:r>
      <w:r w:rsidR="007872ED">
        <w:rPr>
          <w:rFonts w:ascii="Times New Roman" w:hAnsi="Times New Roman"/>
          <w:sz w:val="28"/>
          <w:szCs w:val="28"/>
        </w:rPr>
        <w:t xml:space="preserve"> </w:t>
      </w:r>
      <w:r w:rsidR="00C9426F"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88613B">
        <w:rPr>
          <w:rFonts w:ascii="Times New Roman" w:hAnsi="Times New Roman"/>
          <w:sz w:val="28"/>
          <w:szCs w:val="28"/>
        </w:rPr>
        <w:t xml:space="preserve">   А.С.Бамбатиев</w:t>
      </w:r>
    </w:p>
    <w:sectPr w:rsidR="00C77254" w:rsidRPr="007872ED" w:rsidSect="00DD2D39">
      <w:headerReference w:type="even" r:id="rId8"/>
      <w:headerReference w:type="default" r:id="rId9"/>
      <w:pgSz w:w="11906" w:h="16838" w:code="9"/>
      <w:pgMar w:top="709" w:right="849" w:bottom="567" w:left="1276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FB3E57" w14:textId="77777777" w:rsidR="006F6F37" w:rsidRDefault="006F6F37">
      <w:r>
        <w:separator/>
      </w:r>
    </w:p>
  </w:endnote>
  <w:endnote w:type="continuationSeparator" w:id="0">
    <w:p w14:paraId="0C8AC3BE" w14:textId="77777777" w:rsidR="006F6F37" w:rsidRDefault="006F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C1607" w14:textId="77777777" w:rsidR="006F6F37" w:rsidRDefault="006F6F37">
      <w:r>
        <w:separator/>
      </w:r>
    </w:p>
  </w:footnote>
  <w:footnote w:type="continuationSeparator" w:id="0">
    <w:p w14:paraId="3D05AE7A" w14:textId="77777777" w:rsidR="006F6F37" w:rsidRDefault="006F6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49BBC532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42466">
      <w:rPr>
        <w:rStyle w:val="a6"/>
        <w:noProof/>
      </w:rPr>
      <w:t>6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5872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077EA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420C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55A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0FE8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029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80D"/>
    <w:rsid w:val="00334DD4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26AF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401C"/>
    <w:rsid w:val="003A45DE"/>
    <w:rsid w:val="003A532F"/>
    <w:rsid w:val="003A6FFD"/>
    <w:rsid w:val="003A72CC"/>
    <w:rsid w:val="003A7FFE"/>
    <w:rsid w:val="003B00D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3646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715"/>
    <w:rsid w:val="004F386F"/>
    <w:rsid w:val="004F6029"/>
    <w:rsid w:val="004F67C6"/>
    <w:rsid w:val="004F6C28"/>
    <w:rsid w:val="004F6E1D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6FBB"/>
    <w:rsid w:val="0054773D"/>
    <w:rsid w:val="005501F0"/>
    <w:rsid w:val="005503B9"/>
    <w:rsid w:val="005515F0"/>
    <w:rsid w:val="00554E6B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4AD0"/>
    <w:rsid w:val="005B5933"/>
    <w:rsid w:val="005B6B10"/>
    <w:rsid w:val="005B753F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274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877"/>
    <w:rsid w:val="006074DC"/>
    <w:rsid w:val="006076D8"/>
    <w:rsid w:val="0060779F"/>
    <w:rsid w:val="00607E38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2B43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7532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6F37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0116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3F58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3976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BE1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8613B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79CC"/>
    <w:rsid w:val="008C7BC8"/>
    <w:rsid w:val="008D32ED"/>
    <w:rsid w:val="008D3A99"/>
    <w:rsid w:val="008D3AC9"/>
    <w:rsid w:val="008D43F1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FCA"/>
    <w:rsid w:val="009139AF"/>
    <w:rsid w:val="00916106"/>
    <w:rsid w:val="0091741A"/>
    <w:rsid w:val="00920F1F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2B30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466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57249"/>
    <w:rsid w:val="00A648E3"/>
    <w:rsid w:val="00A65078"/>
    <w:rsid w:val="00A67057"/>
    <w:rsid w:val="00A71D90"/>
    <w:rsid w:val="00A72B10"/>
    <w:rsid w:val="00A72DB9"/>
    <w:rsid w:val="00A72E9E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2974"/>
    <w:rsid w:val="00AB2B66"/>
    <w:rsid w:val="00AB3602"/>
    <w:rsid w:val="00AB5315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3A9F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774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66D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4CAC"/>
    <w:rsid w:val="00C55073"/>
    <w:rsid w:val="00C56003"/>
    <w:rsid w:val="00C56130"/>
    <w:rsid w:val="00C56984"/>
    <w:rsid w:val="00C56CC6"/>
    <w:rsid w:val="00C56FFE"/>
    <w:rsid w:val="00C57D5B"/>
    <w:rsid w:val="00C62DF8"/>
    <w:rsid w:val="00C65ACF"/>
    <w:rsid w:val="00C67C25"/>
    <w:rsid w:val="00C67EA3"/>
    <w:rsid w:val="00C7069E"/>
    <w:rsid w:val="00C71533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5644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078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232A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3888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664C6"/>
    <w:rsid w:val="00D715BB"/>
    <w:rsid w:val="00D75A47"/>
    <w:rsid w:val="00D80733"/>
    <w:rsid w:val="00D817BF"/>
    <w:rsid w:val="00D81FDF"/>
    <w:rsid w:val="00D823CB"/>
    <w:rsid w:val="00D83A22"/>
    <w:rsid w:val="00D869F4"/>
    <w:rsid w:val="00D877B5"/>
    <w:rsid w:val="00D87ACD"/>
    <w:rsid w:val="00D905F1"/>
    <w:rsid w:val="00D90910"/>
    <w:rsid w:val="00D91ADD"/>
    <w:rsid w:val="00D92AA5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A5AE0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2D39"/>
    <w:rsid w:val="00DD33EC"/>
    <w:rsid w:val="00DD4FC9"/>
    <w:rsid w:val="00DD6003"/>
    <w:rsid w:val="00DD7986"/>
    <w:rsid w:val="00DE05F7"/>
    <w:rsid w:val="00DE12E9"/>
    <w:rsid w:val="00DE1DBD"/>
    <w:rsid w:val="00DE539E"/>
    <w:rsid w:val="00DE57F0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C14"/>
    <w:rsid w:val="00F97D33"/>
    <w:rsid w:val="00FA01FB"/>
    <w:rsid w:val="00FA0A8C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63988-21F9-4C00-A375-0668C2D23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6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10</cp:revision>
  <cp:lastPrinted>2024-04-22T09:04:00Z</cp:lastPrinted>
  <dcterms:created xsi:type="dcterms:W3CDTF">2024-04-12T07:44:00Z</dcterms:created>
  <dcterms:modified xsi:type="dcterms:W3CDTF">2024-05-14T11:52:00Z</dcterms:modified>
</cp:coreProperties>
</file>