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E608" w14:textId="77777777" w:rsidR="00644D90" w:rsidRPr="00C264B3" w:rsidRDefault="00644D90" w:rsidP="00644D90">
      <w:pPr>
        <w:jc w:val="center"/>
        <w:rPr>
          <w:b/>
          <w:bCs/>
          <w:sz w:val="28"/>
          <w:szCs w:val="28"/>
        </w:rPr>
      </w:pPr>
      <w:r w:rsidRPr="00C264B3">
        <w:rPr>
          <w:b/>
          <w:bCs/>
          <w:sz w:val="28"/>
          <w:szCs w:val="28"/>
        </w:rPr>
        <w:t>Заключение</w:t>
      </w:r>
    </w:p>
    <w:p w14:paraId="1E1A767B" w14:textId="78E5F7F3" w:rsidR="00644D90" w:rsidRDefault="00644D90" w:rsidP="00644D90">
      <w:pPr>
        <w:jc w:val="center"/>
        <w:rPr>
          <w:b/>
          <w:bCs/>
          <w:sz w:val="28"/>
          <w:szCs w:val="28"/>
        </w:rPr>
      </w:pPr>
      <w:r w:rsidRPr="00C264B3">
        <w:rPr>
          <w:b/>
          <w:bCs/>
          <w:sz w:val="28"/>
          <w:szCs w:val="28"/>
        </w:rPr>
        <w:t xml:space="preserve">к проекту решения о внесении изменений </w:t>
      </w:r>
      <w:r w:rsidR="00500A69">
        <w:rPr>
          <w:b/>
          <w:bCs/>
          <w:sz w:val="28"/>
          <w:szCs w:val="28"/>
        </w:rPr>
        <w:t>в решени</w:t>
      </w:r>
      <w:r w:rsidR="003A014A">
        <w:rPr>
          <w:b/>
          <w:bCs/>
          <w:sz w:val="28"/>
          <w:szCs w:val="28"/>
        </w:rPr>
        <w:t>е</w:t>
      </w:r>
      <w:r w:rsidR="00500A69">
        <w:rPr>
          <w:b/>
          <w:bCs/>
          <w:sz w:val="28"/>
          <w:szCs w:val="28"/>
        </w:rPr>
        <w:t xml:space="preserve"> </w:t>
      </w:r>
      <w:r w:rsidRPr="00C264B3">
        <w:rPr>
          <w:b/>
          <w:bCs/>
          <w:sz w:val="28"/>
          <w:szCs w:val="28"/>
        </w:rPr>
        <w:t xml:space="preserve">Совета депутатов </w:t>
      </w:r>
      <w:r>
        <w:rPr>
          <w:b/>
          <w:bCs/>
          <w:sz w:val="28"/>
          <w:szCs w:val="28"/>
        </w:rPr>
        <w:t xml:space="preserve">               </w:t>
      </w:r>
      <w:r w:rsidR="00F52422">
        <w:rPr>
          <w:b/>
          <w:bCs/>
          <w:sz w:val="28"/>
          <w:szCs w:val="28"/>
        </w:rPr>
        <w:t>Надтеречного муниципального района от 27.12.2021 г. №5-1</w:t>
      </w:r>
      <w:r w:rsidRPr="00C264B3">
        <w:rPr>
          <w:b/>
          <w:bCs/>
          <w:sz w:val="28"/>
          <w:szCs w:val="28"/>
        </w:rPr>
        <w:t xml:space="preserve"> (</w:t>
      </w:r>
      <w:r w:rsidR="00F83C16" w:rsidRPr="00F83C16">
        <w:rPr>
          <w:b/>
          <w:bCs/>
          <w:sz w:val="28"/>
          <w:szCs w:val="28"/>
        </w:rPr>
        <w:t>с изм.</w:t>
      </w:r>
      <w:r w:rsidRPr="00F83C16">
        <w:rPr>
          <w:b/>
          <w:bCs/>
          <w:sz w:val="28"/>
          <w:szCs w:val="28"/>
        </w:rPr>
        <w:t xml:space="preserve"> </w:t>
      </w:r>
      <w:proofErr w:type="spellStart"/>
      <w:r w:rsidR="00F83C16" w:rsidRPr="00F83C16">
        <w:rPr>
          <w:b/>
          <w:bCs/>
          <w:sz w:val="28"/>
          <w:szCs w:val="28"/>
        </w:rPr>
        <w:t>Реш</w:t>
      </w:r>
      <w:proofErr w:type="spellEnd"/>
      <w:r w:rsidR="00F83C16" w:rsidRPr="00F83C16">
        <w:rPr>
          <w:b/>
          <w:bCs/>
          <w:sz w:val="28"/>
          <w:szCs w:val="28"/>
        </w:rPr>
        <w:t xml:space="preserve">. №10-1 от 10.03.2022г., </w:t>
      </w:r>
      <w:proofErr w:type="spellStart"/>
      <w:r w:rsidR="00F83C16" w:rsidRPr="00F83C16">
        <w:rPr>
          <w:b/>
          <w:bCs/>
          <w:sz w:val="28"/>
          <w:szCs w:val="28"/>
        </w:rPr>
        <w:t>Реш</w:t>
      </w:r>
      <w:proofErr w:type="spellEnd"/>
      <w:r w:rsidR="00F83C16" w:rsidRPr="00F83C16">
        <w:rPr>
          <w:b/>
          <w:bCs/>
          <w:sz w:val="28"/>
          <w:szCs w:val="28"/>
        </w:rPr>
        <w:t xml:space="preserve">. №11-1 от 17.03.2022г., </w:t>
      </w:r>
      <w:proofErr w:type="spellStart"/>
      <w:r w:rsidR="00F83C16" w:rsidRPr="00F83C16">
        <w:rPr>
          <w:b/>
          <w:bCs/>
          <w:sz w:val="28"/>
          <w:szCs w:val="28"/>
        </w:rPr>
        <w:t>Реш</w:t>
      </w:r>
      <w:proofErr w:type="spellEnd"/>
      <w:r w:rsidR="00F83C16" w:rsidRPr="00F83C16">
        <w:rPr>
          <w:b/>
          <w:bCs/>
          <w:sz w:val="28"/>
          <w:szCs w:val="28"/>
        </w:rPr>
        <w:t xml:space="preserve">. №15-2 от 26.05.2022г., </w:t>
      </w:r>
      <w:proofErr w:type="spellStart"/>
      <w:r w:rsidR="00F83C16" w:rsidRPr="00F83C16">
        <w:rPr>
          <w:b/>
          <w:bCs/>
          <w:sz w:val="28"/>
          <w:szCs w:val="28"/>
        </w:rPr>
        <w:t>Реш</w:t>
      </w:r>
      <w:proofErr w:type="spellEnd"/>
      <w:r w:rsidR="00F83C16" w:rsidRPr="00F83C16">
        <w:rPr>
          <w:b/>
          <w:bCs/>
          <w:sz w:val="28"/>
          <w:szCs w:val="28"/>
        </w:rPr>
        <w:t xml:space="preserve">. №16-2 от 24.06.2022г., </w:t>
      </w:r>
      <w:proofErr w:type="spellStart"/>
      <w:r w:rsidR="00F83C16" w:rsidRPr="00F83C16">
        <w:rPr>
          <w:b/>
          <w:bCs/>
          <w:sz w:val="28"/>
          <w:szCs w:val="28"/>
        </w:rPr>
        <w:t>Реш</w:t>
      </w:r>
      <w:proofErr w:type="spellEnd"/>
      <w:r w:rsidR="00F83C16" w:rsidRPr="00F83C16">
        <w:rPr>
          <w:b/>
          <w:bCs/>
          <w:sz w:val="28"/>
          <w:szCs w:val="28"/>
        </w:rPr>
        <w:t xml:space="preserve">. №17-1 от 27.07.2022г., </w:t>
      </w:r>
      <w:proofErr w:type="spellStart"/>
      <w:r w:rsidR="00F83C16" w:rsidRPr="00F83C16">
        <w:rPr>
          <w:b/>
          <w:bCs/>
          <w:sz w:val="28"/>
          <w:szCs w:val="28"/>
        </w:rPr>
        <w:t>Реш</w:t>
      </w:r>
      <w:proofErr w:type="spellEnd"/>
      <w:r w:rsidR="00F83C16" w:rsidRPr="00F83C16">
        <w:rPr>
          <w:b/>
          <w:bCs/>
          <w:sz w:val="28"/>
          <w:szCs w:val="28"/>
        </w:rPr>
        <w:t>. №18-1 от 19.08.2022г</w:t>
      </w:r>
      <w:r w:rsidR="00F83C16">
        <w:rPr>
          <w:b/>
          <w:bCs/>
          <w:sz w:val="28"/>
          <w:szCs w:val="28"/>
        </w:rPr>
        <w:t>.</w:t>
      </w:r>
      <w:r w:rsidR="00C76CD6">
        <w:rPr>
          <w:b/>
          <w:bCs/>
          <w:sz w:val="28"/>
          <w:szCs w:val="28"/>
        </w:rPr>
        <w:t xml:space="preserve">, </w:t>
      </w:r>
      <w:proofErr w:type="spellStart"/>
      <w:r w:rsidR="00C76CD6" w:rsidRPr="00F83C16">
        <w:rPr>
          <w:b/>
          <w:bCs/>
          <w:sz w:val="28"/>
          <w:szCs w:val="28"/>
        </w:rPr>
        <w:t>Реш</w:t>
      </w:r>
      <w:proofErr w:type="spellEnd"/>
      <w:r w:rsidR="00C76CD6" w:rsidRPr="00F83C16">
        <w:rPr>
          <w:b/>
          <w:bCs/>
          <w:sz w:val="28"/>
          <w:szCs w:val="28"/>
        </w:rPr>
        <w:t xml:space="preserve">. </w:t>
      </w:r>
      <w:r w:rsidR="00C76CD6" w:rsidRPr="00711C3A">
        <w:rPr>
          <w:b/>
          <w:bCs/>
          <w:sz w:val="28"/>
          <w:szCs w:val="28"/>
        </w:rPr>
        <w:t>№1</w:t>
      </w:r>
      <w:r w:rsidR="00711C3A" w:rsidRPr="00711C3A">
        <w:rPr>
          <w:b/>
          <w:bCs/>
          <w:sz w:val="28"/>
          <w:szCs w:val="28"/>
        </w:rPr>
        <w:t>9</w:t>
      </w:r>
      <w:r w:rsidR="00C76CD6" w:rsidRPr="00711C3A">
        <w:rPr>
          <w:b/>
          <w:bCs/>
          <w:sz w:val="28"/>
          <w:szCs w:val="28"/>
        </w:rPr>
        <w:t>-</w:t>
      </w:r>
      <w:r w:rsidR="00711C3A" w:rsidRPr="00711C3A">
        <w:rPr>
          <w:b/>
          <w:bCs/>
          <w:sz w:val="28"/>
          <w:szCs w:val="28"/>
        </w:rPr>
        <w:t>4</w:t>
      </w:r>
      <w:r w:rsidR="00C76CD6" w:rsidRPr="00711C3A">
        <w:rPr>
          <w:b/>
          <w:bCs/>
          <w:sz w:val="28"/>
          <w:szCs w:val="28"/>
        </w:rPr>
        <w:t xml:space="preserve"> от</w:t>
      </w:r>
      <w:r w:rsidR="00711C3A" w:rsidRPr="00711C3A">
        <w:rPr>
          <w:b/>
          <w:bCs/>
          <w:sz w:val="28"/>
          <w:szCs w:val="28"/>
        </w:rPr>
        <w:t xml:space="preserve"> 20</w:t>
      </w:r>
      <w:r w:rsidR="00C76CD6" w:rsidRPr="00711C3A">
        <w:rPr>
          <w:b/>
          <w:bCs/>
          <w:sz w:val="28"/>
          <w:szCs w:val="28"/>
        </w:rPr>
        <w:t>.</w:t>
      </w:r>
      <w:r w:rsidR="00711C3A" w:rsidRPr="00711C3A">
        <w:rPr>
          <w:b/>
          <w:bCs/>
          <w:sz w:val="28"/>
          <w:szCs w:val="28"/>
        </w:rPr>
        <w:t>09</w:t>
      </w:r>
      <w:r w:rsidR="00C76CD6" w:rsidRPr="00711C3A">
        <w:rPr>
          <w:b/>
          <w:bCs/>
          <w:sz w:val="28"/>
          <w:szCs w:val="28"/>
        </w:rPr>
        <w:t>.2022г.</w:t>
      </w:r>
      <w:r w:rsidRPr="00711C3A">
        <w:rPr>
          <w:b/>
          <w:bCs/>
          <w:sz w:val="28"/>
          <w:szCs w:val="28"/>
        </w:rPr>
        <w:t>)</w:t>
      </w:r>
      <w:r w:rsidRPr="00C264B3">
        <w:rPr>
          <w:b/>
          <w:bCs/>
          <w:sz w:val="28"/>
          <w:szCs w:val="28"/>
        </w:rPr>
        <w:t xml:space="preserve"> «О бюджете </w:t>
      </w:r>
      <w:r w:rsidR="00F52422">
        <w:rPr>
          <w:b/>
          <w:bCs/>
          <w:sz w:val="28"/>
          <w:szCs w:val="28"/>
        </w:rPr>
        <w:t>Надтеречного</w:t>
      </w:r>
      <w:r w:rsidRPr="00C264B3">
        <w:rPr>
          <w:b/>
          <w:bCs/>
          <w:sz w:val="28"/>
          <w:szCs w:val="28"/>
        </w:rPr>
        <w:t xml:space="preserve"> муниципального района на 2022 год и на плановый период 2023 и 2024 годов».</w:t>
      </w:r>
    </w:p>
    <w:p w14:paraId="23AF7B3A" w14:textId="4E359156" w:rsidR="00BF230B" w:rsidRDefault="00BF230B" w:rsidP="00644D90">
      <w:pPr>
        <w:jc w:val="both"/>
      </w:pPr>
    </w:p>
    <w:p w14:paraId="78157039" w14:textId="697F2EB2" w:rsidR="00AE59E8" w:rsidRDefault="00AE59E8" w:rsidP="00644D90">
      <w:pPr>
        <w:jc w:val="both"/>
      </w:pPr>
      <w:bookmarkStart w:id="0" w:name="_GoBack"/>
      <w:bookmarkEnd w:id="0"/>
    </w:p>
    <w:p w14:paraId="2FE153B5" w14:textId="271047D9" w:rsidR="00A4113E" w:rsidRDefault="00AE59E8" w:rsidP="00A4113E">
      <w:pPr>
        <w:ind w:firstLine="567"/>
        <w:jc w:val="both"/>
        <w:rPr>
          <w:sz w:val="28"/>
          <w:szCs w:val="28"/>
        </w:rPr>
      </w:pPr>
      <w:r w:rsidRPr="00AE59E8">
        <w:rPr>
          <w:color w:val="000000"/>
          <w:sz w:val="28"/>
          <w:szCs w:val="28"/>
        </w:rPr>
        <w:t>Проектом решения предусматривается увеличение</w:t>
      </w:r>
      <w:r w:rsidR="00A4113E">
        <w:rPr>
          <w:color w:val="000000"/>
          <w:sz w:val="28"/>
          <w:szCs w:val="28"/>
        </w:rPr>
        <w:t xml:space="preserve"> у</w:t>
      </w:r>
      <w:r w:rsidR="00C76CD6" w:rsidRPr="00D00BE6">
        <w:rPr>
          <w:sz w:val="28"/>
          <w:szCs w:val="28"/>
        </w:rPr>
        <w:t>величени</w:t>
      </w:r>
      <w:r w:rsidR="00C76CD6">
        <w:rPr>
          <w:sz w:val="28"/>
          <w:szCs w:val="28"/>
        </w:rPr>
        <w:t>я</w:t>
      </w:r>
      <w:r w:rsidR="00C76CD6" w:rsidRPr="00D00BE6">
        <w:rPr>
          <w:sz w:val="28"/>
          <w:szCs w:val="28"/>
        </w:rPr>
        <w:t xml:space="preserve"> бюджетных ассигнований</w:t>
      </w:r>
      <w:r w:rsidR="00A4113E">
        <w:rPr>
          <w:sz w:val="28"/>
          <w:szCs w:val="28"/>
        </w:rPr>
        <w:t>:</w:t>
      </w:r>
    </w:p>
    <w:p w14:paraId="2C23591A" w14:textId="72551A25" w:rsidR="00AE59E8" w:rsidRDefault="00A4113E" w:rsidP="00A4113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C76CD6">
        <w:rPr>
          <w:sz w:val="28"/>
          <w:szCs w:val="28"/>
        </w:rPr>
        <w:t xml:space="preserve"> </w:t>
      </w:r>
      <w:r w:rsidR="00C76CD6" w:rsidRPr="0076779C">
        <w:rPr>
          <w:sz w:val="28"/>
          <w:szCs w:val="28"/>
        </w:rPr>
        <w:t xml:space="preserve">по </w:t>
      </w:r>
      <w:r w:rsidR="00C76CD6" w:rsidRPr="00BF1BD8">
        <w:rPr>
          <w:b/>
          <w:sz w:val="28"/>
          <w:szCs w:val="28"/>
        </w:rPr>
        <w:t>подразделу 0102</w:t>
      </w:r>
      <w:r w:rsidR="00C76CD6">
        <w:rPr>
          <w:sz w:val="28"/>
          <w:szCs w:val="28"/>
        </w:rPr>
        <w:t xml:space="preserve"> «</w:t>
      </w:r>
      <w:r w:rsidR="00C76CD6" w:rsidRPr="00757832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C76CD6">
        <w:rPr>
          <w:sz w:val="28"/>
          <w:szCs w:val="28"/>
        </w:rPr>
        <w:t>»</w:t>
      </w:r>
      <w:r w:rsidR="00C76CD6" w:rsidRPr="00D00BE6">
        <w:rPr>
          <w:sz w:val="28"/>
          <w:szCs w:val="28"/>
        </w:rPr>
        <w:t xml:space="preserve"> в размере </w:t>
      </w:r>
      <w:r w:rsidR="00C76CD6">
        <w:rPr>
          <w:sz w:val="28"/>
          <w:szCs w:val="28"/>
        </w:rPr>
        <w:t>30,0</w:t>
      </w:r>
      <w:r w:rsidR="00C76CD6" w:rsidRPr="00372DAA">
        <w:rPr>
          <w:sz w:val="28"/>
          <w:szCs w:val="28"/>
        </w:rPr>
        <w:t xml:space="preserve"> тыс. рублей</w:t>
      </w:r>
      <w:r w:rsidR="00AE59E8" w:rsidRPr="00AE59E8">
        <w:rPr>
          <w:color w:val="000000"/>
          <w:sz w:val="28"/>
          <w:szCs w:val="28"/>
        </w:rPr>
        <w:t>;</w:t>
      </w:r>
    </w:p>
    <w:p w14:paraId="16436F93" w14:textId="45D90403" w:rsidR="00C76CD6" w:rsidRDefault="00C76CD6" w:rsidP="00A4113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76779C">
        <w:rPr>
          <w:sz w:val="28"/>
          <w:szCs w:val="28"/>
        </w:rPr>
        <w:t xml:space="preserve">по </w:t>
      </w:r>
      <w:r w:rsidRPr="00BF1BD8">
        <w:rPr>
          <w:b/>
          <w:sz w:val="28"/>
          <w:szCs w:val="28"/>
        </w:rPr>
        <w:t>подразделу 0106</w:t>
      </w:r>
      <w:r>
        <w:rPr>
          <w:sz w:val="28"/>
          <w:szCs w:val="28"/>
        </w:rPr>
        <w:t xml:space="preserve"> «</w:t>
      </w:r>
      <w:r w:rsidRPr="00A47A1C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rPr>
          <w:sz w:val="28"/>
          <w:szCs w:val="28"/>
        </w:rPr>
        <w:t>»</w:t>
      </w:r>
      <w:r w:rsidRPr="00D00BE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400,0</w:t>
      </w:r>
      <w:r w:rsidRPr="00372D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14:paraId="5335AE88" w14:textId="095C9156" w:rsidR="003B28A2" w:rsidRDefault="00C76CD6" w:rsidP="00B8733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79C">
        <w:rPr>
          <w:sz w:val="28"/>
          <w:szCs w:val="28"/>
        </w:rPr>
        <w:t xml:space="preserve">по </w:t>
      </w:r>
      <w:r w:rsidRPr="00BF1BD8">
        <w:rPr>
          <w:b/>
          <w:sz w:val="28"/>
          <w:szCs w:val="28"/>
        </w:rPr>
        <w:t>подразделу 0702</w:t>
      </w:r>
      <w:r>
        <w:rPr>
          <w:sz w:val="28"/>
          <w:szCs w:val="28"/>
        </w:rPr>
        <w:t xml:space="preserve"> «</w:t>
      </w:r>
      <w:r w:rsidRPr="00A47A1C">
        <w:rPr>
          <w:sz w:val="28"/>
          <w:szCs w:val="28"/>
        </w:rPr>
        <w:t>Общее образование</w:t>
      </w:r>
      <w:r>
        <w:rPr>
          <w:sz w:val="28"/>
          <w:szCs w:val="28"/>
        </w:rPr>
        <w:t>»</w:t>
      </w:r>
      <w:r w:rsidRPr="00D00BE6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7 000,0</w:t>
      </w:r>
      <w:r w:rsidRPr="00372D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3F403DCD" w14:textId="77777777" w:rsidR="00B87334" w:rsidRDefault="00B87334" w:rsidP="00B87334">
      <w:pPr>
        <w:ind w:firstLine="567"/>
        <w:jc w:val="both"/>
        <w:rPr>
          <w:color w:val="000000"/>
          <w:sz w:val="28"/>
          <w:szCs w:val="28"/>
        </w:rPr>
      </w:pPr>
    </w:p>
    <w:p w14:paraId="70EA68A5" w14:textId="0C49754C" w:rsidR="00D54C23" w:rsidRDefault="003B28A2" w:rsidP="00644D9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Общий объем доходов бюджета: 1</w:t>
      </w:r>
      <w:r w:rsidR="00CF1251">
        <w:rPr>
          <w:color w:val="000000"/>
          <w:sz w:val="28"/>
          <w:szCs w:val="28"/>
        </w:rPr>
        <w:t> 770 815,2</w:t>
      </w:r>
      <w:r>
        <w:rPr>
          <w:color w:val="000000"/>
          <w:sz w:val="28"/>
          <w:szCs w:val="28"/>
        </w:rPr>
        <w:t xml:space="preserve"> тыс. рублей, в том числе безвозмездные поступления </w:t>
      </w:r>
      <w:r w:rsidR="00CF1251">
        <w:rPr>
          <w:color w:val="000000"/>
          <w:sz w:val="28"/>
          <w:szCs w:val="28"/>
        </w:rPr>
        <w:t xml:space="preserve">из республиканского бюджета 1 624 622,3 </w:t>
      </w:r>
      <w:r>
        <w:rPr>
          <w:color w:val="000000"/>
          <w:sz w:val="28"/>
          <w:szCs w:val="28"/>
        </w:rPr>
        <w:t xml:space="preserve">тыс. рублей, </w:t>
      </w:r>
      <w:r w:rsidRPr="00AE59E8">
        <w:rPr>
          <w:sz w:val="28"/>
          <w:szCs w:val="28"/>
        </w:rPr>
        <w:t>налоговы</w:t>
      </w:r>
      <w:r w:rsidR="00CF1251">
        <w:rPr>
          <w:sz w:val="28"/>
          <w:szCs w:val="28"/>
        </w:rPr>
        <w:t xml:space="preserve">е и неналоговые доходы 146 192,9 </w:t>
      </w:r>
      <w:r w:rsidRPr="00AE59E8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14:paraId="780C9472" w14:textId="77777777" w:rsidR="00731B60" w:rsidRDefault="00731B60" w:rsidP="00644D90">
      <w:pPr>
        <w:ind w:firstLine="567"/>
        <w:jc w:val="both"/>
        <w:rPr>
          <w:sz w:val="28"/>
          <w:szCs w:val="28"/>
        </w:rPr>
      </w:pPr>
    </w:p>
    <w:p w14:paraId="1144690A" w14:textId="00EB0840" w:rsidR="00D54C23" w:rsidRPr="00B87334" w:rsidRDefault="00731B60" w:rsidP="00731B60">
      <w:pPr>
        <w:ind w:firstLine="567"/>
        <w:jc w:val="both"/>
        <w:rPr>
          <w:color w:val="000000"/>
          <w:sz w:val="28"/>
          <w:szCs w:val="28"/>
        </w:rPr>
      </w:pPr>
      <w:r w:rsidRPr="00B87334">
        <w:rPr>
          <w:color w:val="000000"/>
          <w:sz w:val="28"/>
          <w:szCs w:val="28"/>
        </w:rPr>
        <w:t xml:space="preserve">Размер дефицита бюджета на текущий год: </w:t>
      </w:r>
      <w:r w:rsidR="00CF1251" w:rsidRPr="00B87334">
        <w:rPr>
          <w:color w:val="000000"/>
          <w:sz w:val="28"/>
          <w:szCs w:val="28"/>
        </w:rPr>
        <w:t>596,0</w:t>
      </w:r>
      <w:r w:rsidRPr="00B87334">
        <w:rPr>
          <w:color w:val="000000"/>
          <w:sz w:val="28"/>
          <w:szCs w:val="28"/>
        </w:rPr>
        <w:t xml:space="preserve"> тыс. рублей.</w:t>
      </w:r>
    </w:p>
    <w:p w14:paraId="619D5033" w14:textId="77777777" w:rsidR="00AE59E8" w:rsidRPr="00B87334" w:rsidRDefault="00AE59E8" w:rsidP="00644D90">
      <w:pPr>
        <w:jc w:val="both"/>
        <w:rPr>
          <w:color w:val="000000"/>
          <w:sz w:val="28"/>
          <w:szCs w:val="28"/>
        </w:rPr>
      </w:pPr>
    </w:p>
    <w:p w14:paraId="2A29F213" w14:textId="6B674824" w:rsidR="0018163C" w:rsidRDefault="00AE59E8" w:rsidP="0018163C">
      <w:pPr>
        <w:ind w:firstLine="567"/>
        <w:jc w:val="both"/>
        <w:rPr>
          <w:sz w:val="28"/>
          <w:szCs w:val="28"/>
        </w:rPr>
      </w:pPr>
      <w:r w:rsidRPr="00B87334">
        <w:rPr>
          <w:color w:val="000000"/>
          <w:sz w:val="28"/>
          <w:szCs w:val="28"/>
        </w:rPr>
        <w:t xml:space="preserve">Общий объем расходов бюджета: </w:t>
      </w:r>
      <w:r w:rsidR="00CF1251" w:rsidRPr="00B87334">
        <w:rPr>
          <w:sz w:val="28"/>
          <w:szCs w:val="28"/>
        </w:rPr>
        <w:t>1 771 411,2</w:t>
      </w:r>
      <w:r w:rsidRPr="00B87334">
        <w:rPr>
          <w:sz w:val="28"/>
          <w:szCs w:val="28"/>
        </w:rPr>
        <w:t xml:space="preserve"> тыс. рублей.</w:t>
      </w:r>
    </w:p>
    <w:p w14:paraId="74478C4E" w14:textId="77777777" w:rsidR="0018163C" w:rsidRDefault="0018163C" w:rsidP="0018163C">
      <w:pPr>
        <w:ind w:firstLine="567"/>
        <w:jc w:val="both"/>
        <w:rPr>
          <w:sz w:val="28"/>
          <w:szCs w:val="28"/>
        </w:rPr>
      </w:pPr>
    </w:p>
    <w:p w14:paraId="031B1B6A" w14:textId="56D421EF" w:rsidR="00644D90" w:rsidRDefault="00644D90" w:rsidP="00A41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81448">
        <w:rPr>
          <w:sz w:val="28"/>
          <w:szCs w:val="28"/>
        </w:rPr>
        <w:t>в</w:t>
      </w:r>
      <w:r w:rsidR="00A4113E">
        <w:rPr>
          <w:sz w:val="28"/>
          <w:szCs w:val="28"/>
        </w:rPr>
        <w:t>еличение общего объёма расходов</w:t>
      </w:r>
      <w:r w:rsidR="00B87334">
        <w:rPr>
          <w:sz w:val="28"/>
          <w:szCs w:val="28"/>
        </w:rPr>
        <w:t xml:space="preserve"> по </w:t>
      </w:r>
      <w:r w:rsidR="00A4113E" w:rsidRPr="00BF1BD8">
        <w:rPr>
          <w:b/>
          <w:sz w:val="28"/>
          <w:szCs w:val="28"/>
        </w:rPr>
        <w:t>подразделу 0102</w:t>
      </w:r>
      <w:r w:rsidR="00A4113E">
        <w:rPr>
          <w:sz w:val="28"/>
          <w:szCs w:val="28"/>
        </w:rPr>
        <w:t xml:space="preserve"> «</w:t>
      </w:r>
      <w:r w:rsidR="00A4113E" w:rsidRPr="00757832">
        <w:rPr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A4113E">
        <w:rPr>
          <w:sz w:val="28"/>
          <w:szCs w:val="28"/>
        </w:rPr>
        <w:t>»</w:t>
      </w:r>
      <w:r w:rsidR="00A4113E">
        <w:rPr>
          <w:sz w:val="28"/>
          <w:szCs w:val="28"/>
        </w:rPr>
        <w:t xml:space="preserve"> производиться </w:t>
      </w:r>
      <w:r w:rsidR="00BF1BD8">
        <w:rPr>
          <w:sz w:val="28"/>
          <w:szCs w:val="28"/>
        </w:rPr>
        <w:t>з</w:t>
      </w:r>
      <w:r w:rsidR="00CF1251">
        <w:rPr>
          <w:sz w:val="28"/>
          <w:szCs w:val="28"/>
        </w:rPr>
        <w:t xml:space="preserve">а счет </w:t>
      </w:r>
      <w:r w:rsidR="00BF1BD8" w:rsidRPr="00D00BE6">
        <w:rPr>
          <w:sz w:val="28"/>
          <w:szCs w:val="28"/>
        </w:rPr>
        <w:t>уменьшения бюджетных ассигнований</w:t>
      </w:r>
      <w:r w:rsidR="00BF1BD8">
        <w:rPr>
          <w:sz w:val="28"/>
          <w:szCs w:val="28"/>
        </w:rPr>
        <w:t xml:space="preserve"> </w:t>
      </w:r>
      <w:r w:rsidR="00BF1BD8" w:rsidRPr="004155A1">
        <w:rPr>
          <w:sz w:val="28"/>
          <w:szCs w:val="28"/>
        </w:rPr>
        <w:t xml:space="preserve">по </w:t>
      </w:r>
      <w:r w:rsidR="00BF1BD8" w:rsidRPr="00BF1BD8">
        <w:rPr>
          <w:b/>
          <w:sz w:val="28"/>
          <w:szCs w:val="28"/>
        </w:rPr>
        <w:t>подразделу 0703</w:t>
      </w:r>
      <w:r w:rsidR="00BF1BD8" w:rsidRPr="00372DAA">
        <w:rPr>
          <w:sz w:val="28"/>
          <w:szCs w:val="28"/>
        </w:rPr>
        <w:t xml:space="preserve"> </w:t>
      </w:r>
      <w:r w:rsidR="00BF1BD8">
        <w:rPr>
          <w:sz w:val="28"/>
          <w:szCs w:val="28"/>
        </w:rPr>
        <w:t>«</w:t>
      </w:r>
      <w:r w:rsidR="00BF1BD8" w:rsidRPr="0020015C">
        <w:rPr>
          <w:sz w:val="28"/>
          <w:szCs w:val="28"/>
        </w:rPr>
        <w:t>Дополнительное образование детей</w:t>
      </w:r>
      <w:r w:rsidR="00BF1BD8">
        <w:rPr>
          <w:sz w:val="28"/>
          <w:szCs w:val="28"/>
        </w:rPr>
        <w:t>»</w:t>
      </w:r>
      <w:r w:rsidR="00E350B0" w:rsidRPr="00E350B0">
        <w:rPr>
          <w:sz w:val="28"/>
          <w:szCs w:val="28"/>
        </w:rPr>
        <w:t xml:space="preserve"> </w:t>
      </w:r>
      <w:r w:rsidR="006C6655" w:rsidRPr="00D00BE6">
        <w:rPr>
          <w:sz w:val="28"/>
          <w:szCs w:val="28"/>
        </w:rPr>
        <w:t xml:space="preserve">в размере </w:t>
      </w:r>
      <w:r w:rsidR="006C6655">
        <w:rPr>
          <w:sz w:val="28"/>
          <w:szCs w:val="28"/>
        </w:rPr>
        <w:t>30,0</w:t>
      </w:r>
      <w:r w:rsidR="006C6655" w:rsidRPr="00372DAA">
        <w:rPr>
          <w:sz w:val="28"/>
          <w:szCs w:val="28"/>
        </w:rPr>
        <w:t xml:space="preserve"> тыс. рублей</w:t>
      </w:r>
      <w:r w:rsidR="006C6655">
        <w:rPr>
          <w:sz w:val="28"/>
          <w:szCs w:val="28"/>
        </w:rPr>
        <w:t xml:space="preserve">, </w:t>
      </w:r>
      <w:r w:rsidR="00BF1BD8">
        <w:rPr>
          <w:sz w:val="28"/>
          <w:szCs w:val="28"/>
        </w:rPr>
        <w:t>в целях финансирования дополнительных расходов на оплату труда главы Надтеречного муниципального района</w:t>
      </w:r>
      <w:r w:rsidR="00A4113E">
        <w:rPr>
          <w:sz w:val="28"/>
          <w:szCs w:val="28"/>
        </w:rPr>
        <w:t>.</w:t>
      </w:r>
    </w:p>
    <w:p w14:paraId="15A9892A" w14:textId="5C9B92BB" w:rsidR="00BF1BD8" w:rsidRDefault="00B87334" w:rsidP="00644D90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81448">
        <w:rPr>
          <w:sz w:val="28"/>
          <w:szCs w:val="28"/>
        </w:rPr>
        <w:t>в</w:t>
      </w:r>
      <w:r>
        <w:rPr>
          <w:sz w:val="28"/>
          <w:szCs w:val="28"/>
        </w:rPr>
        <w:t>еличение общего объёма расходов</w:t>
      </w:r>
      <w:r w:rsidRPr="0076779C">
        <w:rPr>
          <w:sz w:val="28"/>
          <w:szCs w:val="28"/>
        </w:rPr>
        <w:t xml:space="preserve"> </w:t>
      </w:r>
      <w:r w:rsidR="00A4113E" w:rsidRPr="0076779C">
        <w:rPr>
          <w:sz w:val="28"/>
          <w:szCs w:val="28"/>
        </w:rPr>
        <w:t xml:space="preserve">по </w:t>
      </w:r>
      <w:r w:rsidR="00A4113E" w:rsidRPr="00BF1BD8">
        <w:rPr>
          <w:b/>
          <w:sz w:val="28"/>
          <w:szCs w:val="28"/>
        </w:rPr>
        <w:t>подразделу 0106</w:t>
      </w:r>
      <w:r w:rsidR="00A4113E">
        <w:rPr>
          <w:sz w:val="28"/>
          <w:szCs w:val="28"/>
        </w:rPr>
        <w:t xml:space="preserve"> «</w:t>
      </w:r>
      <w:r w:rsidR="00A4113E" w:rsidRPr="00A47A1C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A4113E">
        <w:rPr>
          <w:sz w:val="28"/>
          <w:szCs w:val="28"/>
        </w:rPr>
        <w:t>»</w:t>
      </w:r>
      <w:r w:rsidR="00A4113E">
        <w:rPr>
          <w:sz w:val="28"/>
          <w:szCs w:val="28"/>
        </w:rPr>
        <w:t xml:space="preserve"> </w:t>
      </w:r>
      <w:r w:rsidR="00BF1BD8" w:rsidRPr="00D00BE6">
        <w:rPr>
          <w:sz w:val="28"/>
          <w:szCs w:val="28"/>
        </w:rPr>
        <w:t>за счет уменьшения бюджетных ассигнований</w:t>
      </w:r>
      <w:r w:rsidR="00BF1BD8">
        <w:rPr>
          <w:sz w:val="28"/>
          <w:szCs w:val="28"/>
        </w:rPr>
        <w:t xml:space="preserve"> </w:t>
      </w:r>
      <w:r w:rsidR="00BF1BD8" w:rsidRPr="004155A1">
        <w:rPr>
          <w:sz w:val="28"/>
          <w:szCs w:val="28"/>
        </w:rPr>
        <w:t xml:space="preserve">по </w:t>
      </w:r>
      <w:r w:rsidR="00BF1BD8" w:rsidRPr="00BF1BD8">
        <w:rPr>
          <w:b/>
          <w:sz w:val="28"/>
          <w:szCs w:val="28"/>
        </w:rPr>
        <w:t>подразделам 0703</w:t>
      </w:r>
      <w:r w:rsidR="00BF1BD8" w:rsidRPr="00372DAA">
        <w:rPr>
          <w:sz w:val="28"/>
          <w:szCs w:val="28"/>
        </w:rPr>
        <w:t xml:space="preserve"> </w:t>
      </w:r>
      <w:r w:rsidR="00BF1BD8">
        <w:rPr>
          <w:sz w:val="28"/>
          <w:szCs w:val="28"/>
        </w:rPr>
        <w:t>«</w:t>
      </w:r>
      <w:r w:rsidR="00BF1BD8" w:rsidRPr="0020015C">
        <w:rPr>
          <w:sz w:val="28"/>
          <w:szCs w:val="28"/>
        </w:rPr>
        <w:t>Дополнительное образование детей</w:t>
      </w:r>
      <w:r w:rsidR="00BF1BD8">
        <w:rPr>
          <w:sz w:val="28"/>
          <w:szCs w:val="28"/>
        </w:rPr>
        <w:t xml:space="preserve">» в размере 200,0 тыс. рублей и </w:t>
      </w:r>
      <w:r w:rsidR="00BF1BD8" w:rsidRPr="00BF1BD8">
        <w:rPr>
          <w:b/>
          <w:sz w:val="28"/>
          <w:szCs w:val="28"/>
        </w:rPr>
        <w:t xml:space="preserve">1202 </w:t>
      </w:r>
      <w:r w:rsidR="00BF1BD8">
        <w:rPr>
          <w:sz w:val="28"/>
          <w:szCs w:val="28"/>
        </w:rPr>
        <w:t>«</w:t>
      </w:r>
      <w:r w:rsidR="00BF1BD8" w:rsidRPr="00A47A1C">
        <w:rPr>
          <w:sz w:val="28"/>
          <w:szCs w:val="28"/>
        </w:rPr>
        <w:t>Периодическая печать и издательства</w:t>
      </w:r>
      <w:r w:rsidR="00BF1BD8">
        <w:rPr>
          <w:sz w:val="28"/>
          <w:szCs w:val="28"/>
        </w:rPr>
        <w:t>» в размере 200,0 тыс. рублей, в целях финансирования дополнительных расходов на оплату труда работнико</w:t>
      </w:r>
      <w:r>
        <w:rPr>
          <w:sz w:val="28"/>
          <w:szCs w:val="28"/>
        </w:rPr>
        <w:t xml:space="preserve">в Надтеречного </w:t>
      </w:r>
      <w:proofErr w:type="spellStart"/>
      <w:r>
        <w:rPr>
          <w:sz w:val="28"/>
          <w:szCs w:val="28"/>
        </w:rPr>
        <w:t>Райфинуправления</w:t>
      </w:r>
      <w:proofErr w:type="spellEnd"/>
      <w:r>
        <w:rPr>
          <w:sz w:val="28"/>
          <w:szCs w:val="28"/>
        </w:rPr>
        <w:t>.</w:t>
      </w:r>
    </w:p>
    <w:p w14:paraId="2296CCBF" w14:textId="7BD014E2" w:rsidR="00AE59E8" w:rsidRPr="00BF1BD8" w:rsidRDefault="00B87334" w:rsidP="00BF1BD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81448">
        <w:rPr>
          <w:sz w:val="28"/>
          <w:szCs w:val="28"/>
        </w:rPr>
        <w:t>в</w:t>
      </w:r>
      <w:r>
        <w:rPr>
          <w:sz w:val="28"/>
          <w:szCs w:val="28"/>
        </w:rPr>
        <w:t>еличение общего объёма расходов</w:t>
      </w:r>
      <w:r w:rsidRPr="0076779C">
        <w:rPr>
          <w:sz w:val="28"/>
          <w:szCs w:val="28"/>
        </w:rPr>
        <w:t xml:space="preserve"> </w:t>
      </w:r>
      <w:r w:rsidRPr="0076779C">
        <w:rPr>
          <w:sz w:val="28"/>
          <w:szCs w:val="28"/>
        </w:rPr>
        <w:t xml:space="preserve">по </w:t>
      </w:r>
      <w:r w:rsidRPr="00BF1BD8">
        <w:rPr>
          <w:b/>
          <w:sz w:val="28"/>
          <w:szCs w:val="28"/>
        </w:rPr>
        <w:t>подразделу 0702</w:t>
      </w:r>
      <w:r>
        <w:rPr>
          <w:sz w:val="28"/>
          <w:szCs w:val="28"/>
        </w:rPr>
        <w:t xml:space="preserve"> «</w:t>
      </w:r>
      <w:r w:rsidRPr="00A47A1C">
        <w:rPr>
          <w:sz w:val="28"/>
          <w:szCs w:val="28"/>
        </w:rPr>
        <w:t>Общее образование</w:t>
      </w:r>
      <w:r w:rsidRPr="00D00BE6">
        <w:rPr>
          <w:sz w:val="28"/>
          <w:szCs w:val="28"/>
        </w:rPr>
        <w:t xml:space="preserve"> </w:t>
      </w:r>
      <w:r w:rsidR="00BF1BD8" w:rsidRPr="00D00BE6">
        <w:rPr>
          <w:sz w:val="28"/>
          <w:szCs w:val="28"/>
        </w:rPr>
        <w:t>за счет уменьшения бюджетных ассигнований</w:t>
      </w:r>
      <w:r w:rsidR="00BF1BD8">
        <w:rPr>
          <w:sz w:val="28"/>
          <w:szCs w:val="28"/>
        </w:rPr>
        <w:t xml:space="preserve"> </w:t>
      </w:r>
      <w:r w:rsidR="00BF1BD8" w:rsidRPr="004155A1">
        <w:rPr>
          <w:sz w:val="28"/>
          <w:szCs w:val="28"/>
        </w:rPr>
        <w:t xml:space="preserve">по </w:t>
      </w:r>
      <w:r w:rsidR="00BF1BD8" w:rsidRPr="00BF1BD8">
        <w:rPr>
          <w:b/>
          <w:sz w:val="28"/>
          <w:szCs w:val="28"/>
        </w:rPr>
        <w:t>подразделам 0106</w:t>
      </w:r>
      <w:r w:rsidR="00BF1BD8">
        <w:rPr>
          <w:sz w:val="28"/>
          <w:szCs w:val="28"/>
        </w:rPr>
        <w:t xml:space="preserve"> «</w:t>
      </w:r>
      <w:r w:rsidR="00BF1BD8" w:rsidRPr="00A47A1C">
        <w:rPr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BF1BD8">
        <w:rPr>
          <w:sz w:val="28"/>
          <w:szCs w:val="28"/>
        </w:rPr>
        <w:t xml:space="preserve">» в размере 2 000,0 тыс. </w:t>
      </w:r>
      <w:r w:rsidR="00BF1BD8">
        <w:rPr>
          <w:sz w:val="28"/>
          <w:szCs w:val="28"/>
        </w:rPr>
        <w:lastRenderedPageBreak/>
        <w:t xml:space="preserve">рублей и </w:t>
      </w:r>
      <w:r w:rsidR="00BF1BD8" w:rsidRPr="00BF1BD8">
        <w:rPr>
          <w:b/>
          <w:sz w:val="28"/>
          <w:szCs w:val="28"/>
        </w:rPr>
        <w:t xml:space="preserve">0113 </w:t>
      </w:r>
      <w:r w:rsidR="00BF1BD8">
        <w:rPr>
          <w:sz w:val="28"/>
          <w:szCs w:val="28"/>
        </w:rPr>
        <w:t>«</w:t>
      </w:r>
      <w:r w:rsidR="00BF1BD8" w:rsidRPr="00F353AC">
        <w:rPr>
          <w:sz w:val="28"/>
          <w:szCs w:val="28"/>
        </w:rPr>
        <w:t>Другие общегосударственные вопросы</w:t>
      </w:r>
      <w:r w:rsidR="00BF1BD8">
        <w:rPr>
          <w:sz w:val="28"/>
          <w:szCs w:val="28"/>
        </w:rPr>
        <w:t>» в размере 5 000,0 тыс. рублей, в целях финансирования расходов, связанных с содержание имущества общеобразовательных учреждений района (проведение текущего ремонта зданий и помещений).</w:t>
      </w:r>
    </w:p>
    <w:p w14:paraId="4B8DE7D1" w14:textId="110D8B11" w:rsidR="009A0C78" w:rsidRPr="00BF6739" w:rsidRDefault="009A0C78" w:rsidP="00644D90">
      <w:pPr>
        <w:ind w:firstLine="709"/>
        <w:jc w:val="both"/>
        <w:rPr>
          <w:sz w:val="28"/>
          <w:szCs w:val="28"/>
        </w:rPr>
      </w:pPr>
      <w:r w:rsidRPr="00B87334">
        <w:rPr>
          <w:sz w:val="28"/>
          <w:szCs w:val="28"/>
        </w:rPr>
        <w:t xml:space="preserve">Прогнозируемый дефицит бюджета </w:t>
      </w:r>
      <w:r w:rsidR="00F52422" w:rsidRPr="00B87334">
        <w:rPr>
          <w:rFonts w:eastAsiaTheme="minorEastAsia"/>
          <w:sz w:val="28"/>
          <w:szCs w:val="28"/>
        </w:rPr>
        <w:t xml:space="preserve">Надтеречного </w:t>
      </w:r>
      <w:r w:rsidRPr="00B87334">
        <w:rPr>
          <w:sz w:val="28"/>
          <w:szCs w:val="28"/>
        </w:rPr>
        <w:t xml:space="preserve">муниципального района на 2022 год составляет в соответствии с Проектом решения </w:t>
      </w:r>
      <w:r w:rsidR="00CF1251" w:rsidRPr="00B87334">
        <w:rPr>
          <w:sz w:val="28"/>
          <w:szCs w:val="28"/>
        </w:rPr>
        <w:t>596,0</w:t>
      </w:r>
      <w:r w:rsidRPr="00B87334">
        <w:rPr>
          <w:sz w:val="28"/>
          <w:szCs w:val="28"/>
        </w:rPr>
        <w:t xml:space="preserve"> тыс. рублей, покрытие которого предусматривается в полном объеме за счет остатков средств на счете бюджета на начало финансового года.</w:t>
      </w:r>
    </w:p>
    <w:p w14:paraId="63A93F0D" w14:textId="66EA0572" w:rsidR="00AE59E8" w:rsidRPr="00BF1BD8" w:rsidRDefault="009A0C78" w:rsidP="00BF1BD8">
      <w:pPr>
        <w:ind w:firstLine="709"/>
        <w:jc w:val="both"/>
        <w:rPr>
          <w:sz w:val="28"/>
          <w:szCs w:val="28"/>
        </w:rPr>
      </w:pPr>
      <w:r w:rsidRPr="00BF6739">
        <w:rPr>
          <w:sz w:val="28"/>
          <w:szCs w:val="28"/>
        </w:rPr>
        <w:t xml:space="preserve">Предлагаемые Проектом решения изменения в бюджет </w:t>
      </w:r>
      <w:r w:rsidR="00F52422" w:rsidRPr="00BF6739">
        <w:rPr>
          <w:rFonts w:eastAsiaTheme="minorEastAsia"/>
          <w:sz w:val="28"/>
          <w:szCs w:val="28"/>
        </w:rPr>
        <w:t xml:space="preserve">Надтеречного </w:t>
      </w:r>
      <w:r w:rsidRPr="00BF6739">
        <w:rPr>
          <w:sz w:val="28"/>
          <w:szCs w:val="28"/>
        </w:rPr>
        <w:t>муниципального района на 2022 год соответствуют требованиям бюджетного законодательства Российской Федерации.</w:t>
      </w:r>
    </w:p>
    <w:p w14:paraId="14E6E3A7" w14:textId="59B8B3CA" w:rsidR="00AB7662" w:rsidRPr="00C022E7" w:rsidRDefault="00731B60" w:rsidP="00AB7662">
      <w:pPr>
        <w:pStyle w:val="a3"/>
        <w:spacing w:before="40" w:after="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 на предмет соответствия проекта решения требованиям бюджетного законодательства РФ и положении о бюджетном устройстве и бюджетном процессе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 Чеченской Республики документов и материалов достаточно. Предлагаемые проектом изменения бюджета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 на 2022 год соответствует требованиям законодательства Российской Федерации и положению о бюджетном процессе и бюджетном устройстве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района. </w:t>
      </w:r>
      <w:r w:rsidR="00AB7662" w:rsidRPr="00C022E7">
        <w:rPr>
          <w:sz w:val="28"/>
          <w:szCs w:val="28"/>
        </w:rPr>
        <w:t xml:space="preserve">Внесение изменений в параметры бюджета </w:t>
      </w:r>
      <w:r w:rsidR="00F52422">
        <w:rPr>
          <w:rFonts w:eastAsiaTheme="minorEastAsia"/>
          <w:sz w:val="28"/>
          <w:szCs w:val="28"/>
        </w:rPr>
        <w:t xml:space="preserve">Надтеречного </w:t>
      </w:r>
      <w:r w:rsidR="00AB7662" w:rsidRPr="00C022E7">
        <w:rPr>
          <w:sz w:val="28"/>
          <w:szCs w:val="28"/>
        </w:rPr>
        <w:t>муниципального района на плановый период 202</w:t>
      </w:r>
      <w:r w:rsidR="00AB7662">
        <w:rPr>
          <w:sz w:val="28"/>
          <w:szCs w:val="28"/>
        </w:rPr>
        <w:t>3</w:t>
      </w:r>
      <w:r w:rsidR="00AB7662" w:rsidRPr="00C022E7">
        <w:rPr>
          <w:sz w:val="28"/>
          <w:szCs w:val="28"/>
        </w:rPr>
        <w:t xml:space="preserve"> и 202</w:t>
      </w:r>
      <w:r w:rsidR="00AB7662">
        <w:rPr>
          <w:sz w:val="28"/>
          <w:szCs w:val="28"/>
        </w:rPr>
        <w:t>4</w:t>
      </w:r>
      <w:r w:rsidR="00AB7662" w:rsidRPr="00C022E7">
        <w:rPr>
          <w:sz w:val="28"/>
          <w:szCs w:val="28"/>
        </w:rPr>
        <w:t xml:space="preserve"> годов Проектом решения не предусматривается.</w:t>
      </w:r>
    </w:p>
    <w:p w14:paraId="234B681A" w14:textId="3FA6FACA" w:rsidR="00731B60" w:rsidRDefault="00731B60" w:rsidP="00731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Контрольно-счетный орган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>муниципального района считает возможным согласовать проект решения представленной редакции.</w:t>
      </w:r>
    </w:p>
    <w:p w14:paraId="6566AFF0" w14:textId="5A088BC5" w:rsidR="00AB7662" w:rsidRPr="00994CBE" w:rsidRDefault="00AB7662" w:rsidP="00731B60">
      <w:pPr>
        <w:ind w:firstLine="567"/>
        <w:jc w:val="both"/>
        <w:rPr>
          <w:sz w:val="28"/>
          <w:szCs w:val="28"/>
        </w:rPr>
      </w:pPr>
    </w:p>
    <w:p w14:paraId="3806D222" w14:textId="1DBB90E9" w:rsidR="00D54C23" w:rsidRDefault="00D54C23" w:rsidP="00644D90">
      <w:pPr>
        <w:jc w:val="both"/>
        <w:rPr>
          <w:sz w:val="28"/>
          <w:szCs w:val="28"/>
        </w:rPr>
      </w:pPr>
    </w:p>
    <w:p w14:paraId="3FB3031A" w14:textId="77777777" w:rsidR="004D1896" w:rsidRDefault="004D1896" w:rsidP="00644D90">
      <w:pPr>
        <w:jc w:val="both"/>
        <w:rPr>
          <w:sz w:val="28"/>
          <w:szCs w:val="28"/>
        </w:rPr>
      </w:pPr>
    </w:p>
    <w:p w14:paraId="7FB9F7A4" w14:textId="1C5E5AC5" w:rsidR="004D1896" w:rsidRDefault="004D1896" w:rsidP="00644D90">
      <w:pPr>
        <w:jc w:val="both"/>
        <w:rPr>
          <w:sz w:val="28"/>
          <w:szCs w:val="28"/>
        </w:rPr>
      </w:pPr>
    </w:p>
    <w:p w14:paraId="6ACD0BB5" w14:textId="0D061809" w:rsidR="004D1896" w:rsidRPr="00AE59E8" w:rsidRDefault="004D1896" w:rsidP="00644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</w:t>
      </w:r>
      <w:r w:rsidR="00BB4489">
        <w:rPr>
          <w:sz w:val="28"/>
          <w:szCs w:val="28"/>
        </w:rPr>
        <w:t xml:space="preserve">Х.З. </w:t>
      </w:r>
      <w:proofErr w:type="spellStart"/>
      <w:r w:rsidR="00BB4489">
        <w:rPr>
          <w:sz w:val="28"/>
          <w:szCs w:val="28"/>
        </w:rPr>
        <w:t>Газалиев</w:t>
      </w:r>
      <w:proofErr w:type="spellEnd"/>
    </w:p>
    <w:sectPr w:rsidR="004D1896" w:rsidRPr="00AE59E8" w:rsidSect="00E02B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21EC"/>
    <w:multiLevelType w:val="hybridMultilevel"/>
    <w:tmpl w:val="70CEF588"/>
    <w:lvl w:ilvl="0" w:tplc="5D18C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E8"/>
    <w:rsid w:val="001760C5"/>
    <w:rsid w:val="0018163C"/>
    <w:rsid w:val="002A2D0C"/>
    <w:rsid w:val="003A014A"/>
    <w:rsid w:val="003B28A2"/>
    <w:rsid w:val="004D1896"/>
    <w:rsid w:val="00500A69"/>
    <w:rsid w:val="00644D90"/>
    <w:rsid w:val="006747F6"/>
    <w:rsid w:val="006B3F15"/>
    <w:rsid w:val="006C6655"/>
    <w:rsid w:val="006D46C2"/>
    <w:rsid w:val="00711C3A"/>
    <w:rsid w:val="00731B60"/>
    <w:rsid w:val="00772563"/>
    <w:rsid w:val="009A0C78"/>
    <w:rsid w:val="00A4113E"/>
    <w:rsid w:val="00AB7662"/>
    <w:rsid w:val="00AE59E8"/>
    <w:rsid w:val="00B87334"/>
    <w:rsid w:val="00BA516B"/>
    <w:rsid w:val="00BB4489"/>
    <w:rsid w:val="00BF1BD8"/>
    <w:rsid w:val="00BF230B"/>
    <w:rsid w:val="00BF6739"/>
    <w:rsid w:val="00C76CD6"/>
    <w:rsid w:val="00CF1251"/>
    <w:rsid w:val="00D54C23"/>
    <w:rsid w:val="00DB6BF5"/>
    <w:rsid w:val="00E02BF6"/>
    <w:rsid w:val="00E2147D"/>
    <w:rsid w:val="00E350B0"/>
    <w:rsid w:val="00F52422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10D0"/>
  <w15:chartTrackingRefBased/>
  <w15:docId w15:val="{05935ECB-06DC-4C4A-821A-B0F1C2E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Амруди Ильясов</dc:creator>
  <cp:keywords/>
  <dc:description/>
  <cp:lastModifiedBy>Пользователь</cp:lastModifiedBy>
  <cp:revision>4</cp:revision>
  <cp:lastPrinted>2022-09-19T09:08:00Z</cp:lastPrinted>
  <dcterms:created xsi:type="dcterms:W3CDTF">2022-11-01T09:34:00Z</dcterms:created>
  <dcterms:modified xsi:type="dcterms:W3CDTF">2022-11-02T08:27:00Z</dcterms:modified>
</cp:coreProperties>
</file>