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72DF939B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B57AC9">
        <w:rPr>
          <w:rFonts w:ascii="Times New Roman" w:hAnsi="Times New Roman"/>
          <w:b/>
          <w:sz w:val="28"/>
          <w:szCs w:val="28"/>
        </w:rPr>
        <w:t>№7</w:t>
      </w:r>
    </w:p>
    <w:p w14:paraId="718EF859" w14:textId="2C2978E3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CA1DFA">
        <w:rPr>
          <w:rFonts w:ascii="Times New Roman" w:hAnsi="Times New Roman"/>
          <w:b/>
          <w:sz w:val="28"/>
          <w:szCs w:val="28"/>
        </w:rPr>
        <w:t>Подгорненского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5C6AFB">
        <w:rPr>
          <w:rFonts w:ascii="Times New Roman" w:hAnsi="Times New Roman"/>
          <w:b/>
          <w:bCs/>
          <w:sz w:val="28"/>
          <w:szCs w:val="28"/>
        </w:rPr>
        <w:t>2024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1A2758D3" w:rsidR="00855776" w:rsidRPr="00200717" w:rsidRDefault="005C6AFB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2025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4A294E89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2490625D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отчетный период использованы:</w:t>
      </w:r>
    </w:p>
    <w:p w14:paraId="46340997" w14:textId="533EE968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5560BDAC" w14:textId="5414B5A5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доходов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7B5944D3" w14:textId="67B3C9BA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AB24E96" w14:textId="264CCCE4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источников финансирования дефицитов бюджетов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DC075CD" w14:textId="1B065CD6" w:rsidR="00A72E43" w:rsidRDefault="00A72E43" w:rsidP="00B57AC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5E242C3C" w14:textId="77777777" w:rsidR="00B57AC9" w:rsidRPr="00B57AC9" w:rsidRDefault="00B57AC9" w:rsidP="00B57AC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73EA1A" w14:textId="5D041311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745BD213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бюджета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5BD422DF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CA1DFA">
              <w:rPr>
                <w:rFonts w:ascii="Times New Roman" w:hAnsi="Times New Roman"/>
                <w:sz w:val="28"/>
                <w:szCs w:val="28"/>
              </w:rPr>
              <w:t>Подгорненского сельского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F46B126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1ACF298A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7F7CCD01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CA1DFA">
        <w:rPr>
          <w:rFonts w:ascii="Times New Roman" w:hAnsi="Times New Roman"/>
          <w:sz w:val="28"/>
          <w:szCs w:val="28"/>
        </w:rPr>
        <w:t>Подгорненским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5C6AFB">
        <w:rPr>
          <w:rFonts w:ascii="Times New Roman" w:hAnsi="Times New Roman"/>
          <w:bCs/>
          <w:sz w:val="28"/>
          <w:szCs w:val="28"/>
        </w:rPr>
        <w:t>2024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CA1DFA">
        <w:rPr>
          <w:rFonts w:ascii="Times New Roman" w:hAnsi="Times New Roman"/>
          <w:sz w:val="28"/>
          <w:szCs w:val="28"/>
        </w:rPr>
        <w:t>Подгорненском</w:t>
      </w:r>
      <w:r w:rsidR="00727DA4" w:rsidRPr="00824B53">
        <w:rPr>
          <w:rFonts w:ascii="Times New Roman" w:hAnsi="Times New Roman"/>
          <w:sz w:val="28"/>
          <w:szCs w:val="28"/>
        </w:rPr>
        <w:t xml:space="preserve"> </w:t>
      </w:r>
      <w:r w:rsidR="00093E07" w:rsidRPr="00093E07">
        <w:rPr>
          <w:rFonts w:ascii="Times New Roman" w:hAnsi="Times New Roman"/>
          <w:sz w:val="28"/>
          <w:szCs w:val="28"/>
        </w:rPr>
        <w:t>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13D32914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CA1DFA">
        <w:rPr>
          <w:rFonts w:ascii="Times New Roman" w:hAnsi="Times New Roman"/>
          <w:b/>
          <w:sz w:val="28"/>
          <w:szCs w:val="28"/>
        </w:rPr>
        <w:t>Подгорненского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5C6AFB">
        <w:rPr>
          <w:rFonts w:ascii="Times New Roman" w:hAnsi="Times New Roman"/>
          <w:b/>
          <w:sz w:val="28"/>
          <w:szCs w:val="28"/>
        </w:rPr>
        <w:t>2024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75D8F6C1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B665BE">
        <w:rPr>
          <w:rFonts w:ascii="Times New Roman" w:hAnsi="Times New Roman"/>
          <w:sz w:val="28"/>
          <w:szCs w:val="28"/>
        </w:rPr>
        <w:t xml:space="preserve">от </w:t>
      </w:r>
      <w:r w:rsidR="00CA1DFA" w:rsidRPr="00B57AC9">
        <w:rPr>
          <w:rFonts w:ascii="Times New Roman" w:hAnsi="Times New Roman"/>
          <w:sz w:val="28"/>
          <w:szCs w:val="28"/>
        </w:rPr>
        <w:t>2</w:t>
      </w:r>
      <w:r w:rsidR="005C6AFB" w:rsidRPr="00B57AC9">
        <w:rPr>
          <w:rFonts w:ascii="Times New Roman" w:hAnsi="Times New Roman"/>
          <w:sz w:val="28"/>
          <w:szCs w:val="28"/>
        </w:rPr>
        <w:t>9</w:t>
      </w:r>
      <w:r w:rsidRPr="00B57AC9">
        <w:rPr>
          <w:rFonts w:ascii="Times New Roman" w:hAnsi="Times New Roman"/>
          <w:sz w:val="28"/>
          <w:szCs w:val="28"/>
        </w:rPr>
        <w:t>.12.202</w:t>
      </w:r>
      <w:r w:rsidR="005C6AFB" w:rsidRPr="00B57AC9">
        <w:rPr>
          <w:rFonts w:ascii="Times New Roman" w:hAnsi="Times New Roman"/>
          <w:sz w:val="28"/>
          <w:szCs w:val="28"/>
        </w:rPr>
        <w:t>3</w:t>
      </w:r>
      <w:r w:rsidRPr="00B57AC9">
        <w:rPr>
          <w:rFonts w:ascii="Times New Roman" w:hAnsi="Times New Roman"/>
          <w:sz w:val="28"/>
          <w:szCs w:val="28"/>
        </w:rPr>
        <w:t xml:space="preserve"> года № </w:t>
      </w:r>
      <w:r w:rsidR="00CA1DFA" w:rsidRPr="00B57AC9">
        <w:rPr>
          <w:rFonts w:ascii="Times New Roman" w:hAnsi="Times New Roman"/>
          <w:sz w:val="28"/>
          <w:szCs w:val="28"/>
        </w:rPr>
        <w:t>1</w:t>
      </w:r>
      <w:r w:rsidR="005C6AFB" w:rsidRPr="00B57AC9">
        <w:rPr>
          <w:rFonts w:ascii="Times New Roman" w:hAnsi="Times New Roman"/>
          <w:sz w:val="28"/>
          <w:szCs w:val="28"/>
        </w:rPr>
        <w:t>5</w:t>
      </w:r>
      <w:r w:rsidRPr="00B665BE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 xml:space="preserve">«О бюджете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="00093E07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093E07">
        <w:rPr>
          <w:rFonts w:ascii="Times New Roman" w:hAnsi="Times New Roman"/>
          <w:sz w:val="28"/>
          <w:szCs w:val="28"/>
        </w:rPr>
        <w:t xml:space="preserve"> Надтеречного</w:t>
      </w:r>
      <w:r w:rsidR="00093E07"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5C6AFB">
        <w:rPr>
          <w:rFonts w:ascii="Times New Roman" w:hAnsi="Times New Roman"/>
          <w:sz w:val="28"/>
          <w:szCs w:val="28"/>
        </w:rPr>
        <w:t>2024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093E07">
        <w:rPr>
          <w:rFonts w:ascii="Times New Roman" w:hAnsi="Times New Roman"/>
          <w:sz w:val="28"/>
          <w:szCs w:val="28"/>
        </w:rPr>
        <w:t>3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093E07">
        <w:rPr>
          <w:rFonts w:ascii="Times New Roman" w:hAnsi="Times New Roman"/>
          <w:sz w:val="28"/>
          <w:szCs w:val="28"/>
        </w:rPr>
        <w:t>4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35DB2876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5C6AFB">
        <w:rPr>
          <w:rFonts w:ascii="Times New Roman" w:hAnsi="Times New Roman"/>
          <w:sz w:val="28"/>
          <w:szCs w:val="28"/>
          <w:lang w:eastAsia="ru-RU"/>
        </w:rPr>
        <w:t>7</w:t>
      </w:r>
      <w:r w:rsidR="005C6AFB">
        <w:rPr>
          <w:rFonts w:ascii="Times New Roman" w:hAnsi="Times New Roman"/>
          <w:sz w:val="28"/>
          <w:szCs w:val="28"/>
          <w:lang w:eastAsia="ru-RU"/>
        </w:rPr>
        <w:t> </w:t>
      </w:r>
      <w:r w:rsidR="005C6AFB">
        <w:rPr>
          <w:rFonts w:ascii="Times New Roman" w:hAnsi="Times New Roman"/>
          <w:sz w:val="28"/>
          <w:szCs w:val="28"/>
          <w:lang w:eastAsia="ru-RU"/>
        </w:rPr>
        <w:t>333</w:t>
      </w:r>
      <w:r w:rsidR="005C6AFB">
        <w:rPr>
          <w:rFonts w:ascii="Times New Roman" w:hAnsi="Times New Roman"/>
          <w:sz w:val="28"/>
          <w:szCs w:val="28"/>
          <w:lang w:eastAsia="ru-RU"/>
        </w:rPr>
        <w:t>,</w:t>
      </w:r>
      <w:r w:rsidR="005C6AFB">
        <w:rPr>
          <w:rFonts w:ascii="Times New Roman" w:hAnsi="Times New Roman"/>
          <w:sz w:val="28"/>
          <w:szCs w:val="28"/>
          <w:lang w:eastAsia="ru-RU"/>
        </w:rPr>
        <w:t> 12</w:t>
      </w:r>
      <w:r w:rsidR="005C6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5C6AFB">
        <w:rPr>
          <w:rFonts w:ascii="Times New Roman" w:hAnsi="Times New Roman"/>
          <w:sz w:val="28"/>
          <w:szCs w:val="28"/>
          <w:lang w:eastAsia="ru-RU"/>
        </w:rPr>
        <w:t>6</w:t>
      </w:r>
      <w:r w:rsidR="005C6AFB">
        <w:rPr>
          <w:rFonts w:ascii="Times New Roman" w:hAnsi="Times New Roman"/>
          <w:sz w:val="28"/>
          <w:szCs w:val="28"/>
          <w:lang w:eastAsia="ru-RU"/>
        </w:rPr>
        <w:t> </w:t>
      </w:r>
      <w:r w:rsidR="005C6AFB">
        <w:rPr>
          <w:rFonts w:ascii="Times New Roman" w:hAnsi="Times New Roman"/>
          <w:sz w:val="28"/>
          <w:szCs w:val="28"/>
          <w:lang w:eastAsia="ru-RU"/>
        </w:rPr>
        <w:t>318</w:t>
      </w:r>
      <w:r w:rsidR="005C6AFB">
        <w:rPr>
          <w:rFonts w:ascii="Times New Roman" w:hAnsi="Times New Roman"/>
          <w:sz w:val="28"/>
          <w:szCs w:val="28"/>
          <w:lang w:eastAsia="ru-RU"/>
        </w:rPr>
        <w:t>, 054</w:t>
      </w:r>
      <w:r w:rsidR="005C6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5C6AFB" w:rsidRPr="005C6AFB">
        <w:rPr>
          <w:rFonts w:ascii="Times New Roman" w:hAnsi="Times New Roman"/>
          <w:sz w:val="28"/>
          <w:szCs w:val="28"/>
          <w:lang w:eastAsia="ru-RU"/>
        </w:rPr>
        <w:t>1034,5</w:t>
      </w:r>
      <w:r w:rsidR="005C6AFB">
        <w:rPr>
          <w:rFonts w:ascii="Times New Roman" w:hAnsi="Times New Roman"/>
          <w:sz w:val="28"/>
          <w:szCs w:val="28"/>
          <w:lang w:eastAsia="ru-RU"/>
        </w:rPr>
        <w:t xml:space="preserve">8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2BB8FE36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5C6AFB" w:rsidRPr="005C6AFB">
        <w:rPr>
          <w:rFonts w:ascii="Times New Roman" w:hAnsi="Times New Roman"/>
          <w:sz w:val="28"/>
          <w:szCs w:val="28"/>
          <w:lang w:eastAsia="ru-RU"/>
        </w:rPr>
        <w:t>6921,87</w:t>
      </w:r>
      <w:r w:rsidR="005C6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314A81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5C6AFB" w:rsidRPr="005C6AFB">
        <w:rPr>
          <w:rFonts w:ascii="Times New Roman" w:hAnsi="Times New Roman"/>
          <w:sz w:val="28"/>
          <w:szCs w:val="28"/>
          <w:lang w:eastAsia="ru-RU"/>
        </w:rPr>
        <w:t>3839,76</w:t>
      </w:r>
      <w:r w:rsidR="005C6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3BE0AB85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r w:rsidR="00CA1DFA">
        <w:rPr>
          <w:rFonts w:ascii="Times New Roman" w:hAnsi="Times New Roman"/>
          <w:color w:val="000000" w:themeColor="text1"/>
          <w:sz w:val="28"/>
          <w:szCs w:val="28"/>
        </w:rPr>
        <w:t>Подгорненского сельского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Надтеречного муниципального района на </w:t>
      </w:r>
      <w:r w:rsidR="005C6AFB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 и плановый период 2023 и 2024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9C0B99" w:rsidRPr="009C0B99">
          <w:rPr>
            <w:rStyle w:val="a4"/>
          </w:rPr>
          <w:t>http://podgorno</w:t>
        </w:r>
        <w:r w:rsidR="009C0B99" w:rsidRPr="009C0B99">
          <w:rPr>
            <w:rStyle w:val="a4"/>
          </w:rPr>
          <w:t>e-sp.ru</w:t>
        </w:r>
      </w:hyperlink>
      <w:r w:rsidR="000E6FAE" w:rsidRPr="009C0B99"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51C42659" w14:textId="77777777" w:rsidR="007955E9" w:rsidRDefault="007955E9" w:rsidP="007955E9">
      <w:pPr>
        <w:pStyle w:val="3"/>
        <w:ind w:left="720"/>
        <w:rPr>
          <w:b/>
          <w:bCs/>
          <w:sz w:val="28"/>
          <w:szCs w:val="28"/>
        </w:rPr>
      </w:pPr>
    </w:p>
    <w:p w14:paraId="1C919F91" w14:textId="381F7480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29C51F27" w14:textId="05586DB4" w:rsidR="00CC7420" w:rsidRDefault="00CC7420" w:rsidP="007955E9">
      <w:pPr>
        <w:pStyle w:val="3"/>
        <w:ind w:left="360"/>
        <w:rPr>
          <w:b/>
          <w:bCs/>
          <w:sz w:val="28"/>
          <w:szCs w:val="28"/>
        </w:rPr>
      </w:pPr>
    </w:p>
    <w:p w14:paraId="2C7543B2" w14:textId="77777777" w:rsidR="00A94A4E" w:rsidRDefault="00A94A4E" w:rsidP="007955E9">
      <w:pPr>
        <w:pStyle w:val="3"/>
        <w:ind w:left="360"/>
        <w:rPr>
          <w:b/>
          <w:bCs/>
          <w:sz w:val="28"/>
          <w:szCs w:val="28"/>
        </w:rPr>
      </w:pPr>
    </w:p>
    <w:p w14:paraId="4A3F5E04" w14:textId="4A0BBE4E" w:rsidR="00E50589" w:rsidRDefault="00AB0842" w:rsidP="00E5058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 xml:space="preserve">Анализ исполнения доходной части бюджета в </w:t>
      </w:r>
      <w:r w:rsidR="005C6AFB">
        <w:rPr>
          <w:b/>
          <w:bCs/>
          <w:sz w:val="28"/>
          <w:szCs w:val="28"/>
        </w:rPr>
        <w:t>2024</w:t>
      </w:r>
      <w:r w:rsidR="00E50589">
        <w:rPr>
          <w:b/>
          <w:bCs/>
          <w:sz w:val="28"/>
          <w:szCs w:val="28"/>
        </w:rPr>
        <w:t xml:space="preserve"> году   </w:t>
      </w:r>
    </w:p>
    <w:p w14:paraId="43BC36DD" w14:textId="6D7B079A" w:rsidR="00AB0842" w:rsidRPr="00E50589" w:rsidRDefault="00E50589" w:rsidP="00E50589">
      <w:pPr>
        <w:pStyle w:val="3"/>
        <w:ind w:left="1070"/>
        <w:jc w:val="right"/>
        <w:rPr>
          <w:b/>
          <w:bCs/>
          <w:sz w:val="28"/>
          <w:szCs w:val="28"/>
        </w:rPr>
      </w:pPr>
      <w:r>
        <w:rPr>
          <w:b/>
        </w:rPr>
        <w:t xml:space="preserve">             </w:t>
      </w:r>
      <w:r w:rsidRPr="00E50589">
        <w:rPr>
          <w:b/>
        </w:rPr>
        <w:t xml:space="preserve">в  </w:t>
      </w:r>
      <w:r w:rsidRPr="00E50589">
        <w:rPr>
          <w:sz w:val="20"/>
          <w:szCs w:val="20"/>
        </w:rPr>
        <w:t>тыс. руб.</w:t>
      </w:r>
      <w:r w:rsidR="00AB0842" w:rsidRPr="00AB0842">
        <w:rPr>
          <w:b/>
          <w:bCs/>
          <w:color w:val="FF0000"/>
        </w:rPr>
        <w:t xml:space="preserve">         </w:t>
      </w:r>
    </w:p>
    <w:tbl>
      <w:tblPr>
        <w:tblpPr w:leftFromText="180" w:rightFromText="180" w:vertAnchor="text" w:tblpXSpec="center" w:tblpY="1"/>
        <w:tblOverlap w:val="never"/>
        <w:tblW w:w="9896" w:type="dxa"/>
        <w:jc w:val="center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E50589">
        <w:trPr>
          <w:trHeight w:val="795"/>
          <w:tblHeader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 xml:space="preserve">План </w:t>
            </w:r>
          </w:p>
          <w:p w14:paraId="69BA9FB3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 xml:space="preserve">Факт </w:t>
            </w:r>
          </w:p>
          <w:p w14:paraId="48EC7F1A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B57AC9" w:rsidRDefault="00AB0842" w:rsidP="00E50589">
            <w:pPr>
              <w:jc w:val="center"/>
              <w:rPr>
                <w:rFonts w:ascii="Times New Roman" w:hAnsi="Times New Roman"/>
                <w:bCs/>
              </w:rPr>
            </w:pPr>
            <w:r w:rsidRPr="00B57AC9">
              <w:rPr>
                <w:rFonts w:ascii="Times New Roman" w:hAnsi="Times New Roman"/>
                <w:bCs/>
              </w:rPr>
              <w:t>% исполнения</w:t>
            </w:r>
          </w:p>
        </w:tc>
      </w:tr>
      <w:tr w:rsidR="00314A81" w:rsidRPr="00AB0842" w14:paraId="7C77DDA1" w14:textId="77777777" w:rsidTr="00314A81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314A81" w:rsidRPr="00B57AC9" w:rsidRDefault="00314A81" w:rsidP="00314A81">
            <w:pPr>
              <w:jc w:val="center"/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314A81" w:rsidRPr="00B57AC9" w:rsidRDefault="00314A81" w:rsidP="00314A81">
            <w:pPr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6FAEA5A7" w:rsidR="00314A81" w:rsidRPr="00B57AC9" w:rsidRDefault="00314A81" w:rsidP="00314A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AC9">
              <w:rPr>
                <w:rFonts w:ascii="Times New Roman" w:hAnsi="Times New Roman"/>
                <w:color w:val="000000"/>
                <w:sz w:val="20"/>
                <w:szCs w:val="20"/>
              </w:rPr>
              <w:t>6 888, 911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383CD75E" w:rsidR="00314A81" w:rsidRPr="00B57AC9" w:rsidRDefault="00314A81" w:rsidP="00314A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AC9">
              <w:rPr>
                <w:rFonts w:ascii="Times New Roman" w:hAnsi="Times New Roman"/>
                <w:color w:val="000000"/>
                <w:sz w:val="20"/>
                <w:szCs w:val="20"/>
              </w:rPr>
              <w:t>7 045, 134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3CA6C231" w:rsidR="00314A81" w:rsidRPr="00B57AC9" w:rsidRDefault="00314A81" w:rsidP="006839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AC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683908" w:rsidRPr="00B57AC9">
              <w:rPr>
                <w:rFonts w:ascii="Times New Roman" w:hAnsi="Times New Roman"/>
                <w:color w:val="000000"/>
                <w:sz w:val="20"/>
                <w:szCs w:val="20"/>
              </w:rPr>
              <w:t>2,27</w:t>
            </w:r>
            <w:r w:rsidRPr="00B57AC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4A81" w:rsidRPr="00AB0842" w14:paraId="63056D45" w14:textId="77777777" w:rsidTr="00314A81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314A81" w:rsidRPr="00B57AC9" w:rsidRDefault="00314A81" w:rsidP="00314A81">
            <w:pPr>
              <w:jc w:val="center"/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314A81" w:rsidRPr="00B57AC9" w:rsidRDefault="00314A81" w:rsidP="00314A81">
            <w:pPr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3996A5E0" w:rsidR="00314A81" w:rsidRPr="00B57AC9" w:rsidRDefault="00314A81" w:rsidP="00314A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636653BF" w:rsidR="00314A81" w:rsidRPr="00B57AC9" w:rsidRDefault="00314A81" w:rsidP="00314A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369F28E" w:rsidR="00314A81" w:rsidRPr="00B57AC9" w:rsidRDefault="00314A81" w:rsidP="00314A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7AC9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357735" w:rsidRPr="00AB0842" w14:paraId="5AFC3447" w14:textId="77777777" w:rsidTr="00314A81">
        <w:trPr>
          <w:trHeight w:val="549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357735" w:rsidRPr="00B57AC9" w:rsidRDefault="00357735" w:rsidP="00357735">
            <w:pPr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357735" w:rsidRPr="00B57AC9" w:rsidRDefault="00357735" w:rsidP="00357735">
            <w:pPr>
              <w:rPr>
                <w:rFonts w:ascii="Times New Roman" w:hAnsi="Times New Roman"/>
              </w:rPr>
            </w:pPr>
            <w:r w:rsidRPr="00B57AC9">
              <w:rPr>
                <w:rFonts w:ascii="Times New Roman" w:hAnsi="Times New Roman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38D18778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585,80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0C98F0F8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1 034,58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409D2859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176,61%</w:t>
            </w:r>
          </w:p>
        </w:tc>
      </w:tr>
      <w:tr w:rsidR="00357735" w:rsidRPr="00AB0842" w14:paraId="40CB8F02" w14:textId="77777777" w:rsidTr="00314A81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357735" w:rsidRPr="00A94A4E" w:rsidRDefault="00357735" w:rsidP="00357735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357735" w:rsidRPr="00A94A4E" w:rsidRDefault="00357735" w:rsidP="00357735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71C2B4B9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80,60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5CCB88CF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79,87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17F45247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99,10%</w:t>
            </w:r>
          </w:p>
        </w:tc>
      </w:tr>
      <w:tr w:rsidR="00357735" w:rsidRPr="00AB0842" w14:paraId="552C1CB5" w14:textId="77777777" w:rsidTr="00314A81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357735" w:rsidRPr="00A94A4E" w:rsidRDefault="00357735" w:rsidP="00357735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357735" w:rsidRPr="00A94A4E" w:rsidRDefault="00357735" w:rsidP="00357735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474A40B2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495,00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5FC401DB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945,54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67049F3C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191,02%</w:t>
            </w:r>
          </w:p>
        </w:tc>
      </w:tr>
      <w:tr w:rsidR="00357735" w:rsidRPr="00AB0842" w14:paraId="36AB5078" w14:textId="77777777" w:rsidTr="00314A81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357735" w:rsidRPr="00A94A4E" w:rsidRDefault="00357735" w:rsidP="00357735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357735" w:rsidRPr="00A94A4E" w:rsidRDefault="00357735" w:rsidP="00357735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1D866AF1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6 318,05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3BE0021D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6 298,54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5CBDD79A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99,69%</w:t>
            </w:r>
          </w:p>
        </w:tc>
      </w:tr>
      <w:tr w:rsidR="00357735" w:rsidRPr="00AB0842" w14:paraId="443E1E99" w14:textId="77777777" w:rsidTr="00314A81">
        <w:trPr>
          <w:trHeight w:val="899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357735" w:rsidRPr="00A94A4E" w:rsidRDefault="00357735" w:rsidP="00357735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357735" w:rsidRPr="00A94A4E" w:rsidRDefault="00357735" w:rsidP="00357735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30A73C3E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585,80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26691BE1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1 034,58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4690D2E9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176,61%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27847E84" w14:textId="05AB4E00" w:rsidR="00E50589" w:rsidRPr="00E50589" w:rsidRDefault="00AB0842" w:rsidP="00E50589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357735" w:rsidRPr="00357735">
        <w:rPr>
          <w:rFonts w:ascii="Times New Roman" w:hAnsi="Times New Roman"/>
          <w:color w:val="000000"/>
          <w:sz w:val="28"/>
          <w:szCs w:val="28"/>
          <w:lang w:eastAsia="ru-RU"/>
        </w:rPr>
        <w:t>6 298,54</w:t>
      </w:r>
      <w:r w:rsidR="00357735" w:rsidRPr="00357735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  <w:r w:rsidR="00E50589">
        <w:rPr>
          <w:rFonts w:ascii="Times New Roman" w:hAnsi="Times New Roman"/>
          <w:sz w:val="28"/>
          <w:szCs w:val="28"/>
        </w:rPr>
        <w:t xml:space="preserve">тыс. руб., в т.ч.        </w:t>
      </w:r>
      <w:r w:rsidRPr="00AB0842">
        <w:rPr>
          <w:rFonts w:ascii="Times New Roman" w:hAnsi="Times New Roman"/>
          <w:sz w:val="28"/>
          <w:szCs w:val="28"/>
        </w:rPr>
        <w:t xml:space="preserve"> </w:t>
      </w:r>
      <w:r w:rsidR="00357735">
        <w:rPr>
          <w:rFonts w:ascii="Times New Roman" w:hAnsi="Times New Roman"/>
          <w:color w:val="000000"/>
          <w:sz w:val="28"/>
          <w:szCs w:val="28"/>
          <w:lang w:eastAsia="ru-RU"/>
        </w:rPr>
        <w:t>6159,39</w:t>
      </w:r>
    </w:p>
    <w:p w14:paraId="14BF355A" w14:textId="79215846" w:rsidR="00AB0842" w:rsidRPr="00B57AC9" w:rsidRDefault="00AB0842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683908">
        <w:rPr>
          <w:rFonts w:ascii="Times New Roman" w:hAnsi="Times New Roman"/>
          <w:sz w:val="28"/>
          <w:szCs w:val="28"/>
        </w:rPr>
        <w:t>113,9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683908">
        <w:rPr>
          <w:rFonts w:ascii="Times New Roman" w:hAnsi="Times New Roman"/>
          <w:color w:val="000000"/>
          <w:sz w:val="28"/>
          <w:szCs w:val="28"/>
          <w:lang w:eastAsia="ru-RU"/>
        </w:rPr>
        <w:t>549,831</w:t>
      </w:r>
      <w:r w:rsidR="003577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</w:t>
      </w:r>
      <w:r w:rsidR="00357735">
        <w:rPr>
          <w:rFonts w:ascii="Times New Roman" w:hAnsi="Times New Roman"/>
          <w:sz w:val="28"/>
          <w:szCs w:val="28"/>
        </w:rPr>
        <w:t xml:space="preserve">          </w:t>
      </w: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B57AC9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322D0F48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7AC9">
        <w:rPr>
          <w:rFonts w:ascii="Times New Roman" w:hAnsi="Times New Roman"/>
          <w:sz w:val="28"/>
          <w:szCs w:val="28"/>
        </w:rPr>
        <w:t xml:space="preserve">Полученные субвенции в </w:t>
      </w:r>
      <w:r w:rsidR="005C6AFB" w:rsidRPr="00B57AC9">
        <w:rPr>
          <w:rFonts w:ascii="Times New Roman" w:hAnsi="Times New Roman"/>
          <w:sz w:val="28"/>
          <w:szCs w:val="28"/>
        </w:rPr>
        <w:t>2024</w:t>
      </w:r>
      <w:r w:rsidRPr="00B57AC9">
        <w:rPr>
          <w:rFonts w:ascii="Times New Roman" w:hAnsi="Times New Roman"/>
          <w:sz w:val="28"/>
          <w:szCs w:val="28"/>
        </w:rPr>
        <w:t xml:space="preserve"> году направлены на ос</w:t>
      </w:r>
      <w:bookmarkStart w:id="0" w:name="_GoBack"/>
      <w:bookmarkEnd w:id="0"/>
      <w:r w:rsidRPr="00B57AC9">
        <w:rPr>
          <w:rFonts w:ascii="Times New Roman" w:hAnsi="Times New Roman"/>
          <w:sz w:val="28"/>
          <w:szCs w:val="28"/>
        </w:rPr>
        <w:t>уществление первичного воинского учета на территориях</w:t>
      </w:r>
      <w:r w:rsidRPr="00AB0842">
        <w:rPr>
          <w:rFonts w:ascii="Times New Roman" w:hAnsi="Times New Roman"/>
          <w:sz w:val="28"/>
          <w:szCs w:val="28"/>
        </w:rPr>
        <w:t>, где отсутствуют военные комиссариаты.</w:t>
      </w:r>
    </w:p>
    <w:p w14:paraId="12E76642" w14:textId="3A73F928" w:rsidR="00A94A4E" w:rsidRPr="007955E9" w:rsidRDefault="00AB0842" w:rsidP="0035773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72F78050" w14:textId="4F804588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r w:rsidR="00CA1DFA">
        <w:rPr>
          <w:rFonts w:ascii="Times New Roman" w:hAnsi="Times New Roman"/>
          <w:b/>
          <w:sz w:val="28"/>
          <w:szCs w:val="28"/>
        </w:rPr>
        <w:t>Подгорненского сельского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5C6AFB">
        <w:rPr>
          <w:rFonts w:ascii="Times New Roman" w:hAnsi="Times New Roman"/>
          <w:b/>
          <w:sz w:val="28"/>
          <w:szCs w:val="28"/>
        </w:rPr>
        <w:t>2024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AD3A78C" w:rsidR="00AB0842" w:rsidRPr="00E50589" w:rsidRDefault="00CC7420" w:rsidP="00AB0842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b/>
        </w:rPr>
        <w:t xml:space="preserve">        </w:t>
      </w:r>
      <w:r w:rsidR="00AB0842" w:rsidRPr="00552FBE">
        <w:rPr>
          <w:b/>
        </w:rPr>
        <w:t xml:space="preserve">   </w:t>
      </w:r>
      <w:r w:rsidR="00E50589" w:rsidRPr="00E50589">
        <w:rPr>
          <w:rFonts w:asciiTheme="minorHAnsi" w:hAnsiTheme="minorHAnsi" w:cstheme="minorHAnsi"/>
          <w:b/>
          <w:sz w:val="20"/>
          <w:szCs w:val="20"/>
        </w:rPr>
        <w:t>в тыс.</w:t>
      </w:r>
      <w:r w:rsidR="00AB0842" w:rsidRPr="00E50589">
        <w:rPr>
          <w:rFonts w:asciiTheme="minorHAnsi" w:hAnsiTheme="minorHAnsi" w:cstheme="minorHAnsi"/>
          <w:sz w:val="20"/>
          <w:szCs w:val="20"/>
        </w:rPr>
        <w:t xml:space="preserve"> руб.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tbl>
      <w:tblPr>
        <w:tblW w:w="10098" w:type="dxa"/>
        <w:tblInd w:w="97" w:type="dxa"/>
        <w:tblLook w:val="04A0" w:firstRow="1" w:lastRow="0" w:firstColumn="1" w:lastColumn="0" w:noHBand="0" w:noVBand="1"/>
      </w:tblPr>
      <w:tblGrid>
        <w:gridCol w:w="723"/>
        <w:gridCol w:w="3693"/>
        <w:gridCol w:w="1294"/>
        <w:gridCol w:w="1544"/>
        <w:gridCol w:w="1422"/>
        <w:gridCol w:w="1422"/>
      </w:tblGrid>
      <w:tr w:rsidR="00A94A4E" w:rsidRPr="00550AC8" w14:paraId="340F3021" w14:textId="77777777" w:rsidTr="009976DB">
        <w:trPr>
          <w:trHeight w:val="131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541BA9" w:rsidRPr="00912E4F" w:rsidRDefault="00541BA9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008BC7CD" w:rsidR="00541BA9" w:rsidRPr="00912E4F" w:rsidRDefault="00541BA9" w:rsidP="00A94A4E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Бюджет, принятый СД, с уч</w:t>
            </w:r>
            <w:r w:rsidR="00A94A4E">
              <w:rPr>
                <w:rFonts w:ascii="Times New Roman" w:hAnsi="Times New Roman"/>
                <w:sz w:val="24"/>
                <w:szCs w:val="24"/>
              </w:rPr>
              <w:t>.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A4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нес</w:t>
            </w:r>
            <w:r w:rsidR="00A94A4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A4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A94A4E">
              <w:rPr>
                <w:rFonts w:ascii="Times New Roman" w:hAnsi="Times New Roman"/>
                <w:sz w:val="24"/>
                <w:szCs w:val="24"/>
              </w:rPr>
              <w:t xml:space="preserve">. на </w:t>
            </w:r>
            <w:r w:rsidR="005C6AFB">
              <w:rPr>
                <w:rFonts w:ascii="Times New Roman" w:hAnsi="Times New Roman"/>
                <w:sz w:val="24"/>
                <w:szCs w:val="24"/>
              </w:rPr>
              <w:t>2024</w:t>
            </w:r>
            <w:r w:rsidR="00A94A4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E83E" w14:textId="04FC1486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5C6AFB">
              <w:rPr>
                <w:rFonts w:ascii="Times New Roman" w:hAnsi="Times New Roman"/>
                <w:sz w:val="24"/>
                <w:szCs w:val="24"/>
              </w:rPr>
              <w:t>2024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4A4E" w:rsidRPr="00550AC8" w14:paraId="03A14A66" w14:textId="77777777" w:rsidTr="009976DB">
        <w:trPr>
          <w:trHeight w:val="517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541BA9" w:rsidRPr="00912E4F" w:rsidRDefault="00541BA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735" w:rsidRPr="00550AC8" w14:paraId="3164FEC3" w14:textId="77777777" w:rsidTr="00470247">
        <w:trPr>
          <w:trHeight w:val="459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357735" w:rsidRPr="00912E4F" w:rsidRDefault="00357735" w:rsidP="003577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357735" w:rsidRPr="00912E4F" w:rsidRDefault="00357735" w:rsidP="0035773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16DE9593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3 945,04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15DA9205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3 839,76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6422A484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105,28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613A447A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97,33%</w:t>
            </w:r>
          </w:p>
        </w:tc>
      </w:tr>
      <w:tr w:rsidR="00357735" w:rsidRPr="00550AC8" w14:paraId="5BB17822" w14:textId="77777777" w:rsidTr="000A615C">
        <w:trPr>
          <w:trHeight w:val="22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357735" w:rsidRPr="00912E4F" w:rsidRDefault="00357735" w:rsidP="003577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357735" w:rsidRPr="00912E4F" w:rsidRDefault="00357735" w:rsidP="0035773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11A3096B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139,15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25394F18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139,15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57B65A86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7CD92DB2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357735" w:rsidRPr="00550AC8" w14:paraId="1F39BEBD" w14:textId="77777777" w:rsidTr="00DB4453">
        <w:trPr>
          <w:trHeight w:val="65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357735" w:rsidRPr="00912E4F" w:rsidRDefault="00357735" w:rsidP="003577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0500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357735" w:rsidRPr="00912E4F" w:rsidRDefault="00357735" w:rsidP="0035773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74A5F7B3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1 105,28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45DD1DF6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1 027,21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17CEF463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78,07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14E79944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92,94%</w:t>
            </w:r>
          </w:p>
        </w:tc>
      </w:tr>
      <w:tr w:rsidR="00357735" w:rsidRPr="00550AC8" w14:paraId="088B9E49" w14:textId="77777777" w:rsidTr="00F27B5E">
        <w:trPr>
          <w:trHeight w:val="21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357735" w:rsidRPr="00912E4F" w:rsidRDefault="00357735" w:rsidP="003577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3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357735" w:rsidRPr="00912E4F" w:rsidRDefault="00357735" w:rsidP="0035773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52C9CEEB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1 915,75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4DE770CC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1 915,75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04C16522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7411B878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357735" w:rsidRPr="00550AC8" w14:paraId="07F8DDB1" w14:textId="77777777" w:rsidTr="00E84B93">
        <w:trPr>
          <w:trHeight w:val="36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357735" w:rsidRPr="00912E4F" w:rsidRDefault="00357735" w:rsidP="003577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357735" w:rsidRPr="00912E4F" w:rsidRDefault="00357735" w:rsidP="0035773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579F38D6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7 110,22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4921239D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6 921,87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5C753E90" w:rsidR="00357735" w:rsidRPr="00357735" w:rsidRDefault="00357735" w:rsidP="003577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188,34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7E237229" w:rsidR="00357735" w:rsidRPr="00357735" w:rsidRDefault="00357735" w:rsidP="003577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73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97,35%</w:t>
            </w:r>
          </w:p>
        </w:tc>
      </w:tr>
    </w:tbl>
    <w:p w14:paraId="715D8CD0" w14:textId="77777777" w:rsidR="00AB0842" w:rsidRPr="002501A7" w:rsidRDefault="00AB0842" w:rsidP="00FA7FB5">
      <w:pPr>
        <w:spacing w:line="240" w:lineRule="auto"/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0B3DA0F2" w:rsidR="00AB0842" w:rsidRPr="00AB0842" w:rsidRDefault="00AB0842" w:rsidP="00FA7FB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9976DB">
        <w:rPr>
          <w:rFonts w:ascii="Times New Roman" w:hAnsi="Times New Roman"/>
          <w:sz w:val="28"/>
          <w:szCs w:val="28"/>
        </w:rPr>
        <w:t>6</w:t>
      </w:r>
      <w:r w:rsidR="00357735">
        <w:rPr>
          <w:rFonts w:ascii="Times New Roman" w:hAnsi="Times New Roman"/>
          <w:sz w:val="28"/>
          <w:szCs w:val="28"/>
        </w:rPr>
        <w:t> 921,87</w:t>
      </w:r>
      <w:r w:rsidRPr="00AB0842">
        <w:rPr>
          <w:rFonts w:ascii="Times New Roman" w:hAnsi="Times New Roman"/>
          <w:sz w:val="28"/>
          <w:szCs w:val="28"/>
        </w:rPr>
        <w:t xml:space="preserve"> тыс. руб. при годовом плане </w:t>
      </w:r>
      <w:r w:rsidR="00357735">
        <w:rPr>
          <w:rFonts w:ascii="Times New Roman" w:hAnsi="Times New Roman"/>
          <w:sz w:val="28"/>
          <w:szCs w:val="28"/>
        </w:rPr>
        <w:t>7110</w:t>
      </w:r>
      <w:r w:rsidR="00B5548A">
        <w:rPr>
          <w:rFonts w:ascii="Times New Roman" w:hAnsi="Times New Roman"/>
          <w:sz w:val="28"/>
          <w:szCs w:val="28"/>
        </w:rPr>
        <w:t>,</w:t>
      </w:r>
      <w:r w:rsidR="00357735">
        <w:rPr>
          <w:rFonts w:ascii="Times New Roman" w:hAnsi="Times New Roman"/>
          <w:sz w:val="28"/>
          <w:szCs w:val="28"/>
        </w:rPr>
        <w:t>22</w:t>
      </w:r>
      <w:r w:rsidRPr="00AB0842">
        <w:rPr>
          <w:rFonts w:ascii="Times New Roman" w:hAnsi="Times New Roman"/>
          <w:sz w:val="28"/>
          <w:szCs w:val="28"/>
        </w:rPr>
        <w:t xml:space="preserve"> тыс. руб. или на </w:t>
      </w:r>
      <w:r w:rsidR="00357735">
        <w:rPr>
          <w:rFonts w:ascii="Times New Roman" w:hAnsi="Times New Roman"/>
          <w:sz w:val="28"/>
          <w:szCs w:val="28"/>
        </w:rPr>
        <w:t>97,35</w:t>
      </w:r>
      <w:r w:rsidRPr="00AB0842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175D693B" w:rsidR="00AB0842" w:rsidRPr="00AB0842" w:rsidRDefault="00AB0842" w:rsidP="00FA7FB5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5C6AFB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2414D3D5" w14:textId="77777777" w:rsidR="00357735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3 839 760,55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Pr="00DA33E0">
        <w:rPr>
          <w:rFonts w:ascii="Times New Roman" w:hAnsi="Times New Roman"/>
          <w:sz w:val="28"/>
          <w:szCs w:val="28"/>
          <w:lang w:eastAsia="ru-RU"/>
        </w:rPr>
        <w:t>55.47 %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>
        <w:rPr>
          <w:rFonts w:ascii="Times New Roman" w:hAnsi="Times New Roman"/>
          <w:sz w:val="28"/>
          <w:szCs w:val="28"/>
          <w:lang w:eastAsia="ru-RU"/>
        </w:rPr>
        <w:t>97.33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3BF0590B" w14:textId="41AF285E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E94DC68" w14:textId="77777777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>139 146</w:t>
      </w:r>
      <w:r w:rsidRPr="00F422E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DA33E0">
        <w:rPr>
          <w:rFonts w:ascii="Times New Roman" w:hAnsi="Times New Roman"/>
          <w:sz w:val="28"/>
          <w:szCs w:val="28"/>
          <w:lang w:eastAsia="ru-RU"/>
        </w:rPr>
        <w:t>2.0 %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,0 %. </w:t>
      </w:r>
    </w:p>
    <w:p w14:paraId="7FD83A59" w14:textId="77777777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5436DDB" w14:textId="77777777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>
        <w:rPr>
          <w:rFonts w:ascii="Times New Roman" w:hAnsi="Times New Roman"/>
          <w:sz w:val="28"/>
          <w:szCs w:val="28"/>
          <w:lang w:eastAsia="ru-RU"/>
        </w:rPr>
        <w:t>1 105 279,98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15,96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774274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74274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>%.</w:t>
      </w:r>
    </w:p>
    <w:p w14:paraId="1CB2E36C" w14:textId="4D514493" w:rsidR="00357735" w:rsidRPr="00357AF2" w:rsidRDefault="00357735" w:rsidP="00357735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15CB6075" w14:textId="77777777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1 915 752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DA33E0">
        <w:rPr>
          <w:rFonts w:ascii="Times New Roman" w:hAnsi="Times New Roman"/>
          <w:sz w:val="28"/>
          <w:szCs w:val="28"/>
          <w:lang w:eastAsia="ru-RU"/>
        </w:rPr>
        <w:t>27 %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6402127" w14:textId="77777777" w:rsidR="00357735" w:rsidRPr="00357AF2" w:rsidRDefault="00357735" w:rsidP="0035773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369388AE" w14:textId="77777777" w:rsidR="00A94A4E" w:rsidRPr="00A94A4E" w:rsidRDefault="00A94A4E" w:rsidP="00577E1D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79519E6E" w14:textId="75B364F4" w:rsidR="00D16D56" w:rsidRPr="00DD7986" w:rsidRDefault="00D53D72" w:rsidP="00FA7FB5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2D5C32CC" w14:textId="4E5D8126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CA1DFA">
        <w:rPr>
          <w:rFonts w:ascii="Times New Roman" w:hAnsi="Times New Roman" w:cs="Times New Roman"/>
          <w:sz w:val="28"/>
          <w:szCs w:val="28"/>
        </w:rPr>
        <w:t>Подгорненского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за </w:t>
      </w:r>
      <w:r w:rsidR="005C6AFB">
        <w:rPr>
          <w:rFonts w:ascii="Times New Roman" w:hAnsi="Times New Roman" w:cs="Times New Roman"/>
          <w:sz w:val="28"/>
          <w:szCs w:val="28"/>
        </w:rPr>
        <w:t>2024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r w:rsidR="00CA1DFA">
        <w:rPr>
          <w:rFonts w:ascii="Times New Roman" w:hAnsi="Times New Roman" w:cs="Times New Roman"/>
          <w:sz w:val="28"/>
          <w:szCs w:val="28"/>
        </w:rPr>
        <w:t>Подгорненского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1582C52F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577E1D">
        <w:rPr>
          <w:rFonts w:ascii="Times New Roman" w:hAnsi="Times New Roman"/>
          <w:sz w:val="28"/>
          <w:szCs w:val="28"/>
        </w:rPr>
        <w:t>7</w:t>
      </w:r>
      <w:r w:rsidR="00B5548A">
        <w:rPr>
          <w:rFonts w:ascii="Times New Roman" w:hAnsi="Times New Roman"/>
          <w:sz w:val="28"/>
          <w:szCs w:val="28"/>
        </w:rPr>
        <w:t> 333,12</w:t>
      </w:r>
      <w:r w:rsidRPr="00BC4584">
        <w:rPr>
          <w:rFonts w:ascii="Times New Roman" w:hAnsi="Times New Roman"/>
          <w:sz w:val="28"/>
          <w:szCs w:val="28"/>
        </w:rPr>
        <w:t xml:space="preserve"> тыс. рублей, по расходам в сумме </w:t>
      </w:r>
      <w:r w:rsidR="00B5548A">
        <w:rPr>
          <w:rFonts w:ascii="Times New Roman" w:hAnsi="Times New Roman"/>
          <w:sz w:val="28"/>
          <w:szCs w:val="28"/>
        </w:rPr>
        <w:t>7110,22</w:t>
      </w:r>
      <w:r w:rsidRPr="00BC4584">
        <w:rPr>
          <w:rFonts w:ascii="Times New Roman" w:hAnsi="Times New Roman"/>
          <w:sz w:val="28"/>
          <w:szCs w:val="28"/>
        </w:rPr>
        <w:t xml:space="preserve"> тыс. руб. с профицитом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B5548A">
        <w:rPr>
          <w:rFonts w:ascii="Times New Roman" w:hAnsi="Times New Roman"/>
          <w:sz w:val="28"/>
          <w:szCs w:val="28"/>
        </w:rPr>
        <w:t>222,9</w:t>
      </w:r>
      <w:r w:rsidR="00577E1D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0A0B4955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lastRenderedPageBreak/>
        <w:t xml:space="preserve">3. Анализ проекта итогов исполнения бюджета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127B0CA6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B5548A">
        <w:rPr>
          <w:rFonts w:ascii="Times New Roman" w:hAnsi="Times New Roman"/>
          <w:sz w:val="28"/>
          <w:szCs w:val="28"/>
        </w:rPr>
        <w:t>55,7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63085975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B5548A">
        <w:rPr>
          <w:rFonts w:ascii="Times New Roman" w:hAnsi="Times New Roman"/>
          <w:sz w:val="28"/>
          <w:szCs w:val="28"/>
        </w:rPr>
        <w:t>15,96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48813276" w14:textId="27318CE6" w:rsidR="005562DE" w:rsidRPr="00FA7FB5" w:rsidRDefault="00912E4F" w:rsidP="00FA7FB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B5548A">
        <w:rPr>
          <w:rFonts w:ascii="Times New Roman" w:hAnsi="Times New Roman"/>
          <w:sz w:val="28"/>
          <w:szCs w:val="28"/>
        </w:rPr>
        <w:t>27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69C31F7E" w14:textId="6B8AF544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1A09C161" w14:textId="35DFA138" w:rsidR="00FA7FB5" w:rsidRPr="00C26F50" w:rsidRDefault="00FA7FB5" w:rsidP="00FA7FB5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26F50">
        <w:rPr>
          <w:rFonts w:ascii="Times New Roman" w:hAnsi="Times New Roman"/>
          <w:sz w:val="28"/>
          <w:szCs w:val="28"/>
        </w:rPr>
        <w:t xml:space="preserve">Контрольно-счетным органом Надтеречного муниципального района Чеченской Республики, при рассмотрении отчета об исполнении бюджета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Pr="00C26F50">
        <w:rPr>
          <w:rFonts w:ascii="Times New Roman" w:hAnsi="Times New Roman"/>
          <w:sz w:val="28"/>
          <w:szCs w:val="28"/>
        </w:rPr>
        <w:t xml:space="preserve">Надтеречного муниципального района за </w:t>
      </w:r>
      <w:r w:rsidR="005C6AFB">
        <w:rPr>
          <w:rFonts w:ascii="Times New Roman" w:hAnsi="Times New Roman"/>
          <w:sz w:val="28"/>
          <w:szCs w:val="28"/>
        </w:rPr>
        <w:t>2024</w:t>
      </w:r>
      <w:r w:rsidRPr="00C26F50">
        <w:rPr>
          <w:rFonts w:ascii="Times New Roman" w:hAnsi="Times New Roman"/>
          <w:sz w:val="28"/>
          <w:szCs w:val="28"/>
        </w:rPr>
        <w:t xml:space="preserve"> год Совету депутатов </w:t>
      </w:r>
      <w:r w:rsidR="00CA1DFA">
        <w:rPr>
          <w:rFonts w:ascii="Times New Roman" w:hAnsi="Times New Roman"/>
          <w:sz w:val="28"/>
          <w:szCs w:val="28"/>
        </w:rPr>
        <w:t>Подгорненского сельского</w:t>
      </w:r>
      <w:r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Pr="00C26F50">
        <w:rPr>
          <w:rFonts w:ascii="Times New Roman" w:hAnsi="Times New Roman"/>
          <w:sz w:val="28"/>
          <w:szCs w:val="28"/>
        </w:rPr>
        <w:t xml:space="preserve">Надтеречного муниципального района, предлагает учесть замечания, содержащиеся в настоящем заключении и рекомендует администрации района: </w:t>
      </w:r>
    </w:p>
    <w:p w14:paraId="034C60D6" w14:textId="49B497D0" w:rsidR="00FA7FB5" w:rsidRPr="00C26F50" w:rsidRDefault="00FA7FB5" w:rsidP="00FA7F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выполнению запланированных показателей;</w:t>
      </w:r>
    </w:p>
    <w:p w14:paraId="7D505F42" w14:textId="25FE0FD8" w:rsidR="007955E9" w:rsidRDefault="00FA7FB5" w:rsidP="006513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обязательств.</w:t>
      </w:r>
    </w:p>
    <w:bookmarkEnd w:id="1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80E63C1" w14:textId="77777777" w:rsidR="0065136A" w:rsidRDefault="0065136A" w:rsidP="0065136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</w:t>
      </w:r>
    </w:p>
    <w:p w14:paraId="3B15D5FB" w14:textId="77777777" w:rsidR="0065136A" w:rsidRDefault="0065136A" w:rsidP="0065136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контрольно-счетного органа </w:t>
      </w:r>
    </w:p>
    <w:p w14:paraId="4FBEC31E" w14:textId="77777777" w:rsidR="0065136A" w:rsidRDefault="0065136A" w:rsidP="0065136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 муниципального района                                                   А.С. Бамбатиев</w:t>
      </w:r>
    </w:p>
    <w:p w14:paraId="06904DCB" w14:textId="24C5EC7E" w:rsidR="00C77254" w:rsidRPr="007872ED" w:rsidRDefault="00C77254" w:rsidP="0065136A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94A4E">
      <w:headerReference w:type="even" r:id="rId9"/>
      <w:headerReference w:type="default" r:id="rId10"/>
      <w:pgSz w:w="11906" w:h="16838" w:code="9"/>
      <w:pgMar w:top="567" w:right="567" w:bottom="907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463C7" w14:textId="77777777" w:rsidR="005D5AE4" w:rsidRDefault="005D5AE4">
      <w:r>
        <w:separator/>
      </w:r>
    </w:p>
  </w:endnote>
  <w:endnote w:type="continuationSeparator" w:id="0">
    <w:p w14:paraId="26CCE93B" w14:textId="77777777" w:rsidR="005D5AE4" w:rsidRDefault="005D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3DC2C" w14:textId="77777777" w:rsidR="005D5AE4" w:rsidRDefault="005D5AE4">
      <w:r>
        <w:separator/>
      </w:r>
    </w:p>
  </w:footnote>
  <w:footnote w:type="continuationSeparator" w:id="0">
    <w:p w14:paraId="5FC4E54B" w14:textId="77777777" w:rsidR="005D5AE4" w:rsidRDefault="005D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4701DD22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7AC9">
      <w:rPr>
        <w:rStyle w:val="a6"/>
        <w:noProof/>
      </w:rPr>
      <w:t>4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630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1EC5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A81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360DB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73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D2A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1BA9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77E1D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C6AFB"/>
    <w:rsid w:val="005D2C3C"/>
    <w:rsid w:val="005D2F5C"/>
    <w:rsid w:val="005D4223"/>
    <w:rsid w:val="005D4574"/>
    <w:rsid w:val="005D5AE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36A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3908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27DA4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17D4D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6DB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0B99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4A4E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48A"/>
    <w:rsid w:val="00B55809"/>
    <w:rsid w:val="00B574B2"/>
    <w:rsid w:val="00B57754"/>
    <w:rsid w:val="00B57AC9"/>
    <w:rsid w:val="00B57DF3"/>
    <w:rsid w:val="00B61DEA"/>
    <w:rsid w:val="00B63C88"/>
    <w:rsid w:val="00B64BC9"/>
    <w:rsid w:val="00B65090"/>
    <w:rsid w:val="00B6540C"/>
    <w:rsid w:val="00B665B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1DFA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420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8BD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0589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4DD3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A7FB5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d">
    <w:name w:val="FollowedHyperlink"/>
    <w:basedOn w:val="a0"/>
    <w:rsid w:val="005C6A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gornoe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4EBF4-F68A-48C0-A3E3-A9CED2841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2</cp:revision>
  <cp:lastPrinted>2018-03-30T10:13:00Z</cp:lastPrinted>
  <dcterms:created xsi:type="dcterms:W3CDTF">2025-04-25T08:12:00Z</dcterms:created>
  <dcterms:modified xsi:type="dcterms:W3CDTF">2025-04-25T08:12:00Z</dcterms:modified>
</cp:coreProperties>
</file>