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7777777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</w:p>
    <w:p w14:paraId="718EF859" w14:textId="642494F0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623A60">
        <w:rPr>
          <w:rFonts w:ascii="Times New Roman" w:hAnsi="Times New Roman"/>
          <w:b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A21B8C">
        <w:rPr>
          <w:rFonts w:ascii="Times New Roman" w:hAnsi="Times New Roman"/>
          <w:b/>
          <w:bCs/>
          <w:sz w:val="28"/>
          <w:szCs w:val="28"/>
        </w:rPr>
        <w:t>2024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7968BB51" w:rsidR="00855776" w:rsidRPr="00200717" w:rsidRDefault="00A21B8C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390CBE03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4AECD1FA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59B4A9C0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5560BDAC" w14:textId="1225B0BB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7B5944D3" w14:textId="689FB5E7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AB24E96" w14:textId="214BCE50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157D94C1" w14:textId="6DAB6D15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0DC075CD" w14:textId="77777777" w:rsidR="00A72E43" w:rsidRPr="00A72E43" w:rsidRDefault="00A72E43" w:rsidP="00A72E43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5285CF8A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44A0062B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244FB881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623A60">
              <w:rPr>
                <w:rFonts w:ascii="Times New Roman" w:hAnsi="Times New Roman"/>
                <w:sz w:val="28"/>
                <w:szCs w:val="28"/>
              </w:rPr>
              <w:t>Горагорского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14FE2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1275AC7F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5DFE3182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1149EC">
        <w:rPr>
          <w:rFonts w:ascii="Times New Roman" w:hAnsi="Times New Roman"/>
          <w:sz w:val="28"/>
          <w:szCs w:val="28"/>
        </w:rPr>
        <w:t>Горагорским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A21B8C">
        <w:rPr>
          <w:rFonts w:ascii="Times New Roman" w:hAnsi="Times New Roman"/>
          <w:bCs/>
          <w:sz w:val="28"/>
          <w:szCs w:val="28"/>
        </w:rPr>
        <w:t>2024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1149EC">
        <w:rPr>
          <w:rFonts w:ascii="Times New Roman" w:hAnsi="Times New Roman"/>
          <w:sz w:val="28"/>
          <w:szCs w:val="28"/>
        </w:rPr>
        <w:t>Горагор</w:t>
      </w:r>
      <w:r w:rsidR="006B7817">
        <w:rPr>
          <w:rFonts w:ascii="Times New Roman" w:hAnsi="Times New Roman"/>
          <w:sz w:val="28"/>
          <w:szCs w:val="28"/>
        </w:rPr>
        <w:t>ском</w:t>
      </w:r>
      <w:r w:rsidR="00093E07" w:rsidRPr="00093E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491C4D1D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623A60">
        <w:rPr>
          <w:rFonts w:ascii="Times New Roman" w:hAnsi="Times New Roman"/>
          <w:b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A21B8C">
        <w:rPr>
          <w:rFonts w:ascii="Times New Roman" w:hAnsi="Times New Roman"/>
          <w:b/>
          <w:sz w:val="28"/>
          <w:szCs w:val="28"/>
        </w:rPr>
        <w:t>2024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208D7FF6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EA60C5">
        <w:rPr>
          <w:rFonts w:ascii="Times New Roman" w:hAnsi="Times New Roman"/>
          <w:sz w:val="28"/>
          <w:szCs w:val="28"/>
        </w:rPr>
        <w:t xml:space="preserve">от </w:t>
      </w:r>
      <w:r w:rsidRPr="00A21B8C">
        <w:rPr>
          <w:rFonts w:ascii="Times New Roman" w:hAnsi="Times New Roman"/>
          <w:sz w:val="28"/>
          <w:szCs w:val="28"/>
        </w:rPr>
        <w:t>2</w:t>
      </w:r>
      <w:r w:rsidR="00A21B8C" w:rsidRPr="00A21B8C">
        <w:rPr>
          <w:rFonts w:ascii="Times New Roman" w:hAnsi="Times New Roman"/>
          <w:sz w:val="28"/>
          <w:szCs w:val="28"/>
        </w:rPr>
        <w:t>9</w:t>
      </w:r>
      <w:r w:rsidRPr="00A21B8C">
        <w:rPr>
          <w:rFonts w:ascii="Times New Roman" w:hAnsi="Times New Roman"/>
          <w:sz w:val="28"/>
          <w:szCs w:val="28"/>
        </w:rPr>
        <w:t>.12.202</w:t>
      </w:r>
      <w:r w:rsidR="00A21B8C" w:rsidRPr="00A21B8C">
        <w:rPr>
          <w:rFonts w:ascii="Times New Roman" w:hAnsi="Times New Roman"/>
          <w:sz w:val="28"/>
          <w:szCs w:val="28"/>
        </w:rPr>
        <w:t>3</w:t>
      </w:r>
      <w:r w:rsidRPr="00A21B8C">
        <w:rPr>
          <w:rFonts w:ascii="Times New Roman" w:hAnsi="Times New Roman"/>
          <w:sz w:val="28"/>
          <w:szCs w:val="28"/>
        </w:rPr>
        <w:t xml:space="preserve"> года №</w:t>
      </w:r>
      <w:r w:rsidRPr="00EA60C5">
        <w:rPr>
          <w:rFonts w:ascii="Times New Roman" w:hAnsi="Times New Roman"/>
          <w:sz w:val="28"/>
          <w:szCs w:val="28"/>
        </w:rPr>
        <w:t xml:space="preserve"> </w:t>
      </w:r>
      <w:r w:rsidR="00EA60C5" w:rsidRPr="00EA60C5">
        <w:rPr>
          <w:rFonts w:ascii="Times New Roman" w:hAnsi="Times New Roman"/>
          <w:sz w:val="28"/>
          <w:szCs w:val="28"/>
        </w:rPr>
        <w:t>1</w:t>
      </w:r>
      <w:r w:rsidR="00A21B8C">
        <w:rPr>
          <w:rFonts w:ascii="Times New Roman" w:hAnsi="Times New Roman"/>
          <w:sz w:val="28"/>
          <w:szCs w:val="28"/>
        </w:rPr>
        <w:t>8</w:t>
      </w:r>
      <w:r w:rsidRPr="00EA60C5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 xml:space="preserve">«О бюджете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093E07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A21B8C">
        <w:rPr>
          <w:rFonts w:ascii="Times New Roman" w:hAnsi="Times New Roman"/>
          <w:sz w:val="28"/>
          <w:szCs w:val="28"/>
        </w:rPr>
        <w:t>2024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A21B8C">
        <w:rPr>
          <w:rFonts w:ascii="Times New Roman" w:hAnsi="Times New Roman"/>
          <w:sz w:val="28"/>
          <w:szCs w:val="28"/>
        </w:rPr>
        <w:t>5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A21B8C">
        <w:rPr>
          <w:rFonts w:ascii="Times New Roman" w:hAnsi="Times New Roman"/>
          <w:sz w:val="28"/>
          <w:szCs w:val="28"/>
        </w:rPr>
        <w:t>6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4B89B807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149EC">
        <w:rPr>
          <w:rFonts w:ascii="Times New Roman" w:hAnsi="Times New Roman"/>
          <w:sz w:val="28"/>
          <w:szCs w:val="28"/>
        </w:rPr>
        <w:t>- по доходам</w:t>
      </w:r>
      <w:r w:rsidRPr="00200717">
        <w:rPr>
          <w:rFonts w:ascii="Times New Roman" w:hAnsi="Times New Roman"/>
          <w:sz w:val="28"/>
          <w:szCs w:val="28"/>
        </w:rPr>
        <w:t xml:space="preserve"> в сумме </w:t>
      </w:r>
      <w:r w:rsidR="00A21B8C">
        <w:rPr>
          <w:rFonts w:ascii="Times New Roman" w:hAnsi="Times New Roman"/>
          <w:sz w:val="28"/>
          <w:szCs w:val="28"/>
          <w:lang w:eastAsia="ru-RU"/>
        </w:rPr>
        <w:t xml:space="preserve">13 663,339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A21B8C">
        <w:rPr>
          <w:rFonts w:ascii="Times New Roman" w:hAnsi="Times New Roman"/>
          <w:sz w:val="28"/>
          <w:szCs w:val="28"/>
          <w:lang w:eastAsia="ru-RU"/>
        </w:rPr>
        <w:t>10 435,92</w:t>
      </w:r>
      <w:r w:rsidR="00A21B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A21B8C">
        <w:rPr>
          <w:rFonts w:ascii="Times New Roman" w:hAnsi="Times New Roman"/>
          <w:sz w:val="28"/>
          <w:szCs w:val="28"/>
          <w:lang w:eastAsia="ru-RU"/>
        </w:rPr>
        <w:t>3 227,4</w:t>
      </w:r>
      <w:r w:rsidR="00A21B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5EF2718F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34247F">
        <w:rPr>
          <w:rFonts w:ascii="Times New Roman" w:hAnsi="Times New Roman"/>
          <w:sz w:val="28"/>
          <w:szCs w:val="28"/>
          <w:lang w:eastAsia="ru-RU"/>
        </w:rPr>
        <w:t>14 378,84</w:t>
      </w:r>
      <w:r w:rsidR="0034247F" w:rsidRPr="006C2B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1149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34247F">
        <w:rPr>
          <w:rFonts w:ascii="Times New Roman" w:hAnsi="Times New Roman"/>
          <w:sz w:val="28"/>
          <w:szCs w:val="28"/>
          <w:lang w:eastAsia="ru-RU"/>
        </w:rPr>
        <w:t>5 479,3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34247F">
        <w:rPr>
          <w:rFonts w:ascii="Times New Roman" w:hAnsi="Times New Roman"/>
          <w:sz w:val="28"/>
          <w:szCs w:val="28"/>
        </w:rPr>
        <w:t xml:space="preserve">тыс. </w:t>
      </w:r>
      <w:r w:rsidR="00A72E43" w:rsidRPr="00A72E43">
        <w:rPr>
          <w:rFonts w:ascii="Times New Roman" w:hAnsi="Times New Roman"/>
          <w:sz w:val="28"/>
          <w:szCs w:val="28"/>
        </w:rPr>
        <w:t>руб</w:t>
      </w:r>
      <w:r w:rsidR="0034247F">
        <w:rPr>
          <w:rFonts w:ascii="Times New Roman" w:hAnsi="Times New Roman"/>
          <w:sz w:val="28"/>
          <w:szCs w:val="28"/>
        </w:rPr>
        <w:t>лей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5A8907C9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r w:rsidR="00623A60">
        <w:rPr>
          <w:rFonts w:ascii="Times New Roman" w:hAnsi="Times New Roman"/>
          <w:color w:val="000000" w:themeColor="text1"/>
          <w:sz w:val="28"/>
          <w:szCs w:val="28"/>
        </w:rPr>
        <w:t>Горагорского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</w:t>
      </w:r>
      <w:r w:rsidR="00A21B8C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 и плановый период 202</w:t>
      </w:r>
      <w:r w:rsidR="00A21B8C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A21B8C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1149EC" w:rsidRPr="001149EC">
          <w:rPr>
            <w:rStyle w:val="a4"/>
          </w:rPr>
          <w:t>http:/</w:t>
        </w:r>
        <w:r w:rsidR="001149EC" w:rsidRPr="001149EC">
          <w:rPr>
            <w:rStyle w:val="a4"/>
          </w:rPr>
          <w:t>/gor</w:t>
        </w:r>
        <w:r w:rsidR="001149EC" w:rsidRPr="001149EC">
          <w:rPr>
            <w:rStyle w:val="a4"/>
          </w:rPr>
          <w:t>agorsk.ru</w:t>
        </w:r>
      </w:hyperlink>
      <w:r w:rsidR="000E6FAE" w:rsidRPr="00EA60C5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51C42659" w14:textId="244CE3DC" w:rsidR="007955E9" w:rsidRDefault="007955E9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34CE3308" w14:textId="5BEEE87C" w:rsid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7759B41D" w14:textId="77777777" w:rsidR="00EA60C5" w:rsidRP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1C919F91" w14:textId="77777777" w:rsidR="007955E9" w:rsidRPr="001149EC" w:rsidRDefault="007955E9" w:rsidP="007955E9">
      <w:pPr>
        <w:pStyle w:val="3"/>
        <w:ind w:left="360"/>
        <w:rPr>
          <w:b/>
          <w:bCs/>
          <w:sz w:val="28"/>
          <w:szCs w:val="28"/>
          <w:lang w:val="ru-RU"/>
        </w:rPr>
      </w:pPr>
    </w:p>
    <w:p w14:paraId="35B033B3" w14:textId="396F7FA8" w:rsidR="00AB0842" w:rsidRPr="00AB0842" w:rsidRDefault="00AB0842" w:rsidP="007955E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A21B8C">
        <w:rPr>
          <w:b/>
          <w:bCs/>
          <w:sz w:val="28"/>
          <w:szCs w:val="28"/>
        </w:rPr>
        <w:t>2024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7777777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34247F" w:rsidRPr="00AB0842" w14:paraId="7C77DDA1" w14:textId="77777777" w:rsidTr="00D81F45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34247F" w:rsidRPr="00AB0842" w:rsidRDefault="0034247F" w:rsidP="003424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128FC642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14 039,520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408830E6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13 663,339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047FB619" w:rsidR="0034247F" w:rsidRPr="00AB0842" w:rsidRDefault="0034247F" w:rsidP="0034247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97%</w:t>
            </w:r>
          </w:p>
        </w:tc>
      </w:tr>
      <w:tr w:rsidR="001149EC" w:rsidRPr="00AB0842" w14:paraId="63056D45" w14:textId="77777777" w:rsidTr="00D81F45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1149EC" w:rsidRPr="00AB0842" w:rsidRDefault="001149EC" w:rsidP="00114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1149EC" w:rsidRPr="00AB0842" w:rsidRDefault="001149EC" w:rsidP="001149EC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03D8013D" w:rsidR="001149EC" w:rsidRPr="00AB0842" w:rsidRDefault="001149EC" w:rsidP="00114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6C0F25FD" w:rsidR="001149EC" w:rsidRPr="00AB0842" w:rsidRDefault="001149EC" w:rsidP="00114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A0315FE" w:rsidR="001149EC" w:rsidRPr="00AB0842" w:rsidRDefault="001149EC" w:rsidP="001149EC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X</w:t>
            </w:r>
          </w:p>
        </w:tc>
      </w:tr>
      <w:tr w:rsidR="0034247F" w:rsidRPr="00AB0842" w14:paraId="5AFC3447" w14:textId="77777777" w:rsidTr="00D81F45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48AC9ABB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3 603,600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6B774011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3 227,419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686202E2" w:rsidR="0034247F" w:rsidRPr="00AB0842" w:rsidRDefault="0034247F" w:rsidP="0034247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90%</w:t>
            </w:r>
          </w:p>
        </w:tc>
      </w:tr>
      <w:tr w:rsidR="0034247F" w:rsidRPr="00AB0842" w14:paraId="40CB8F02" w14:textId="77777777" w:rsidTr="00D81F45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390E98BB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302,600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054C32C9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310,686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0D7A8940" w:rsidR="0034247F" w:rsidRPr="00AB0842" w:rsidRDefault="0034247F" w:rsidP="0034247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103%</w:t>
            </w:r>
          </w:p>
        </w:tc>
      </w:tr>
      <w:tr w:rsidR="0034247F" w:rsidRPr="00AB0842" w14:paraId="552C1CB5" w14:textId="77777777" w:rsidTr="008E4197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06A34CB5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2 701,000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5DB5DF23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2 019,567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5A46AD2C" w:rsidR="0034247F" w:rsidRPr="00AB0842" w:rsidRDefault="0034247F" w:rsidP="0034247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75%</w:t>
            </w:r>
          </w:p>
        </w:tc>
      </w:tr>
      <w:tr w:rsidR="0034247F" w:rsidRPr="00AB0842" w14:paraId="36AB5078" w14:textId="77777777" w:rsidTr="002902DF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76A0CDAA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600,000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7D6DD118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897,166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617C00DE" w:rsidR="0034247F" w:rsidRPr="00AB0842" w:rsidRDefault="0034247F" w:rsidP="0034247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150%</w:t>
            </w:r>
          </w:p>
        </w:tc>
      </w:tr>
      <w:tr w:rsidR="0034247F" w:rsidRPr="00AB0842" w14:paraId="443E1E99" w14:textId="77777777" w:rsidTr="003D7BDC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696B762F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10 435,920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0E06B6EB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10 435,920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5D865560" w:rsidR="0034247F" w:rsidRPr="00AB0842" w:rsidRDefault="0034247F" w:rsidP="0034247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100%</w:t>
            </w:r>
          </w:p>
        </w:tc>
      </w:tr>
      <w:tr w:rsidR="0034247F" w:rsidRPr="00AB0842" w14:paraId="0C9CA97E" w14:textId="77777777" w:rsidTr="003D7BDC">
        <w:trPr>
          <w:trHeight w:val="615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8A914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000 20200000000000000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2169" w14:textId="77777777" w:rsidR="0034247F" w:rsidRPr="00AB0842" w:rsidRDefault="0034247F" w:rsidP="0034247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D7504" w14:textId="09F19052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10 435,920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D2F2" w14:textId="413C9E26" w:rsidR="0034247F" w:rsidRPr="00AB0842" w:rsidRDefault="0034247F" w:rsidP="003424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10 435,920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8C78" w14:textId="0B18ABC2" w:rsidR="0034247F" w:rsidRPr="00AB0842" w:rsidRDefault="0034247F" w:rsidP="0034247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100%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4F83F79E" w14:textId="17107A29" w:rsidR="00AB0842" w:rsidRPr="00AB0842" w:rsidRDefault="00AB0842" w:rsidP="007955E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34247F">
        <w:rPr>
          <w:rFonts w:ascii="Times New Roman" w:hAnsi="Times New Roman"/>
          <w:sz w:val="28"/>
          <w:szCs w:val="28"/>
        </w:rPr>
        <w:t>10435,</w:t>
      </w:r>
      <w:r w:rsidR="00635B74">
        <w:rPr>
          <w:rFonts w:ascii="Times New Roman" w:hAnsi="Times New Roman"/>
          <w:sz w:val="28"/>
          <w:szCs w:val="28"/>
        </w:rPr>
        <w:t xml:space="preserve">92 </w:t>
      </w:r>
      <w:r w:rsidR="00635B74" w:rsidRPr="00635B74">
        <w:rPr>
          <w:rFonts w:ascii="Times New Roman" w:hAnsi="Times New Roman"/>
          <w:sz w:val="28"/>
          <w:szCs w:val="28"/>
        </w:rPr>
        <w:t>тыс.</w:t>
      </w:r>
      <w:r w:rsidRPr="00AB0842">
        <w:rPr>
          <w:rFonts w:ascii="Times New Roman" w:hAnsi="Times New Roman"/>
          <w:sz w:val="28"/>
          <w:szCs w:val="28"/>
        </w:rPr>
        <w:t xml:space="preserve"> руб., в т.</w:t>
      </w:r>
      <w:r w:rsidR="00635B74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ч.        </w:t>
      </w:r>
      <w:r w:rsidR="0034247F" w:rsidRPr="0034247F">
        <w:rPr>
          <w:rFonts w:ascii="Times New Roman" w:hAnsi="Times New Roman"/>
          <w:sz w:val="28"/>
          <w:szCs w:val="28"/>
        </w:rPr>
        <w:t>6776,192</w:t>
      </w:r>
      <w:r w:rsidR="0034247F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371C3D">
        <w:rPr>
          <w:rFonts w:ascii="Times New Roman" w:hAnsi="Times New Roman"/>
          <w:sz w:val="28"/>
          <w:szCs w:val="28"/>
        </w:rPr>
        <w:t>340,2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371C3D" w:rsidRPr="00371C3D">
        <w:rPr>
          <w:rFonts w:ascii="Times New Roman" w:hAnsi="Times New Roman"/>
          <w:sz w:val="28"/>
          <w:szCs w:val="28"/>
        </w:rPr>
        <w:t>3319,512</w:t>
      </w:r>
      <w:r w:rsidR="00371C3D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AB0842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>из республиканского фонда финансовой поддержки поселений и районного фонда финансовой поддержки поселений направлены на п</w:t>
      </w:r>
      <w:bookmarkStart w:id="0" w:name="_GoBack"/>
      <w:bookmarkEnd w:id="0"/>
      <w:r w:rsidRPr="00AB0842">
        <w:rPr>
          <w:rFonts w:ascii="Times New Roman" w:hAnsi="Times New Roman"/>
          <w:sz w:val="28"/>
          <w:szCs w:val="28"/>
        </w:rPr>
        <w:t xml:space="preserve">оддержку мер по обеспечению выравнивания бюджетной обеспеченности поселения. </w:t>
      </w:r>
    </w:p>
    <w:p w14:paraId="066E8614" w14:textId="6A5856C2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4FAAD37B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677FEBED" w14:textId="396D204B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A7CAFBE" w14:textId="28D6B616" w:rsidR="002B4F13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01443D5" w14:textId="11C5B544" w:rsidR="00371C3D" w:rsidRDefault="00371C3D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8C79D62" w14:textId="77777777" w:rsidR="00371C3D" w:rsidRDefault="00371C3D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21CE47" w14:textId="77777777" w:rsidR="002B4F13" w:rsidRPr="007955E9" w:rsidRDefault="002B4F13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1950F0BF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r w:rsidR="00623A60">
        <w:rPr>
          <w:rFonts w:ascii="Times New Roman" w:hAnsi="Times New Roman"/>
          <w:b/>
          <w:sz w:val="28"/>
          <w:szCs w:val="28"/>
        </w:rPr>
        <w:t>Горагорского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A21B8C">
        <w:rPr>
          <w:rFonts w:ascii="Times New Roman" w:hAnsi="Times New Roman"/>
          <w:b/>
          <w:sz w:val="28"/>
          <w:szCs w:val="28"/>
        </w:rPr>
        <w:t>2024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91" w:type="dxa"/>
        <w:tblInd w:w="97" w:type="dxa"/>
        <w:tblLook w:val="04A0" w:firstRow="1" w:lastRow="0" w:firstColumn="1" w:lastColumn="0" w:noHBand="0" w:noVBand="1"/>
      </w:tblPr>
      <w:tblGrid>
        <w:gridCol w:w="772"/>
        <w:gridCol w:w="2686"/>
        <w:gridCol w:w="1969"/>
        <w:gridCol w:w="1572"/>
        <w:gridCol w:w="1496"/>
        <w:gridCol w:w="1496"/>
      </w:tblGrid>
      <w:tr w:rsidR="002B4F13" w:rsidRPr="00550AC8" w14:paraId="340F3021" w14:textId="77777777" w:rsidTr="002B4F13">
        <w:trPr>
          <w:trHeight w:val="1320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2B4F13" w:rsidRPr="00912E4F" w:rsidRDefault="002B4F13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5043C57D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A21B8C">
              <w:rPr>
                <w:rFonts w:ascii="Times New Roman" w:hAnsi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2C93CB19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A21B8C">
              <w:rPr>
                <w:rFonts w:ascii="Times New Roman" w:hAnsi="Times New Roman"/>
                <w:sz w:val="24"/>
                <w:szCs w:val="24"/>
              </w:rPr>
              <w:t>2024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F13" w:rsidRPr="00550AC8" w14:paraId="03A14A66" w14:textId="77777777" w:rsidTr="002B4F13">
        <w:trPr>
          <w:trHeight w:val="674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3D" w:rsidRPr="00550AC8" w14:paraId="3164FEC3" w14:textId="77777777" w:rsidTr="00F469AF">
        <w:trPr>
          <w:trHeight w:val="45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371C3D" w:rsidRPr="00912E4F" w:rsidRDefault="00371C3D" w:rsidP="0037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371C3D" w:rsidRPr="00912E4F" w:rsidRDefault="00371C3D" w:rsidP="00371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29548B2C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5 666,382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65BAEF11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5 479,298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6D5B109A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187,084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5A051115" w:rsidR="00371C3D" w:rsidRPr="00912E4F" w:rsidRDefault="00371C3D" w:rsidP="0037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96,7%</w:t>
            </w:r>
          </w:p>
        </w:tc>
      </w:tr>
      <w:tr w:rsidR="00371C3D" w:rsidRPr="00550AC8" w14:paraId="5BB17822" w14:textId="77777777" w:rsidTr="00A925F1">
        <w:trPr>
          <w:trHeight w:val="22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371C3D" w:rsidRPr="00912E4F" w:rsidRDefault="00371C3D" w:rsidP="0037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371C3D" w:rsidRPr="00912E4F" w:rsidRDefault="00371C3D" w:rsidP="00371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760802B1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340,216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6A03C7F5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340,216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586AD3E3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2A6B8876" w:rsidR="00371C3D" w:rsidRPr="00912E4F" w:rsidRDefault="00371C3D" w:rsidP="0037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371C3D" w:rsidRPr="00550AC8" w14:paraId="1F39BEBD" w14:textId="77777777" w:rsidTr="005E000D">
        <w:trPr>
          <w:trHeight w:val="65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371C3D" w:rsidRPr="00912E4F" w:rsidRDefault="00371C3D" w:rsidP="0037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371C3D" w:rsidRPr="00912E4F" w:rsidRDefault="00371C3D" w:rsidP="00371C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372E59C7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5 879,522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3E958528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5 685,698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7EB3D204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193,824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5F26146E" w:rsidR="00371C3D" w:rsidRPr="00912E4F" w:rsidRDefault="00371C3D" w:rsidP="0037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96,7%</w:t>
            </w:r>
          </w:p>
        </w:tc>
      </w:tr>
      <w:tr w:rsidR="00371C3D" w:rsidRPr="00550AC8" w14:paraId="088B9E49" w14:textId="77777777" w:rsidTr="00BE23B8">
        <w:trPr>
          <w:trHeight w:val="21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371C3D" w:rsidRPr="00912E4F" w:rsidRDefault="00371C3D" w:rsidP="0037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371C3D" w:rsidRPr="00912E4F" w:rsidRDefault="00371C3D" w:rsidP="00371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03D1DFE1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2 873,628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3033B1AE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2 873,628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508437D1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66FC139F" w:rsidR="00371C3D" w:rsidRPr="00912E4F" w:rsidRDefault="00371C3D" w:rsidP="0037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371C3D" w:rsidRPr="00550AC8" w14:paraId="07F8DDB1" w14:textId="77777777" w:rsidTr="002F4CC3">
        <w:trPr>
          <w:trHeight w:val="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371C3D" w:rsidRPr="00912E4F" w:rsidRDefault="00371C3D" w:rsidP="0037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371C3D" w:rsidRPr="00912E4F" w:rsidRDefault="00371C3D" w:rsidP="00371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1A2EF858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14 764,748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134946E3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14 378,840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60448ED6" w:rsidR="00371C3D" w:rsidRPr="00912E4F" w:rsidRDefault="00371C3D" w:rsidP="00371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385,909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4ABDBA44" w:rsidR="00371C3D" w:rsidRPr="00912E4F" w:rsidRDefault="00371C3D" w:rsidP="0037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97,4%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58DE3F15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371C3D">
        <w:rPr>
          <w:rFonts w:ascii="Times New Roman" w:hAnsi="Times New Roman"/>
          <w:color w:val="000000"/>
          <w:sz w:val="28"/>
          <w:szCs w:val="28"/>
        </w:rPr>
        <w:t>14 378,84</w:t>
      </w:r>
      <w:r w:rsidR="00371C3D">
        <w:rPr>
          <w:color w:val="000000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371C3D" w:rsidRPr="00371C3D">
        <w:rPr>
          <w:rFonts w:ascii="Times New Roman" w:hAnsi="Times New Roman"/>
          <w:color w:val="000000"/>
          <w:sz w:val="28"/>
          <w:szCs w:val="28"/>
        </w:rPr>
        <w:t>14 764,748</w:t>
      </w:r>
      <w:r w:rsidR="00371C3D">
        <w:rPr>
          <w:color w:val="000000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или на </w:t>
      </w:r>
      <w:r w:rsidR="0012571E">
        <w:rPr>
          <w:rFonts w:ascii="Times New Roman" w:hAnsi="Times New Roman"/>
          <w:sz w:val="28"/>
          <w:szCs w:val="28"/>
        </w:rPr>
        <w:t>9</w:t>
      </w:r>
      <w:r w:rsidR="00371C3D">
        <w:rPr>
          <w:rFonts w:ascii="Times New Roman" w:hAnsi="Times New Roman"/>
          <w:sz w:val="28"/>
          <w:szCs w:val="28"/>
        </w:rPr>
        <w:t>7</w:t>
      </w:r>
      <w:r w:rsidR="0012571E">
        <w:rPr>
          <w:rFonts w:ascii="Times New Roman" w:hAnsi="Times New Roman"/>
          <w:sz w:val="28"/>
          <w:szCs w:val="28"/>
        </w:rPr>
        <w:t>,4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7E1198EC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A21B8C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16A1858E" w14:textId="26130084" w:rsidR="00371C3D" w:rsidRPr="00357AF2" w:rsidRDefault="00371C3D" w:rsidP="00371C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F422E6">
        <w:rPr>
          <w:rFonts w:ascii="Times New Roman" w:hAnsi="Times New Roman"/>
          <w:sz w:val="28"/>
          <w:szCs w:val="28"/>
          <w:lang w:eastAsia="ru-RU"/>
        </w:rPr>
        <w:t>5 479 297,64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</w:t>
      </w:r>
      <w:r w:rsidRPr="00F422E6">
        <w:rPr>
          <w:rFonts w:ascii="Times New Roman" w:hAnsi="Times New Roman"/>
          <w:sz w:val="28"/>
          <w:szCs w:val="28"/>
          <w:lang w:eastAsia="ru-RU"/>
        </w:rPr>
        <w:t>38</w:t>
      </w:r>
      <w:r w:rsidRPr="00E017DD">
        <w:rPr>
          <w:rFonts w:ascii="Times New Roman" w:hAnsi="Times New Roman"/>
          <w:sz w:val="28"/>
          <w:szCs w:val="28"/>
          <w:lang w:eastAsia="ru-RU"/>
        </w:rPr>
        <w:t>.</w:t>
      </w:r>
      <w:r w:rsidRPr="00F422E6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Pr="00F422E6">
        <w:rPr>
          <w:rFonts w:ascii="Times New Roman" w:hAnsi="Times New Roman"/>
          <w:sz w:val="28"/>
          <w:szCs w:val="28"/>
          <w:lang w:eastAsia="ru-RU"/>
        </w:rPr>
        <w:t>96.7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44DC033F" w14:textId="03C3BA52" w:rsidR="00371C3D" w:rsidRPr="00357AF2" w:rsidRDefault="00371C3D" w:rsidP="00371C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340 216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6C2BA2">
        <w:rPr>
          <w:rFonts w:ascii="Times New Roman" w:hAnsi="Times New Roman"/>
          <w:sz w:val="28"/>
          <w:szCs w:val="28"/>
          <w:lang w:eastAsia="ru-RU"/>
        </w:rPr>
        <w:t>2.</w:t>
      </w:r>
      <w:r w:rsidRPr="00F422E6">
        <w:rPr>
          <w:rFonts w:ascii="Times New Roman" w:hAnsi="Times New Roman"/>
          <w:sz w:val="28"/>
          <w:szCs w:val="28"/>
          <w:lang w:eastAsia="ru-RU"/>
        </w:rPr>
        <w:t>4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</w:t>
      </w:r>
      <w:r>
        <w:rPr>
          <w:rFonts w:ascii="Times New Roman" w:hAnsi="Times New Roman"/>
          <w:sz w:val="28"/>
          <w:szCs w:val="28"/>
          <w:lang w:eastAsia="ru-RU"/>
        </w:rPr>
        <w:t xml:space="preserve">,0 %. </w:t>
      </w:r>
    </w:p>
    <w:p w14:paraId="7CA3A464" w14:textId="36B5EC2C" w:rsidR="00371C3D" w:rsidRPr="00371C3D" w:rsidRDefault="00371C3D" w:rsidP="00371C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Pr="00774274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685 698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774274">
        <w:rPr>
          <w:rFonts w:ascii="Times New Roman" w:hAnsi="Times New Roman"/>
          <w:sz w:val="28"/>
          <w:szCs w:val="28"/>
          <w:lang w:eastAsia="ru-RU"/>
        </w:rPr>
        <w:t>39</w:t>
      </w:r>
      <w:r w:rsidRPr="006C2BA2">
        <w:rPr>
          <w:rFonts w:ascii="Times New Roman" w:hAnsi="Times New Roman"/>
          <w:sz w:val="28"/>
          <w:szCs w:val="28"/>
          <w:lang w:eastAsia="ru-RU"/>
        </w:rPr>
        <w:t>.</w:t>
      </w:r>
      <w:r w:rsidRPr="00774274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774274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74274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%.</w:t>
      </w:r>
    </w:p>
    <w:p w14:paraId="2CE69BEC" w14:textId="77777777" w:rsidR="00371C3D" w:rsidRPr="00357AF2" w:rsidRDefault="00371C3D" w:rsidP="00371C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774274">
        <w:rPr>
          <w:rFonts w:ascii="Times New Roman" w:hAnsi="Times New Roman"/>
          <w:sz w:val="28"/>
          <w:szCs w:val="28"/>
          <w:lang w:eastAsia="ru-RU"/>
        </w:rPr>
        <w:t>2 873 628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Pr="00E017DD">
        <w:rPr>
          <w:rFonts w:ascii="Times New Roman" w:hAnsi="Times New Roman"/>
          <w:sz w:val="28"/>
          <w:szCs w:val="28"/>
          <w:lang w:eastAsia="ru-RU"/>
        </w:rPr>
        <w:t>20.</w:t>
      </w:r>
      <w:r w:rsidRPr="002C5B94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463D104E" w14:textId="77777777" w:rsidR="00912E4F" w:rsidRDefault="00912E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3ED948E0" w14:textId="77777777" w:rsidR="00371C3D" w:rsidRDefault="00943DF8" w:rsidP="00943DF8">
      <w:pPr>
        <w:pStyle w:val="1"/>
        <w:rPr>
          <w:b/>
        </w:rPr>
      </w:pPr>
      <w:r w:rsidRPr="00943DF8">
        <w:rPr>
          <w:b/>
        </w:rPr>
        <w:lastRenderedPageBreak/>
        <w:t xml:space="preserve">                        </w:t>
      </w:r>
    </w:p>
    <w:p w14:paraId="29704671" w14:textId="77777777" w:rsidR="00371C3D" w:rsidRDefault="00371C3D" w:rsidP="00943DF8">
      <w:pPr>
        <w:pStyle w:val="1"/>
        <w:rPr>
          <w:b/>
        </w:rPr>
      </w:pPr>
    </w:p>
    <w:p w14:paraId="5DFE2155" w14:textId="5AFCA5C4" w:rsidR="00D53D72" w:rsidRPr="00943DF8" w:rsidRDefault="00D53D72" w:rsidP="00943DF8">
      <w:pPr>
        <w:pStyle w:val="1"/>
        <w:rPr>
          <w:b/>
          <w:sz w:val="28"/>
          <w:szCs w:val="28"/>
        </w:rPr>
      </w:pPr>
      <w:r w:rsidRPr="00943DF8">
        <w:rPr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09261AB2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623A60">
        <w:rPr>
          <w:rFonts w:ascii="Times New Roman" w:hAnsi="Times New Roman" w:cs="Times New Roman"/>
          <w:sz w:val="28"/>
          <w:szCs w:val="28"/>
        </w:rPr>
        <w:t>Горагорского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A21B8C">
        <w:rPr>
          <w:rFonts w:ascii="Times New Roman" w:hAnsi="Times New Roman" w:cs="Times New Roman"/>
          <w:sz w:val="28"/>
          <w:szCs w:val="28"/>
        </w:rPr>
        <w:t>2024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r w:rsidR="00623A60">
        <w:rPr>
          <w:rFonts w:ascii="Times New Roman" w:hAnsi="Times New Roman" w:cs="Times New Roman"/>
          <w:sz w:val="28"/>
          <w:szCs w:val="28"/>
        </w:rPr>
        <w:t>Горагорского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350714DE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371C3D" w:rsidRPr="00371C3D">
        <w:rPr>
          <w:rFonts w:ascii="Times New Roman" w:hAnsi="Times New Roman"/>
          <w:color w:val="000000"/>
          <w:sz w:val="28"/>
          <w:szCs w:val="28"/>
        </w:rPr>
        <w:t>13 663,339</w:t>
      </w:r>
      <w:r w:rsidR="00371C3D">
        <w:rPr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371C3D">
        <w:rPr>
          <w:rFonts w:ascii="Times New Roman" w:hAnsi="Times New Roman"/>
          <w:color w:val="000000"/>
          <w:sz w:val="28"/>
          <w:szCs w:val="28"/>
        </w:rPr>
        <w:t>14 378,84</w:t>
      </w:r>
      <w:r w:rsidR="00371C3D">
        <w:rPr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руб. с </w:t>
      </w:r>
      <w:r w:rsidR="008B7169">
        <w:rPr>
          <w:rFonts w:ascii="Times New Roman" w:hAnsi="Times New Roman"/>
          <w:sz w:val="28"/>
          <w:szCs w:val="28"/>
        </w:rPr>
        <w:t>де</w:t>
      </w:r>
      <w:r w:rsidRPr="00BC4584">
        <w:rPr>
          <w:rFonts w:ascii="Times New Roman" w:hAnsi="Times New Roman"/>
          <w:sz w:val="28"/>
          <w:szCs w:val="28"/>
        </w:rPr>
        <w:t>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8B7169">
        <w:rPr>
          <w:rFonts w:ascii="Times New Roman" w:hAnsi="Times New Roman"/>
          <w:sz w:val="28"/>
          <w:szCs w:val="28"/>
        </w:rPr>
        <w:t>715,5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7C30FBFF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3AF46E6F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8B7169">
        <w:rPr>
          <w:rFonts w:ascii="Times New Roman" w:hAnsi="Times New Roman"/>
          <w:sz w:val="28"/>
          <w:szCs w:val="28"/>
        </w:rPr>
        <w:t>38,1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5BA4B436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8B7169">
        <w:rPr>
          <w:rFonts w:ascii="Times New Roman" w:hAnsi="Times New Roman"/>
          <w:sz w:val="28"/>
          <w:szCs w:val="28"/>
        </w:rPr>
        <w:t>39,54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4667BC3D" w:rsidR="00BC4584" w:rsidRPr="007955E9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на культуру и кинематографию –</w:t>
      </w:r>
      <w:r w:rsidR="008B7169">
        <w:rPr>
          <w:rFonts w:ascii="Times New Roman" w:hAnsi="Times New Roman"/>
          <w:sz w:val="28"/>
          <w:szCs w:val="28"/>
        </w:rPr>
        <w:t>19,98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48813276" w14:textId="77777777" w:rsidR="005562DE" w:rsidRDefault="005562DE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C31F7E" w14:textId="275189F4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A21B8C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году средства Резервного фонда в сумме </w:t>
      </w:r>
      <w:r w:rsidR="008B7169">
        <w:rPr>
          <w:rFonts w:ascii="Times New Roman" w:hAnsi="Times New Roman"/>
          <w:sz w:val="28"/>
          <w:szCs w:val="28"/>
        </w:rPr>
        <w:t>5,0</w:t>
      </w:r>
      <w:r w:rsidRPr="00912E4F">
        <w:rPr>
          <w:rFonts w:ascii="Times New Roman" w:hAnsi="Times New Roman"/>
          <w:sz w:val="28"/>
          <w:szCs w:val="28"/>
        </w:rPr>
        <w:t xml:space="preserve"> тыс. руб. использова</w:t>
      </w:r>
      <w:r w:rsidR="0012571E">
        <w:rPr>
          <w:rFonts w:ascii="Times New Roman" w:hAnsi="Times New Roman"/>
          <w:sz w:val="28"/>
          <w:szCs w:val="28"/>
        </w:rPr>
        <w:t>ны</w:t>
      </w:r>
      <w:r w:rsidRPr="00912E4F">
        <w:rPr>
          <w:rFonts w:ascii="Times New Roman" w:hAnsi="Times New Roman"/>
          <w:sz w:val="28"/>
          <w:szCs w:val="28"/>
        </w:rPr>
        <w:t>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3DD980C9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 xml:space="preserve">а за </w:t>
      </w:r>
      <w:r w:rsidR="00A21B8C">
        <w:rPr>
          <w:rFonts w:ascii="Times New Roman" w:hAnsi="Times New Roman"/>
          <w:sz w:val="28"/>
          <w:szCs w:val="28"/>
        </w:rPr>
        <w:t>2024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r w:rsidR="00623A60">
        <w:rPr>
          <w:rFonts w:ascii="Times New Roman" w:hAnsi="Times New Roman"/>
          <w:sz w:val="28"/>
          <w:szCs w:val="28"/>
        </w:rPr>
        <w:t>Горагорского</w:t>
      </w:r>
      <w:r w:rsidR="007955E9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B0F0635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1A6DF69F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079B03AA" w14:textId="264EF338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Надтеречного муниципального района                                     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3B7322E9" w:rsidR="00C77254" w:rsidRPr="007872ED" w:rsidRDefault="00C77254" w:rsidP="002376F3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21891" w14:textId="77777777" w:rsidR="00417B61" w:rsidRDefault="00417B61">
      <w:r>
        <w:separator/>
      </w:r>
    </w:p>
  </w:endnote>
  <w:endnote w:type="continuationSeparator" w:id="0">
    <w:p w14:paraId="32C689A8" w14:textId="77777777" w:rsidR="00417B61" w:rsidRDefault="0041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6C83F" w14:textId="77777777" w:rsidR="00417B61" w:rsidRDefault="00417B61">
      <w:r>
        <w:separator/>
      </w:r>
    </w:p>
  </w:footnote>
  <w:footnote w:type="continuationSeparator" w:id="0">
    <w:p w14:paraId="19B6BA48" w14:textId="77777777" w:rsidR="00417B61" w:rsidRDefault="00417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4AF3B97F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5B74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2E95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9EC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71E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376F3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4F13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47F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1C3D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2DA5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17B6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1034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C5108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A60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5B74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7817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433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9BC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2AB6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B7169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3DF8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1B8C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27995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A60C5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943D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943DF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943DF8"/>
    <w:rPr>
      <w:i/>
      <w:iCs/>
    </w:rPr>
  </w:style>
  <w:style w:type="character" w:styleId="af0">
    <w:name w:val="FollowedHyperlink"/>
    <w:basedOn w:val="a0"/>
    <w:rsid w:val="00A21B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ragor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F4E78-9248-4640-9DE2-0414EB98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5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11</cp:revision>
  <cp:lastPrinted>2023-04-28T11:25:00Z</cp:lastPrinted>
  <dcterms:created xsi:type="dcterms:W3CDTF">2023-04-10T08:09:00Z</dcterms:created>
  <dcterms:modified xsi:type="dcterms:W3CDTF">2025-04-17T11:33:00Z</dcterms:modified>
</cp:coreProperties>
</file>